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1BC8" w14:textId="50BC3444" w:rsidR="00433213" w:rsidRDefault="00586A7C" w:rsidP="00586A7C">
      <w:pPr>
        <w:pStyle w:val="Prrafodelista"/>
        <w:numPr>
          <w:ilvl w:val="0"/>
          <w:numId w:val="1"/>
        </w:numPr>
      </w:pPr>
      <w:r>
        <w:t xml:space="preserve">Lo primero creamos una carpeta para meter el </w:t>
      </w:r>
      <w:proofErr w:type="spellStart"/>
      <w:r>
        <w:t>docker</w:t>
      </w:r>
      <w:proofErr w:type="spellEnd"/>
      <w:r>
        <w:t xml:space="preserve"> de </w:t>
      </w:r>
      <w:proofErr w:type="spellStart"/>
      <w:r>
        <w:t>postgre</w:t>
      </w:r>
      <w:proofErr w:type="spellEnd"/>
      <w:r>
        <w:t xml:space="preserve"> en Linux.</w:t>
      </w:r>
    </w:p>
    <w:p w14:paraId="2EA01BC9" w14:textId="77777777" w:rsidR="00586A7C" w:rsidRDefault="00586A7C" w:rsidP="00586A7C">
      <w:pPr>
        <w:pStyle w:val="Prrafodelista"/>
      </w:pPr>
      <w:r>
        <w:t xml:space="preserve">Dentro de la carpeta creamos 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docker-compose.yml</w:t>
      </w:r>
      <w:proofErr w:type="spellEnd"/>
      <w:r>
        <w:t xml:space="preserve"> con este </w:t>
      </w:r>
      <w:proofErr w:type="spellStart"/>
      <w:r>
        <w:t>codigo</w:t>
      </w:r>
      <w:proofErr w:type="spellEnd"/>
    </w:p>
    <w:p w14:paraId="2EA01BCA" w14:textId="77777777" w:rsidR="00586A7C" w:rsidRDefault="00586A7C" w:rsidP="00586A7C">
      <w:pPr>
        <w:pStyle w:val="Prrafodelista"/>
      </w:pPr>
    </w:p>
    <w:p w14:paraId="2EA01BCB" w14:textId="77777777" w:rsidR="00586A7C" w:rsidRDefault="00586A7C" w:rsidP="00586A7C">
      <w:pPr>
        <w:pStyle w:val="Prrafodelista"/>
      </w:pPr>
    </w:p>
    <w:p w14:paraId="2EA01BCC" w14:textId="77777777" w:rsidR="00586A7C" w:rsidRDefault="00586A7C" w:rsidP="00586A7C">
      <w:pPr>
        <w:pStyle w:val="Prrafodelista"/>
      </w:pPr>
      <w:proofErr w:type="spellStart"/>
      <w:r>
        <w:t>services</w:t>
      </w:r>
      <w:proofErr w:type="spellEnd"/>
      <w:r>
        <w:t xml:space="preserve">: </w:t>
      </w:r>
      <w:proofErr w:type="spellStart"/>
      <w:r>
        <w:t>postgresql-db</w:t>
      </w:r>
      <w:proofErr w:type="spellEnd"/>
      <w:r>
        <w:t xml:space="preserve">: </w:t>
      </w:r>
      <w:proofErr w:type="spellStart"/>
      <w:r>
        <w:t>image</w:t>
      </w:r>
      <w:proofErr w:type="spellEnd"/>
      <w:r>
        <w:t xml:space="preserve">: </w:t>
      </w:r>
      <w:proofErr w:type="spellStart"/>
      <w:proofErr w:type="gramStart"/>
      <w:r>
        <w:t>postgres:latest</w:t>
      </w:r>
      <w:proofErr w:type="spellEnd"/>
      <w:proofErr w:type="gramEnd"/>
      <w:r>
        <w:t xml:space="preserve">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: POSTGRES_PASSWORD: PassWd!10 POSTGRES_HOST_AUTH_METHOD: trust </w:t>
      </w:r>
      <w:proofErr w:type="spellStart"/>
      <w:r>
        <w:t>restart</w:t>
      </w:r>
      <w:proofErr w:type="spellEnd"/>
      <w:r>
        <w:t xml:space="preserve">: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: - '5432:5432' </w:t>
      </w:r>
      <w:proofErr w:type="spellStart"/>
      <w:r>
        <w:t>volumes</w:t>
      </w:r>
      <w:proofErr w:type="spellEnd"/>
      <w:r>
        <w:t xml:space="preserve">: - </w:t>
      </w:r>
      <w:proofErr w:type="spellStart"/>
      <w:r>
        <w:t>postgres_data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/data </w:t>
      </w:r>
      <w:proofErr w:type="spellStart"/>
      <w:r>
        <w:t>volumes</w:t>
      </w:r>
      <w:proofErr w:type="spellEnd"/>
      <w:r>
        <w:t xml:space="preserve">: </w:t>
      </w:r>
      <w:proofErr w:type="spellStart"/>
      <w:r>
        <w:t>postgres_data</w:t>
      </w:r>
      <w:proofErr w:type="spellEnd"/>
      <w:r>
        <w:t>:</w:t>
      </w:r>
    </w:p>
    <w:p w14:paraId="2EA01BCD" w14:textId="77777777" w:rsidR="00586A7C" w:rsidRDefault="00586A7C" w:rsidP="00586A7C">
      <w:pPr>
        <w:pStyle w:val="Prrafodelista"/>
      </w:pPr>
    </w:p>
    <w:p w14:paraId="2EA01BCE" w14:textId="77777777" w:rsidR="00586A7C" w:rsidRDefault="00586A7C" w:rsidP="00586A7C">
      <w:pPr>
        <w:pStyle w:val="Prrafodelista"/>
      </w:pPr>
      <w:r>
        <w:rPr>
          <w:noProof/>
          <w:lang w:eastAsia="es-ES"/>
        </w:rPr>
        <w:drawing>
          <wp:inline distT="0" distB="0" distL="0" distR="0" wp14:anchorId="2EA01BE3" wp14:editId="2EA01BE4">
            <wp:extent cx="5400040" cy="388813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01BCF" w14:textId="77777777" w:rsidR="00586A7C" w:rsidRDefault="00586A7C" w:rsidP="00586A7C">
      <w:pPr>
        <w:pStyle w:val="Prrafodelista"/>
      </w:pPr>
    </w:p>
    <w:p w14:paraId="2EA01BD0" w14:textId="77777777" w:rsidR="00586A7C" w:rsidRDefault="00586A7C" w:rsidP="00586A7C">
      <w:pPr>
        <w:pStyle w:val="Prrafodelista"/>
      </w:pPr>
      <w:r>
        <w:t xml:space="preserve">Después de crear el </w:t>
      </w:r>
      <w:proofErr w:type="spellStart"/>
      <w:r>
        <w:t>yml</w:t>
      </w:r>
      <w:proofErr w:type="spellEnd"/>
      <w:r>
        <w:t xml:space="preserve"> escribimos </w:t>
      </w:r>
      <w:proofErr w:type="spellStart"/>
      <w:r>
        <w:t>docker-compose</w:t>
      </w:r>
      <w:proofErr w:type="spellEnd"/>
      <w:r>
        <w:t xml:space="preserve"> up –d</w:t>
      </w:r>
    </w:p>
    <w:p w14:paraId="2EA01BD1" w14:textId="77777777" w:rsidR="00586A7C" w:rsidRDefault="00586A7C" w:rsidP="00586A7C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2EA01BE5" wp14:editId="2EA01BE6">
            <wp:extent cx="5400040" cy="361486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01BD2" w14:textId="77777777" w:rsidR="00586A7C" w:rsidRDefault="00586A7C" w:rsidP="00586A7C">
      <w:pPr>
        <w:pStyle w:val="Prrafodelista"/>
      </w:pPr>
    </w:p>
    <w:p w14:paraId="2EA01BD3" w14:textId="77777777" w:rsidR="00586A7C" w:rsidRDefault="00586A7C" w:rsidP="00586A7C">
      <w:pPr>
        <w:pStyle w:val="Prrafodelista"/>
      </w:pPr>
      <w:r>
        <w:t xml:space="preserve">Comprobamos don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que esta ejecutado el </w:t>
      </w:r>
      <w:proofErr w:type="spellStart"/>
      <w:r>
        <w:t>docker</w:t>
      </w:r>
      <w:proofErr w:type="spellEnd"/>
    </w:p>
    <w:p w14:paraId="2EA01BD4" w14:textId="77777777" w:rsidR="00586A7C" w:rsidRDefault="00586A7C" w:rsidP="00586A7C">
      <w:pPr>
        <w:pStyle w:val="Prrafodelista"/>
      </w:pPr>
      <w:r>
        <w:rPr>
          <w:noProof/>
          <w:lang w:eastAsia="es-ES"/>
        </w:rPr>
        <w:drawing>
          <wp:inline distT="0" distB="0" distL="0" distR="0" wp14:anchorId="2EA01BE7" wp14:editId="2EA01BE8">
            <wp:extent cx="5400040" cy="399591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01BD5" w14:textId="77777777" w:rsidR="00586A7C" w:rsidRDefault="00586A7C" w:rsidP="00586A7C">
      <w:pPr>
        <w:pStyle w:val="Prrafodelista"/>
      </w:pPr>
    </w:p>
    <w:p w14:paraId="2EA01BD6" w14:textId="77777777" w:rsidR="00586A7C" w:rsidRDefault="00586A7C" w:rsidP="00586A7C">
      <w:pPr>
        <w:pStyle w:val="Prrafodelista"/>
      </w:pPr>
      <w:r>
        <w:t xml:space="preserve">Instalamos </w:t>
      </w:r>
      <w:proofErr w:type="spellStart"/>
      <w:r>
        <w:t>dbeaver</w:t>
      </w:r>
      <w:proofErr w:type="spellEnd"/>
      <w:r>
        <w:t xml:space="preserve"> en la </w:t>
      </w:r>
      <w:proofErr w:type="spellStart"/>
      <w:r>
        <w:t>maquina</w:t>
      </w:r>
      <w:proofErr w:type="spellEnd"/>
      <w:r>
        <w:t xml:space="preserve">, se descarga desde su </w:t>
      </w:r>
      <w:proofErr w:type="spellStart"/>
      <w:r>
        <w:t>pagina</w:t>
      </w:r>
      <w:proofErr w:type="spellEnd"/>
      <w:r>
        <w:t xml:space="preserve"> web. Entramos en el programa y le damos a que instale los drivers que </w:t>
      </w:r>
      <w:proofErr w:type="spellStart"/>
      <w:r>
        <w:t>neceiste</w:t>
      </w:r>
      <w:proofErr w:type="spellEnd"/>
      <w:r>
        <w:t xml:space="preserve">, el usuario por defecto es </w:t>
      </w:r>
      <w:proofErr w:type="spellStart"/>
      <w:r>
        <w:lastRenderedPageBreak/>
        <w:t>postgres</w:t>
      </w:r>
      <w:proofErr w:type="spellEnd"/>
      <w:r>
        <w:t xml:space="preserve"> la contraseña viene en el fichero </w:t>
      </w:r>
      <w:proofErr w:type="spellStart"/>
      <w:r>
        <w:t>yml</w:t>
      </w:r>
      <w:proofErr w:type="spellEnd"/>
      <w:r>
        <w:t xml:space="preserve"> que hemos editado antes. Le damos a probar conexión</w:t>
      </w:r>
    </w:p>
    <w:p w14:paraId="2EA01BD7" w14:textId="77777777" w:rsidR="00586A7C" w:rsidRDefault="00586A7C" w:rsidP="00586A7C">
      <w:pPr>
        <w:pStyle w:val="Prrafodelista"/>
      </w:pPr>
      <w:r>
        <w:rPr>
          <w:noProof/>
          <w:lang w:eastAsia="es-ES"/>
        </w:rPr>
        <w:drawing>
          <wp:inline distT="0" distB="0" distL="0" distR="0" wp14:anchorId="2EA01BE9" wp14:editId="2EA01BEA">
            <wp:extent cx="5400040" cy="499090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0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01BD8" w14:textId="77777777" w:rsidR="00D24800" w:rsidRDefault="00D24800" w:rsidP="00586A7C">
      <w:pPr>
        <w:pStyle w:val="Prrafodelista"/>
      </w:pPr>
    </w:p>
    <w:p w14:paraId="2EA01BD9" w14:textId="77777777" w:rsidR="00D24800" w:rsidRDefault="00D24800" w:rsidP="00586A7C">
      <w:pPr>
        <w:pStyle w:val="Prrafodelista"/>
      </w:pPr>
    </w:p>
    <w:p w14:paraId="2EA01BDA" w14:textId="77777777" w:rsidR="00892B95" w:rsidRDefault="00D24800" w:rsidP="00892B95">
      <w:pPr>
        <w:pStyle w:val="Prrafodelista"/>
        <w:numPr>
          <w:ilvl w:val="0"/>
          <w:numId w:val="1"/>
        </w:numPr>
      </w:pPr>
      <w:r>
        <w:t xml:space="preserve">- Ahora vamos a importar a PostgreSQL los datos de la base de datos </w:t>
      </w:r>
      <w:proofErr w:type="spellStart"/>
      <w:r>
        <w:t>concursomusica.db</w:t>
      </w:r>
      <w:proofErr w:type="spellEnd"/>
      <w:r>
        <w:t xml:space="preserve"> que teníamos en SQLite. Antes de nada vamos a crear una base de datos llamada </w:t>
      </w:r>
      <w:proofErr w:type="spellStart"/>
      <w:r>
        <w:t>concursomusica</w:t>
      </w:r>
      <w:proofErr w:type="spellEnd"/>
      <w:r>
        <w:t xml:space="preserve"> en PostgreSQL. Para ello usamos el cliente </w:t>
      </w:r>
      <w:proofErr w:type="spellStart"/>
      <w:r>
        <w:t>DBeaver</w:t>
      </w:r>
      <w:proofErr w:type="spellEnd"/>
      <w:r>
        <w:t xml:space="preserve">. Luego instalamos </w:t>
      </w:r>
      <w:proofErr w:type="spellStart"/>
      <w:r>
        <w:t>pgloader</w:t>
      </w:r>
      <w:proofErr w:type="spellEnd"/>
      <w:r>
        <w:t xml:space="preserve"> (sudo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pgloader</w:t>
      </w:r>
      <w:proofErr w:type="spellEnd"/>
      <w:r>
        <w:t>). Es una herramienta que permite convertir distintas bases de datos a PostgreSQL. Por último, ejecutamos el siguiente comando:</w:t>
      </w:r>
    </w:p>
    <w:p w14:paraId="2EA01BDB" w14:textId="77777777" w:rsidR="00D24800" w:rsidRDefault="00D24800" w:rsidP="00892B95">
      <w:pPr>
        <w:pStyle w:val="Prrafodelista"/>
      </w:pPr>
      <w:proofErr w:type="spellStart"/>
      <w:r>
        <w:t>pgloader</w:t>
      </w:r>
      <w:proofErr w:type="spellEnd"/>
      <w:r>
        <w:t xml:space="preserve"> </w:t>
      </w:r>
      <w:proofErr w:type="spellStart"/>
      <w:r w:rsidRPr="00892B95">
        <w:rPr>
          <w:b/>
        </w:rPr>
        <w:t>concursomusica.db</w:t>
      </w:r>
      <w:proofErr w:type="spellEnd"/>
      <w:r>
        <w:t xml:space="preserve"> postgresql://postgres@localhost:5432/concursomusica</w:t>
      </w:r>
    </w:p>
    <w:p w14:paraId="2EA01BDC" w14:textId="77777777" w:rsidR="00892B95" w:rsidRDefault="00892B95" w:rsidP="00892B95">
      <w:pPr>
        <w:pStyle w:val="Prrafodelista"/>
      </w:pPr>
    </w:p>
    <w:p w14:paraId="2EA01BDD" w14:textId="77777777" w:rsidR="00892B95" w:rsidRDefault="00892B95" w:rsidP="00892B95">
      <w:pPr>
        <w:pStyle w:val="Prrafodelista"/>
      </w:pPr>
      <w:r>
        <w:t xml:space="preserve">La parte en negrita es la ruta de la base de datos que vamos a migrar, debe tener la extensión </w:t>
      </w:r>
      <w:proofErr w:type="spellStart"/>
      <w:r>
        <w:t>db</w:t>
      </w:r>
      <w:proofErr w:type="spellEnd"/>
      <w:r>
        <w:t>.</w:t>
      </w:r>
    </w:p>
    <w:p w14:paraId="2EA01BDE" w14:textId="77777777" w:rsidR="00892B95" w:rsidRDefault="00892B95" w:rsidP="00892B95">
      <w:pPr>
        <w:pStyle w:val="Prrafodelista"/>
      </w:pPr>
    </w:p>
    <w:p w14:paraId="2EA01BDF" w14:textId="77777777" w:rsidR="00892B95" w:rsidRDefault="00892B95" w:rsidP="00892B95">
      <w:pPr>
        <w:pStyle w:val="Prrafodelista"/>
        <w:numPr>
          <w:ilvl w:val="0"/>
          <w:numId w:val="1"/>
        </w:numPr>
      </w:pPr>
      <w:r>
        <w:t>Añade un campo votos a la tabla canciones y rellénalo para las canciones que tengas.</w:t>
      </w:r>
    </w:p>
    <w:p w14:paraId="2EA01BE0" w14:textId="77777777" w:rsidR="00892B95" w:rsidRDefault="00892B95" w:rsidP="00892B95">
      <w:pPr>
        <w:pStyle w:val="Prrafodelista"/>
      </w:pPr>
    </w:p>
    <w:p w14:paraId="2EA01BE1" w14:textId="77777777" w:rsidR="00892B95" w:rsidRDefault="00892B95" w:rsidP="00892B95">
      <w:pPr>
        <w:pStyle w:val="Prrafodelista"/>
      </w:pPr>
    </w:p>
    <w:p w14:paraId="2EA01BE2" w14:textId="77777777" w:rsidR="00892B95" w:rsidRDefault="00892B95" w:rsidP="00892B95">
      <w:pPr>
        <w:pStyle w:val="Prrafodelista"/>
      </w:pPr>
    </w:p>
    <w:sectPr w:rsidR="00892B95" w:rsidSect="00433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35A49"/>
    <w:multiLevelType w:val="hybridMultilevel"/>
    <w:tmpl w:val="7D769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A7C"/>
    <w:rsid w:val="001A623B"/>
    <w:rsid w:val="00433213"/>
    <w:rsid w:val="00586A7C"/>
    <w:rsid w:val="006364F2"/>
    <w:rsid w:val="00892B95"/>
    <w:rsid w:val="00D2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1BC8"/>
  <w15:docId w15:val="{A0C5B4E7-5267-4260-A329-8E1BEB2C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2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A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DAM220</dc:creator>
  <cp:lastModifiedBy>mario perez</cp:lastModifiedBy>
  <cp:revision>3</cp:revision>
  <dcterms:created xsi:type="dcterms:W3CDTF">2021-12-13T16:35:00Z</dcterms:created>
  <dcterms:modified xsi:type="dcterms:W3CDTF">2021-12-17T11:17:00Z</dcterms:modified>
</cp:coreProperties>
</file>