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9470" w14:textId="77777777" w:rsidR="00D32463" w:rsidRDefault="00E35EDA">
      <w:pPr>
        <w:pStyle w:val="Title"/>
      </w:pPr>
      <w:r>
        <w:t>Network Health Survey: Supplemental Report</w:t>
      </w:r>
      <w:r>
        <w:br/>
        <w:t>2021-2022 School Year</w:t>
      </w:r>
    </w:p>
    <w:p w14:paraId="57665C43" w14:textId="77777777" w:rsidR="00D32463" w:rsidRDefault="00E35EDA">
      <w:pPr>
        <w:pStyle w:val="Author"/>
      </w:pPr>
      <w:r>
        <w:t>Baltimore City Public Schools</w:t>
      </w:r>
    </w:p>
    <w:p w14:paraId="0CEE4C70" w14:textId="77777777" w:rsidR="00D32463" w:rsidRDefault="00E35EDA">
      <w:pPr>
        <w:pStyle w:val="Date"/>
      </w:pPr>
      <w:r>
        <w:t>Report produced on February 23, 2022</w:t>
      </w:r>
    </w:p>
    <w:p w14:paraId="2CF70CDA" w14:textId="77777777" w:rsidR="00D32463" w:rsidRDefault="00E35EDA">
      <w:pPr>
        <w:pStyle w:val="FirstParagraph"/>
      </w:pPr>
      <w:r>
        <w:br/>
      </w:r>
      <w:r>
        <w:br/>
      </w:r>
      <w:r>
        <w:br/>
      </w:r>
    </w:p>
    <w:p w14:paraId="1CB4C876" w14:textId="77777777" w:rsidR="00D32463" w:rsidRDefault="00E35EDA">
      <w:pPr>
        <w:pStyle w:val="CenterText"/>
      </w:pPr>
      <w:r>
        <w:t>Part of the Networks for School Improvement Initiative</w:t>
      </w:r>
      <w:r>
        <w:br/>
      </w:r>
      <w:r>
        <w:t>Funded by The Bill and Melinda Gates Foundation</w:t>
      </w:r>
      <w:r>
        <w:br/>
      </w:r>
    </w:p>
    <w:p w14:paraId="5E7B125C" w14:textId="77777777" w:rsidR="00D32463" w:rsidRDefault="00E35EDA">
      <w:pPr>
        <w:pStyle w:val="CenterText"/>
      </w:pPr>
      <w:r>
        <w:rPr>
          <w:i/>
          <w:iCs/>
        </w:rPr>
        <w:t>Prepared by</w:t>
      </w:r>
      <w:r>
        <w:t>:</w:t>
      </w:r>
    </w:p>
    <w:p w14:paraId="327C35CE" w14:textId="77777777" w:rsidR="00D32463" w:rsidRDefault="00E35EDA">
      <w:pPr>
        <w:pStyle w:val="BodyText"/>
      </w:pPr>
      <w:r>
        <w:rPr>
          <w:noProof/>
        </w:rPr>
        <w:drawing>
          <wp:inline distT="0" distB="0" distL="0" distR="0" wp14:anchorId="402B2D06" wp14:editId="536B1F76">
            <wp:extent cx="5943600" cy="103016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ni_graphi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0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FA2DB5E" wp14:editId="35C67566">
            <wp:extent cx="5943600" cy="103016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ni_graphi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0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28E644" w14:textId="77777777" w:rsidR="00D32463" w:rsidRDefault="00E35EDA">
      <w:pPr>
        <w:pStyle w:val="CenterText"/>
      </w:pPr>
      <w:r>
        <w:t>Learning Research and Development Center</w:t>
      </w:r>
      <w:r>
        <w:br/>
        <w:t>University of Pittsburgh</w:t>
      </w:r>
      <w:r>
        <w:br/>
      </w:r>
      <w:r>
        <w:br/>
      </w:r>
      <w:r>
        <w:br/>
        <w:t>In collaboration with</w:t>
      </w:r>
    </w:p>
    <w:p w14:paraId="5616B504" w14:textId="77777777" w:rsidR="00D32463" w:rsidRDefault="00E35EDA">
      <w:pPr>
        <w:pStyle w:val="BodyText"/>
      </w:pPr>
      <w:r>
        <w:rPr>
          <w:noProof/>
        </w:rPr>
        <w:lastRenderedPageBreak/>
        <w:drawing>
          <wp:inline distT="0" distB="0" distL="0" distR="0" wp14:anchorId="19929223" wp14:editId="26FD1884">
            <wp:extent cx="4834170" cy="1688123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negie_graphi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170" cy="1688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24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CD784" w14:textId="77777777" w:rsidR="00E35EDA" w:rsidRDefault="00E35EDA">
      <w:pPr>
        <w:spacing w:after="0"/>
      </w:pPr>
      <w:r>
        <w:separator/>
      </w:r>
    </w:p>
  </w:endnote>
  <w:endnote w:type="continuationSeparator" w:id="0">
    <w:p w14:paraId="4EB843DF" w14:textId="77777777" w:rsidR="00E35EDA" w:rsidRDefault="00E35E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8162B" w14:textId="77777777" w:rsidR="00E35EDA" w:rsidRDefault="00E35EDA">
      <w:r>
        <w:separator/>
      </w:r>
    </w:p>
  </w:footnote>
  <w:footnote w:type="continuationSeparator" w:id="0">
    <w:p w14:paraId="49A35958" w14:textId="77777777" w:rsidR="00E35EDA" w:rsidRDefault="00E35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E02E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0A25B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00C7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950C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2F0FE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C0A89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9C38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A4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D06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3412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5EEEF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2EFC"/>
    <w:rsid w:val="004E29B3"/>
    <w:rsid w:val="00590D07"/>
    <w:rsid w:val="00784D58"/>
    <w:rsid w:val="008D6863"/>
    <w:rsid w:val="00B86B75"/>
    <w:rsid w:val="00BC48D5"/>
    <w:rsid w:val="00C36279"/>
    <w:rsid w:val="00D32463"/>
    <w:rsid w:val="00E315A3"/>
    <w:rsid w:val="00E35E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13001"/>
  <w15:docId w15:val="{BD50E9FB-8291-4E46-8180-F41311E6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F481A"/>
    <w:pPr>
      <w:keepNext/>
      <w:keepLines/>
      <w:spacing w:before="200" w:after="0"/>
      <w:outlineLvl w:val="1"/>
    </w:pPr>
    <w:rPr>
      <w:rFonts w:ascii="Calisto MT" w:eastAsiaTheme="majorEastAsia" w:hAnsi="Calisto MT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34F3D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B41B4D"/>
    <w:pPr>
      <w:jc w:val="center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93ABE"/>
    <w:pPr>
      <w:keepNext/>
      <w:keepLines/>
      <w:spacing w:before="480" w:after="240"/>
      <w:jc w:val="center"/>
    </w:pPr>
    <w:rPr>
      <w:rFonts w:ascii="Calisto MT" w:eastAsiaTheme="majorEastAsia" w:hAnsi="Calisto MT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C09AB"/>
    <w:pPr>
      <w:keepNext/>
      <w:keepLines/>
      <w:jc w:val="center"/>
    </w:pPr>
    <w:rPr>
      <w:rFonts w:ascii="Calisto MT" w:hAnsi="Calisto MT"/>
      <w:b/>
      <w:color w:val="000000" w:themeColor="text1"/>
      <w:sz w:val="32"/>
    </w:rPr>
  </w:style>
  <w:style w:type="paragraph" w:styleId="Date">
    <w:name w:val="Date"/>
    <w:next w:val="BodyText"/>
    <w:qFormat/>
    <w:rsid w:val="000F481A"/>
    <w:pPr>
      <w:keepNext/>
      <w:keepLines/>
      <w:jc w:val="center"/>
    </w:pPr>
    <w:rPr>
      <w:rFonts w:ascii="Times New Roman" w:hAnsi="Times New Roman"/>
      <w:sz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0F481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F34F3D"/>
    <w:rPr>
      <w:rFonts w:ascii="Times New Roman" w:hAnsi="Times New Roman"/>
    </w:rPr>
  </w:style>
  <w:style w:type="paragraph" w:customStyle="1" w:styleId="CenterText">
    <w:name w:val="CenterText"/>
    <w:basedOn w:val="BodyText"/>
    <w:qFormat/>
    <w:rsid w:val="00F34F3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Health Survey: Supplemental Report 2021-2022 School Year [Network Name]</vt:lpstr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Health Survey: Supplemental Report 2021-2022 School Year</dc:title>
  <dc:creator>Baltimore City Public Schools</dc:creator>
  <cp:keywords/>
  <cp:lastModifiedBy>Megan Duff</cp:lastModifiedBy>
  <cp:revision>2</cp:revision>
  <dcterms:created xsi:type="dcterms:W3CDTF">2022-02-23T19:17:00Z</dcterms:created>
  <dcterms:modified xsi:type="dcterms:W3CDTF">2022-02-23T19:17:00Z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Report produced on February 23, 2022</vt:lpwstr>
  </property>
  <property fmtid="{D5CDD505-2E9C-101B-9397-08002B2CF9AE}" pid="3" name="output">
    <vt:lpwstr/>
  </property>
  <property fmtid="{D5CDD505-2E9C-101B-9397-08002B2CF9AE}" pid="4" name="params">
    <vt:lpwstr/>
  </property>
</Properties>
</file>