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155" w:rsidRPr="003F1155" w:rsidRDefault="003F1155" w:rsidP="003F1155">
      <w:pPr>
        <w:ind w:left="360"/>
        <w:jc w:val="center"/>
        <w:rPr>
          <w:b/>
          <w:bCs/>
          <w:sz w:val="28"/>
          <w:szCs w:val="28"/>
        </w:rPr>
      </w:pPr>
      <w:r w:rsidRPr="003F1155">
        <w:rPr>
          <w:b/>
          <w:bCs/>
          <w:sz w:val="28"/>
          <w:szCs w:val="28"/>
        </w:rPr>
        <w:t>Вопросы к экзамену по БД</w:t>
      </w:r>
    </w:p>
    <w:p w:rsidR="003F1155" w:rsidRDefault="003F1155" w:rsidP="003F1155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(для гр. А-</w:t>
      </w:r>
      <w:r w:rsidR="001A6B3B">
        <w:rPr>
          <w:sz w:val="24"/>
          <w:szCs w:val="24"/>
        </w:rPr>
        <w:t xml:space="preserve">13 </w:t>
      </w:r>
      <w:r>
        <w:rPr>
          <w:sz w:val="24"/>
          <w:szCs w:val="24"/>
        </w:rPr>
        <w:t>-</w:t>
      </w:r>
      <w:r w:rsidR="001A6B3B">
        <w:rPr>
          <w:sz w:val="24"/>
          <w:szCs w:val="24"/>
        </w:rPr>
        <w:t>1</w:t>
      </w:r>
      <w:r>
        <w:rPr>
          <w:sz w:val="24"/>
          <w:szCs w:val="24"/>
        </w:rPr>
        <w:t>0)</w:t>
      </w:r>
    </w:p>
    <w:p w:rsidR="00FA6534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Концепция и технология баз данных.  Понятие банка данных,  базы данных,  СУБД</w:t>
      </w:r>
      <w:r w:rsidR="00D65E7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AB1CC5" w:rsidRDefault="00FA6534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Ф</w:t>
      </w:r>
      <w:r w:rsidR="00AB1CC5">
        <w:rPr>
          <w:sz w:val="24"/>
          <w:szCs w:val="24"/>
        </w:rPr>
        <w:t>ункци</w:t>
      </w:r>
      <w:r w:rsidR="00D65E77">
        <w:rPr>
          <w:sz w:val="24"/>
          <w:szCs w:val="24"/>
        </w:rPr>
        <w:t xml:space="preserve">и </w:t>
      </w:r>
      <w:r w:rsidR="00AB1CC5">
        <w:rPr>
          <w:sz w:val="24"/>
          <w:szCs w:val="24"/>
        </w:rPr>
        <w:t>СУБД.</w:t>
      </w:r>
      <w:r w:rsidR="00107D60" w:rsidRPr="00107D60">
        <w:rPr>
          <w:sz w:val="24"/>
          <w:szCs w:val="24"/>
        </w:rPr>
        <w:t xml:space="preserve"> </w:t>
      </w:r>
      <w:r w:rsidR="00107D60">
        <w:rPr>
          <w:sz w:val="24"/>
          <w:szCs w:val="24"/>
        </w:rPr>
        <w:t>Архитектура СУБД. Компоненты архитектуры и их характеристика.</w:t>
      </w:r>
    </w:p>
    <w:p w:rsidR="00FA6534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Основные свойства баз данных.</w:t>
      </w:r>
      <w:r w:rsidRPr="00AB1C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AB1CC5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Этапы проектирования баз данных и их характеристика.</w:t>
      </w:r>
    </w:p>
    <w:p w:rsidR="001A6B3B" w:rsidRDefault="001A6B3B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ER</w:t>
      </w:r>
      <w:r w:rsidRPr="001A6B3B">
        <w:rPr>
          <w:sz w:val="24"/>
          <w:szCs w:val="24"/>
        </w:rPr>
        <w:t>-</w:t>
      </w:r>
      <w:r>
        <w:rPr>
          <w:sz w:val="24"/>
          <w:szCs w:val="24"/>
        </w:rPr>
        <w:t>модель: назначение, характеристика основных элементов.</w:t>
      </w:r>
    </w:p>
    <w:p w:rsidR="001A6B3B" w:rsidRDefault="001A6B3B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Правила перехода от </w:t>
      </w:r>
      <w:r>
        <w:rPr>
          <w:sz w:val="24"/>
          <w:szCs w:val="24"/>
          <w:lang w:val="en-US"/>
        </w:rPr>
        <w:t>ER</w:t>
      </w:r>
      <w:r>
        <w:rPr>
          <w:sz w:val="24"/>
          <w:szCs w:val="24"/>
        </w:rPr>
        <w:t>-модели к РМД.</w:t>
      </w:r>
    </w:p>
    <w:p w:rsidR="00067545" w:rsidRDefault="0006754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Case</w:t>
      </w:r>
      <w:r>
        <w:rPr>
          <w:sz w:val="24"/>
          <w:szCs w:val="24"/>
        </w:rPr>
        <w:t>-средства для проектирования БД. Общая характеристика. Примеры.</w:t>
      </w:r>
    </w:p>
    <w:p w:rsidR="00D65E77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Модели данных</w:t>
      </w:r>
      <w:r w:rsidR="00AA4B50">
        <w:rPr>
          <w:sz w:val="24"/>
          <w:szCs w:val="24"/>
        </w:rPr>
        <w:t xml:space="preserve"> в БД</w:t>
      </w:r>
      <w:r>
        <w:rPr>
          <w:sz w:val="24"/>
          <w:szCs w:val="24"/>
        </w:rPr>
        <w:t>. Основные понятия и определения.</w:t>
      </w:r>
    </w:p>
    <w:p w:rsidR="00AB1CC5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Характеристика компонент </w:t>
      </w:r>
      <w:r w:rsidR="001A6B3B">
        <w:rPr>
          <w:sz w:val="24"/>
          <w:szCs w:val="24"/>
        </w:rPr>
        <w:t xml:space="preserve">логических </w:t>
      </w:r>
      <w:r>
        <w:rPr>
          <w:sz w:val="24"/>
          <w:szCs w:val="24"/>
        </w:rPr>
        <w:t>моделей данных (реляционной, иерархической, сетевой). Абстракции в моделях данных. Примеры.</w:t>
      </w:r>
    </w:p>
    <w:p w:rsidR="00AB1CC5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Реляционная модель данных (РМД).  Основные определения. Интерпретация отношения в  виде  таблицы.  Свойства  табличного    представления. Примеры.</w:t>
      </w:r>
    </w:p>
    <w:p w:rsidR="00AB1CC5" w:rsidRDefault="00D65E77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Определение понятия </w:t>
      </w:r>
      <w:r w:rsidR="00AB1CC5">
        <w:rPr>
          <w:sz w:val="24"/>
          <w:szCs w:val="24"/>
        </w:rPr>
        <w:t xml:space="preserve"> отношения и его элементов. </w:t>
      </w:r>
      <w:r>
        <w:rPr>
          <w:sz w:val="24"/>
          <w:szCs w:val="24"/>
        </w:rPr>
        <w:t>К</w:t>
      </w:r>
      <w:r w:rsidR="00AB1CC5">
        <w:rPr>
          <w:sz w:val="24"/>
          <w:szCs w:val="24"/>
        </w:rPr>
        <w:t>люч отношения</w:t>
      </w:r>
      <w:r>
        <w:rPr>
          <w:sz w:val="24"/>
          <w:szCs w:val="24"/>
        </w:rPr>
        <w:t>, его свойства</w:t>
      </w:r>
      <w:r w:rsidR="00AB1CC5">
        <w:rPr>
          <w:sz w:val="24"/>
          <w:szCs w:val="24"/>
        </w:rPr>
        <w:t>. Представление объектов и связей</w:t>
      </w:r>
      <w:r>
        <w:rPr>
          <w:sz w:val="24"/>
          <w:szCs w:val="24"/>
        </w:rPr>
        <w:t xml:space="preserve"> инфологической модели </w:t>
      </w:r>
      <w:r w:rsidR="00AB1CC5">
        <w:rPr>
          <w:sz w:val="24"/>
          <w:szCs w:val="24"/>
        </w:rPr>
        <w:t xml:space="preserve"> в РМД. </w:t>
      </w:r>
    </w:p>
    <w:p w:rsidR="00AB1CC5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Средства манипулирования данными (ЯМД), основанные на реляционной алгебре. Теоретико-множественные операции. Примеры.</w:t>
      </w:r>
    </w:p>
    <w:p w:rsidR="00E94300" w:rsidRPr="00E94300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ЯМД,  </w:t>
      </w:r>
      <w:proofErr w:type="gramStart"/>
      <w:r>
        <w:rPr>
          <w:sz w:val="24"/>
          <w:szCs w:val="24"/>
        </w:rPr>
        <w:t>основанный</w:t>
      </w:r>
      <w:proofErr w:type="gramEnd"/>
      <w:r>
        <w:rPr>
          <w:sz w:val="24"/>
          <w:szCs w:val="24"/>
        </w:rPr>
        <w:t xml:space="preserve"> на реляционной алгебре. Специальные операции</w:t>
      </w:r>
      <w:r w:rsidR="00D8421F" w:rsidRPr="00D8421F">
        <w:rPr>
          <w:sz w:val="24"/>
          <w:szCs w:val="24"/>
        </w:rPr>
        <w:t xml:space="preserve"> </w:t>
      </w:r>
      <w:r w:rsidR="00D8421F">
        <w:rPr>
          <w:sz w:val="24"/>
          <w:szCs w:val="24"/>
        </w:rPr>
        <w:t>реляционной алгебры.</w:t>
      </w:r>
      <w:r>
        <w:rPr>
          <w:sz w:val="24"/>
          <w:szCs w:val="24"/>
        </w:rPr>
        <w:t xml:space="preserve">  </w:t>
      </w:r>
      <w:r w:rsidR="00E94300">
        <w:rPr>
          <w:sz w:val="24"/>
          <w:szCs w:val="24"/>
        </w:rPr>
        <w:t>Примеры</w:t>
      </w:r>
    </w:p>
    <w:p w:rsidR="00AB1CC5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1E7D6D">
        <w:rPr>
          <w:sz w:val="24"/>
          <w:szCs w:val="24"/>
        </w:rPr>
        <w:t>Полная система операций реляционной алгебры.</w:t>
      </w:r>
    </w:p>
    <w:p w:rsidR="00AB1CC5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Нормализация отношений</w:t>
      </w:r>
      <w:r w:rsidR="00FA6534">
        <w:rPr>
          <w:sz w:val="24"/>
          <w:szCs w:val="24"/>
        </w:rPr>
        <w:t>, назначение и о</w:t>
      </w:r>
      <w:r>
        <w:rPr>
          <w:sz w:val="24"/>
          <w:szCs w:val="24"/>
        </w:rPr>
        <w:t>бщая характеристика шагов нормализации. Понятие канонической схемы. Примеры.</w:t>
      </w:r>
    </w:p>
    <w:p w:rsidR="00D65E77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1-ая нормальная форма (1НФ) отношения.  Определение. </w:t>
      </w:r>
      <w:r w:rsidR="004A4016">
        <w:rPr>
          <w:sz w:val="24"/>
          <w:szCs w:val="24"/>
        </w:rPr>
        <w:t>Метод</w:t>
      </w:r>
      <w:r>
        <w:rPr>
          <w:sz w:val="24"/>
          <w:szCs w:val="24"/>
        </w:rPr>
        <w:t xml:space="preserve"> приведения </w:t>
      </w:r>
      <w:r w:rsidR="004A4016">
        <w:rPr>
          <w:sz w:val="24"/>
          <w:szCs w:val="24"/>
        </w:rPr>
        <w:t xml:space="preserve">отношения </w:t>
      </w:r>
      <w:r>
        <w:rPr>
          <w:sz w:val="24"/>
          <w:szCs w:val="24"/>
        </w:rPr>
        <w:t xml:space="preserve">к 1НФ.  </w:t>
      </w:r>
      <w:r w:rsidR="003E0CAE">
        <w:rPr>
          <w:sz w:val="24"/>
          <w:szCs w:val="24"/>
        </w:rPr>
        <w:t xml:space="preserve"> </w:t>
      </w:r>
    </w:p>
    <w:p w:rsidR="00E94300" w:rsidRPr="00E94300" w:rsidRDefault="003E0CAE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Понятие ф</w:t>
      </w:r>
      <w:r w:rsidR="00AB1CC5">
        <w:rPr>
          <w:sz w:val="24"/>
          <w:szCs w:val="24"/>
        </w:rPr>
        <w:t>ункциональн</w:t>
      </w:r>
      <w:r>
        <w:rPr>
          <w:sz w:val="24"/>
          <w:szCs w:val="24"/>
        </w:rPr>
        <w:t>ой</w:t>
      </w:r>
      <w:r w:rsidR="00AB1CC5">
        <w:rPr>
          <w:sz w:val="24"/>
          <w:szCs w:val="24"/>
        </w:rPr>
        <w:t xml:space="preserve"> зависимости (ФЗ) в отношениях. Свойства и аксиомы ФЗ. </w:t>
      </w:r>
    </w:p>
    <w:p w:rsidR="00AB1CC5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2-ая  нормальная форма (2НФ) отношения.  Определение полной функциональной  зависимости и 2НФ. Характеристика отношения во 2НФ. Алгоритм приведения ко 2НФ.</w:t>
      </w:r>
      <w:r w:rsidR="00225FB1">
        <w:rPr>
          <w:sz w:val="24"/>
          <w:szCs w:val="24"/>
        </w:rPr>
        <w:t xml:space="preserve"> Теорема Хита. </w:t>
      </w:r>
      <w:r>
        <w:rPr>
          <w:sz w:val="24"/>
          <w:szCs w:val="24"/>
        </w:rPr>
        <w:t xml:space="preserve"> Пример</w:t>
      </w:r>
      <w:r w:rsidR="00E94300">
        <w:rPr>
          <w:sz w:val="24"/>
          <w:szCs w:val="24"/>
          <w:lang w:val="en-US"/>
        </w:rPr>
        <w:t xml:space="preserve"> </w:t>
      </w:r>
      <w:r w:rsidR="00E94300">
        <w:rPr>
          <w:sz w:val="24"/>
          <w:szCs w:val="24"/>
        </w:rPr>
        <w:t>декомпозиции</w:t>
      </w:r>
      <w:r>
        <w:rPr>
          <w:sz w:val="24"/>
          <w:szCs w:val="24"/>
        </w:rPr>
        <w:t>.</w:t>
      </w:r>
    </w:p>
    <w:p w:rsidR="00AB1CC5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3-я нормальная форма (3НФ) отношения. Определение транзитивной зависимости и 3НФ.  Алгоритм приведения к 3НФ.  </w:t>
      </w:r>
      <w:r w:rsidR="001E7D6D">
        <w:rPr>
          <w:sz w:val="24"/>
          <w:szCs w:val="24"/>
        </w:rPr>
        <w:t>Н</w:t>
      </w:r>
      <w:r>
        <w:rPr>
          <w:sz w:val="24"/>
          <w:szCs w:val="24"/>
        </w:rPr>
        <w:t xml:space="preserve">ормальная форма </w:t>
      </w:r>
      <w:proofErr w:type="spellStart"/>
      <w:r>
        <w:rPr>
          <w:sz w:val="24"/>
          <w:szCs w:val="24"/>
        </w:rPr>
        <w:t>Бойса</w:t>
      </w:r>
      <w:proofErr w:type="spellEnd"/>
      <w:r>
        <w:rPr>
          <w:sz w:val="24"/>
          <w:szCs w:val="24"/>
        </w:rPr>
        <w:t>-Кодда (НФБК).  Определение и алгоритм приведения к НФБК. Характеристика отношения в 3НФ и в НФБК. Пример</w:t>
      </w:r>
      <w:r w:rsidR="00E94300">
        <w:rPr>
          <w:sz w:val="24"/>
          <w:szCs w:val="24"/>
        </w:rPr>
        <w:t xml:space="preserve"> приведения к 3НФ</w:t>
      </w:r>
      <w:r>
        <w:rPr>
          <w:sz w:val="24"/>
          <w:szCs w:val="24"/>
        </w:rPr>
        <w:t>.</w:t>
      </w:r>
    </w:p>
    <w:p w:rsidR="00AA4B50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Многозначные зависимости (МЗ). Определение. Свойства и аксиомы МЗ. Четвертая нормальная форма (4НФ) отношения.  Характеристика отношения в 4НФ.  </w:t>
      </w:r>
    </w:p>
    <w:p w:rsidR="00D65E77" w:rsidRDefault="00C8047D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Общая характеристика языка </w:t>
      </w:r>
      <w:r w:rsidR="00AB1CC5"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. Стандарты 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, способы его реализации. Структура языка </w:t>
      </w:r>
      <w:r w:rsidR="00AB1CC5" w:rsidRPr="00AB1C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. </w:t>
      </w:r>
    </w:p>
    <w:p w:rsidR="00D65E77" w:rsidRDefault="00D65E77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Операторы ЯМД  в </w:t>
      </w:r>
      <w:proofErr w:type="gramStart"/>
      <w:r>
        <w:rPr>
          <w:sz w:val="24"/>
          <w:szCs w:val="24"/>
        </w:rPr>
        <w:t>Т</w:t>
      </w:r>
      <w:proofErr w:type="gramEnd"/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: </w:t>
      </w:r>
      <w:r w:rsidR="00D8421F">
        <w:rPr>
          <w:sz w:val="24"/>
          <w:szCs w:val="24"/>
        </w:rPr>
        <w:t xml:space="preserve">состав и </w:t>
      </w:r>
      <w:r>
        <w:rPr>
          <w:sz w:val="24"/>
          <w:szCs w:val="24"/>
        </w:rPr>
        <w:t>назначение. Примеры.</w:t>
      </w:r>
    </w:p>
    <w:p w:rsidR="00067545" w:rsidRDefault="0006754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Способы определения правил целостности БД в </w:t>
      </w:r>
      <w:proofErr w:type="gramStart"/>
      <w:r>
        <w:rPr>
          <w:sz w:val="24"/>
          <w:szCs w:val="24"/>
        </w:rPr>
        <w:t>Т</w:t>
      </w:r>
      <w:proofErr w:type="gramEnd"/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>. Задание правил целостности на уровне домена и таблицы.</w:t>
      </w:r>
    </w:p>
    <w:p w:rsidR="00E94300" w:rsidRDefault="00107D60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proofErr w:type="gramStart"/>
      <w:r w:rsidRPr="00E94300">
        <w:rPr>
          <w:sz w:val="24"/>
          <w:szCs w:val="24"/>
        </w:rPr>
        <w:t>Т</w:t>
      </w:r>
      <w:proofErr w:type="gramEnd"/>
      <w:r w:rsidRPr="00E94300">
        <w:rPr>
          <w:sz w:val="24"/>
          <w:szCs w:val="24"/>
        </w:rPr>
        <w:t>-</w:t>
      </w:r>
      <w:r w:rsidRPr="00E94300">
        <w:rPr>
          <w:sz w:val="24"/>
          <w:szCs w:val="24"/>
          <w:lang w:val="en-US"/>
        </w:rPr>
        <w:t>SQL</w:t>
      </w:r>
      <w:r w:rsidR="00AB1CC5" w:rsidRPr="00E94300">
        <w:rPr>
          <w:sz w:val="24"/>
          <w:szCs w:val="24"/>
        </w:rPr>
        <w:t xml:space="preserve">. Хранимые процедуры и их назначение. Типы хранимых процедур. Операторы создания, запуска, изменения и удаления хранимых процедур. </w:t>
      </w:r>
    </w:p>
    <w:p w:rsidR="00D65E77" w:rsidRPr="00E94300" w:rsidRDefault="00D65E77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proofErr w:type="gramStart"/>
      <w:r w:rsidRPr="00E94300">
        <w:rPr>
          <w:sz w:val="24"/>
          <w:szCs w:val="24"/>
        </w:rPr>
        <w:t>Т</w:t>
      </w:r>
      <w:proofErr w:type="gramEnd"/>
      <w:r w:rsidRPr="00E94300">
        <w:rPr>
          <w:sz w:val="24"/>
          <w:szCs w:val="24"/>
        </w:rPr>
        <w:t>-</w:t>
      </w:r>
      <w:r w:rsidRPr="00E94300">
        <w:rPr>
          <w:sz w:val="24"/>
          <w:szCs w:val="24"/>
          <w:lang w:val="en-US"/>
        </w:rPr>
        <w:t>SQL</w:t>
      </w:r>
      <w:r w:rsidRPr="00E94300">
        <w:rPr>
          <w:sz w:val="24"/>
          <w:szCs w:val="24"/>
        </w:rPr>
        <w:t>. Курсоры: назначение, описание, применение. Пример</w:t>
      </w:r>
      <w:r w:rsidR="00E94300">
        <w:rPr>
          <w:sz w:val="24"/>
          <w:szCs w:val="24"/>
        </w:rPr>
        <w:t xml:space="preserve"> описания и использования курсора.</w:t>
      </w:r>
    </w:p>
    <w:p w:rsidR="00E94300" w:rsidRDefault="00107D60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proofErr w:type="gramStart"/>
      <w:r w:rsidRPr="00E94300">
        <w:rPr>
          <w:sz w:val="24"/>
          <w:szCs w:val="24"/>
        </w:rPr>
        <w:lastRenderedPageBreak/>
        <w:t>Т</w:t>
      </w:r>
      <w:proofErr w:type="gramEnd"/>
      <w:r w:rsidRPr="00E94300">
        <w:rPr>
          <w:sz w:val="24"/>
          <w:szCs w:val="24"/>
        </w:rPr>
        <w:t>-</w:t>
      </w:r>
      <w:r w:rsidRPr="00E94300">
        <w:rPr>
          <w:sz w:val="24"/>
          <w:szCs w:val="24"/>
          <w:lang w:val="en-US"/>
        </w:rPr>
        <w:t>SQL</w:t>
      </w:r>
      <w:r w:rsidR="00AB1CC5" w:rsidRPr="00E94300">
        <w:rPr>
          <w:sz w:val="24"/>
          <w:szCs w:val="24"/>
        </w:rPr>
        <w:t>. Триггеры и их назначение. Типы триггеров. Операторы создания, изменения, включения/отключения, удаления тригг</w:t>
      </w:r>
      <w:r w:rsidR="00C8047D" w:rsidRPr="00E94300">
        <w:rPr>
          <w:sz w:val="24"/>
          <w:szCs w:val="24"/>
        </w:rPr>
        <w:t>еров</w:t>
      </w:r>
      <w:r w:rsidR="00AB1CC5" w:rsidRPr="00E94300">
        <w:rPr>
          <w:sz w:val="24"/>
          <w:szCs w:val="24"/>
        </w:rPr>
        <w:t xml:space="preserve">. Ограничения использования триггеров. </w:t>
      </w:r>
    </w:p>
    <w:p w:rsidR="00AB1CC5" w:rsidRPr="00802703" w:rsidRDefault="00107D60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proofErr w:type="gramStart"/>
      <w:r w:rsidRPr="00E94300">
        <w:rPr>
          <w:sz w:val="24"/>
          <w:szCs w:val="24"/>
        </w:rPr>
        <w:t>Т</w:t>
      </w:r>
      <w:proofErr w:type="gramEnd"/>
      <w:r w:rsidRPr="00E94300">
        <w:rPr>
          <w:sz w:val="24"/>
          <w:szCs w:val="24"/>
        </w:rPr>
        <w:t>-</w:t>
      </w:r>
      <w:r w:rsidRPr="00E94300">
        <w:rPr>
          <w:sz w:val="24"/>
          <w:szCs w:val="24"/>
          <w:lang w:val="en-US"/>
        </w:rPr>
        <w:t>SQL</w:t>
      </w:r>
      <w:r w:rsidR="00AB1CC5" w:rsidRPr="00E94300">
        <w:rPr>
          <w:sz w:val="24"/>
          <w:szCs w:val="24"/>
        </w:rPr>
        <w:t>. Ссылочная целостность. Правила ссылочной целостности и  поддержка их с помощью триггеров. Пример</w:t>
      </w:r>
      <w:r w:rsidR="00E94300">
        <w:rPr>
          <w:sz w:val="24"/>
          <w:szCs w:val="24"/>
        </w:rPr>
        <w:t xml:space="preserve"> реализации триггера</w:t>
      </w:r>
      <w:r w:rsidR="00AB1CC5" w:rsidRPr="00E94300">
        <w:rPr>
          <w:sz w:val="24"/>
          <w:szCs w:val="24"/>
        </w:rPr>
        <w:t>.</w:t>
      </w:r>
    </w:p>
    <w:p w:rsidR="00802703" w:rsidRPr="00802703" w:rsidRDefault="00802703" w:rsidP="00802703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</w:t>
      </w:r>
      <w:r w:rsidRPr="00802703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SQL</w:t>
      </w:r>
      <w:r w:rsidRPr="00802703">
        <w:rPr>
          <w:sz w:val="24"/>
          <w:szCs w:val="24"/>
        </w:rPr>
        <w:t xml:space="preserve">. </w:t>
      </w:r>
      <w:r w:rsidRPr="00E94300">
        <w:rPr>
          <w:sz w:val="24"/>
          <w:szCs w:val="24"/>
        </w:rPr>
        <w:t xml:space="preserve">Ссылочная целостность. </w:t>
      </w:r>
      <w:r>
        <w:rPr>
          <w:sz w:val="24"/>
          <w:szCs w:val="24"/>
        </w:rPr>
        <w:t>П</w:t>
      </w:r>
      <w:r w:rsidRPr="00E94300">
        <w:rPr>
          <w:sz w:val="24"/>
          <w:szCs w:val="24"/>
        </w:rPr>
        <w:t xml:space="preserve">оддержка </w:t>
      </w:r>
      <w:r>
        <w:rPr>
          <w:sz w:val="24"/>
          <w:szCs w:val="24"/>
        </w:rPr>
        <w:t xml:space="preserve">ссылочной целостности </w:t>
      </w:r>
      <w:r w:rsidRPr="00E94300">
        <w:rPr>
          <w:sz w:val="24"/>
          <w:szCs w:val="24"/>
        </w:rPr>
        <w:t xml:space="preserve">с помощью </w:t>
      </w:r>
      <w:r>
        <w:rPr>
          <w:sz w:val="24"/>
          <w:szCs w:val="24"/>
        </w:rPr>
        <w:t>внешних ключей и ссылок</w:t>
      </w:r>
      <w:r w:rsidRPr="00E94300">
        <w:rPr>
          <w:sz w:val="24"/>
          <w:szCs w:val="24"/>
        </w:rPr>
        <w:t>. Пример</w:t>
      </w:r>
      <w:r>
        <w:rPr>
          <w:sz w:val="24"/>
          <w:szCs w:val="24"/>
        </w:rPr>
        <w:t xml:space="preserve">. </w:t>
      </w:r>
    </w:p>
    <w:p w:rsidR="00AB1CC5" w:rsidRDefault="00107D60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Т</w:t>
      </w:r>
      <w:proofErr w:type="gramEnd"/>
      <w:r>
        <w:rPr>
          <w:sz w:val="24"/>
          <w:szCs w:val="24"/>
        </w:rPr>
        <w:t>-</w:t>
      </w:r>
      <w:r w:rsidR="00AB1CC5"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>.</w:t>
      </w:r>
      <w:r w:rsidR="00AB1CC5" w:rsidRPr="00AB1CC5">
        <w:rPr>
          <w:sz w:val="24"/>
          <w:szCs w:val="24"/>
        </w:rPr>
        <w:t xml:space="preserve">  Персональные, списковые и количественные запросы. Агрегатные функции. Особенности использования фразы </w:t>
      </w:r>
      <w:r w:rsidR="00AB1CC5">
        <w:rPr>
          <w:sz w:val="24"/>
          <w:szCs w:val="24"/>
          <w:lang w:val="en-US"/>
        </w:rPr>
        <w:t>group</w:t>
      </w:r>
      <w:r w:rsidR="00AB1CC5" w:rsidRPr="00AB1CC5">
        <w:rPr>
          <w:sz w:val="24"/>
          <w:szCs w:val="24"/>
        </w:rPr>
        <w:t xml:space="preserve"> </w:t>
      </w:r>
      <w:r w:rsidR="00AB1CC5">
        <w:rPr>
          <w:sz w:val="24"/>
          <w:szCs w:val="24"/>
          <w:lang w:val="en-US"/>
        </w:rPr>
        <w:t>by</w:t>
      </w:r>
      <w:r w:rsidR="00AB1CC5" w:rsidRPr="00AB1CC5">
        <w:rPr>
          <w:sz w:val="24"/>
          <w:szCs w:val="24"/>
        </w:rPr>
        <w:t xml:space="preserve">. Реализация количественного запроса по одному или нескольким столбцам </w:t>
      </w:r>
      <w:r w:rsidR="00AB1CC5">
        <w:rPr>
          <w:sz w:val="24"/>
          <w:szCs w:val="24"/>
        </w:rPr>
        <w:t xml:space="preserve">с использованием </w:t>
      </w:r>
      <w:proofErr w:type="gramStart"/>
      <w:r w:rsidR="00067545">
        <w:rPr>
          <w:sz w:val="24"/>
          <w:szCs w:val="24"/>
        </w:rPr>
        <w:t>Т</w:t>
      </w:r>
      <w:proofErr w:type="gramEnd"/>
      <w:r w:rsidR="00067545">
        <w:rPr>
          <w:sz w:val="24"/>
          <w:szCs w:val="24"/>
        </w:rPr>
        <w:t>-</w:t>
      </w:r>
      <w:r w:rsidR="00067545">
        <w:rPr>
          <w:sz w:val="24"/>
          <w:szCs w:val="24"/>
          <w:lang w:val="en-US"/>
        </w:rPr>
        <w:t>SQL</w:t>
      </w:r>
      <w:r w:rsidR="00AB1CC5" w:rsidRPr="00AB1CC5">
        <w:rPr>
          <w:sz w:val="24"/>
          <w:szCs w:val="24"/>
        </w:rPr>
        <w:t xml:space="preserve">. </w:t>
      </w:r>
      <w:r w:rsidR="00AB1CC5">
        <w:rPr>
          <w:sz w:val="24"/>
          <w:szCs w:val="24"/>
        </w:rPr>
        <w:t>Примеры.</w:t>
      </w:r>
    </w:p>
    <w:p w:rsidR="00AB1CC5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 w:rsidRPr="00AB1CC5">
        <w:rPr>
          <w:sz w:val="24"/>
          <w:szCs w:val="24"/>
        </w:rPr>
        <w:t xml:space="preserve">Транзакция, ее определение и  назначение. Свойства транзакций. </w:t>
      </w:r>
    </w:p>
    <w:p w:rsidR="00802703" w:rsidRDefault="00802703" w:rsidP="00802703">
      <w:pPr>
        <w:numPr>
          <w:ilvl w:val="0"/>
          <w:numId w:val="16"/>
        </w:numPr>
        <w:jc w:val="both"/>
        <w:rPr>
          <w:sz w:val="24"/>
          <w:szCs w:val="24"/>
        </w:rPr>
      </w:pPr>
      <w:proofErr w:type="gramStart"/>
      <w:r w:rsidRPr="00802703">
        <w:rPr>
          <w:sz w:val="24"/>
          <w:szCs w:val="24"/>
        </w:rPr>
        <w:t>Т</w:t>
      </w:r>
      <w:proofErr w:type="gramEnd"/>
      <w:r w:rsidRPr="00802703">
        <w:rPr>
          <w:sz w:val="24"/>
          <w:szCs w:val="24"/>
        </w:rPr>
        <w:t>-SQL.</w:t>
      </w:r>
      <w:r>
        <w:rPr>
          <w:sz w:val="24"/>
          <w:szCs w:val="24"/>
        </w:rPr>
        <w:t xml:space="preserve"> Уровни изолированности транзакций. Операторы программирования транзакций. Пример.</w:t>
      </w:r>
    </w:p>
    <w:p w:rsidR="00D65E77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 w:rsidRPr="00AB1CC5">
        <w:rPr>
          <w:sz w:val="24"/>
          <w:szCs w:val="24"/>
        </w:rPr>
        <w:t xml:space="preserve"> </w:t>
      </w:r>
      <w:proofErr w:type="gramStart"/>
      <w:r w:rsidR="00E94300">
        <w:rPr>
          <w:sz w:val="24"/>
          <w:szCs w:val="24"/>
        </w:rPr>
        <w:t>Т</w:t>
      </w:r>
      <w:proofErr w:type="gramEnd"/>
      <w:r w:rsidR="00E94300">
        <w:rPr>
          <w:sz w:val="24"/>
          <w:szCs w:val="24"/>
        </w:rPr>
        <w:t>-</w:t>
      </w:r>
      <w:r w:rsidR="00E94300">
        <w:rPr>
          <w:sz w:val="24"/>
          <w:szCs w:val="24"/>
          <w:lang w:val="en-US"/>
        </w:rPr>
        <w:t>SQL</w:t>
      </w:r>
      <w:r w:rsidR="00E94300" w:rsidRPr="00AB1CC5">
        <w:rPr>
          <w:sz w:val="24"/>
          <w:szCs w:val="24"/>
        </w:rPr>
        <w:t xml:space="preserve">. </w:t>
      </w:r>
      <w:r w:rsidRPr="00AB1CC5">
        <w:rPr>
          <w:sz w:val="24"/>
          <w:szCs w:val="24"/>
        </w:rPr>
        <w:t>Блокировки</w:t>
      </w:r>
      <w:r w:rsidR="00802703">
        <w:rPr>
          <w:sz w:val="24"/>
          <w:szCs w:val="24"/>
        </w:rPr>
        <w:t>: назначение, виды и типы.</w:t>
      </w:r>
      <w:r w:rsidRPr="00AB1CC5">
        <w:rPr>
          <w:sz w:val="24"/>
          <w:szCs w:val="24"/>
        </w:rPr>
        <w:t xml:space="preserve"> </w:t>
      </w:r>
      <w:r w:rsidR="00802703">
        <w:rPr>
          <w:sz w:val="24"/>
          <w:szCs w:val="24"/>
        </w:rPr>
        <w:t>Тупиковые блокировки.</w:t>
      </w:r>
    </w:p>
    <w:p w:rsidR="00AA6D27" w:rsidRDefault="00AA6D27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Распределенные транзакции. Методы обеспечения целостности данных при реализации распределенных транзакций.</w:t>
      </w:r>
    </w:p>
    <w:p w:rsidR="0048106C" w:rsidRDefault="0048106C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Журнал транзакций: назначение, использование. Протокол журнализации.</w:t>
      </w:r>
    </w:p>
    <w:p w:rsidR="0048106C" w:rsidRDefault="0048106C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Особенности реализации журнала транзакций в </w:t>
      </w:r>
      <w:r>
        <w:rPr>
          <w:sz w:val="24"/>
          <w:szCs w:val="24"/>
          <w:lang w:val="en-US"/>
        </w:rPr>
        <w:t>MS</w:t>
      </w:r>
      <w:r w:rsidRPr="0048106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SQL</w:t>
      </w:r>
      <w:r w:rsidRPr="0048106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>.</w:t>
      </w:r>
    </w:p>
    <w:p w:rsidR="00067545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База данных и ее объекты. Структура  языка </w:t>
      </w:r>
      <w:r>
        <w:rPr>
          <w:sz w:val="24"/>
          <w:szCs w:val="24"/>
          <w:lang w:val="en-US"/>
        </w:rPr>
        <w:t>SQL</w:t>
      </w:r>
      <w:r w:rsidRPr="00AB1CC5">
        <w:rPr>
          <w:sz w:val="24"/>
          <w:szCs w:val="24"/>
        </w:rPr>
        <w:t>:</w:t>
      </w:r>
      <w:r>
        <w:rPr>
          <w:sz w:val="24"/>
          <w:szCs w:val="24"/>
        </w:rPr>
        <w:t xml:space="preserve"> операторы определения  </w:t>
      </w:r>
      <w:r w:rsidR="00D65E77">
        <w:rPr>
          <w:sz w:val="24"/>
          <w:szCs w:val="24"/>
        </w:rPr>
        <w:t>объектов БД</w:t>
      </w:r>
      <w:r w:rsidR="00067545">
        <w:rPr>
          <w:sz w:val="24"/>
          <w:szCs w:val="24"/>
        </w:rPr>
        <w:t>.</w:t>
      </w:r>
    </w:p>
    <w:p w:rsidR="00AB1CC5" w:rsidRDefault="00107D60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Т</w:t>
      </w:r>
      <w:proofErr w:type="gramEnd"/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SQL</w:t>
      </w:r>
      <w:r w:rsidR="00AB1CC5" w:rsidRPr="00AB1CC5">
        <w:rPr>
          <w:sz w:val="24"/>
          <w:szCs w:val="24"/>
        </w:rPr>
        <w:t xml:space="preserve">. </w:t>
      </w:r>
      <w:r w:rsidR="00C8047D">
        <w:rPr>
          <w:sz w:val="24"/>
          <w:szCs w:val="24"/>
        </w:rPr>
        <w:t xml:space="preserve">Поиск данных с помощью оператора </w:t>
      </w:r>
      <w:r w:rsidR="00C8047D">
        <w:rPr>
          <w:sz w:val="24"/>
          <w:szCs w:val="24"/>
          <w:lang w:val="en-US"/>
        </w:rPr>
        <w:t>Select</w:t>
      </w:r>
      <w:r w:rsidR="00C8047D">
        <w:rPr>
          <w:sz w:val="24"/>
          <w:szCs w:val="24"/>
        </w:rPr>
        <w:t xml:space="preserve">. </w:t>
      </w:r>
      <w:r w:rsidR="00AB1CC5">
        <w:rPr>
          <w:sz w:val="24"/>
          <w:szCs w:val="24"/>
        </w:rPr>
        <w:t xml:space="preserve">Структура команды </w:t>
      </w:r>
      <w:proofErr w:type="spellStart"/>
      <w:r w:rsidR="00AB1CC5">
        <w:rPr>
          <w:sz w:val="24"/>
          <w:szCs w:val="24"/>
        </w:rPr>
        <w:t>Select</w:t>
      </w:r>
      <w:proofErr w:type="spellEnd"/>
      <w:r w:rsidR="00AB1CC5">
        <w:rPr>
          <w:sz w:val="24"/>
          <w:szCs w:val="24"/>
        </w:rPr>
        <w:t xml:space="preserve">. Функции </w:t>
      </w:r>
      <w:proofErr w:type="spellStart"/>
      <w:r w:rsidR="00AB1CC5">
        <w:rPr>
          <w:sz w:val="24"/>
          <w:szCs w:val="24"/>
        </w:rPr>
        <w:t>between</w:t>
      </w:r>
      <w:proofErr w:type="spellEnd"/>
      <w:r w:rsidR="00AB1CC5">
        <w:rPr>
          <w:sz w:val="24"/>
          <w:szCs w:val="24"/>
        </w:rPr>
        <w:t xml:space="preserve">, </w:t>
      </w:r>
      <w:proofErr w:type="spellStart"/>
      <w:r w:rsidR="00AB1CC5">
        <w:rPr>
          <w:sz w:val="24"/>
          <w:szCs w:val="24"/>
        </w:rPr>
        <w:t>in</w:t>
      </w:r>
      <w:proofErr w:type="spellEnd"/>
      <w:r w:rsidR="00AB1CC5">
        <w:rPr>
          <w:sz w:val="24"/>
          <w:szCs w:val="24"/>
        </w:rPr>
        <w:t xml:space="preserve">, </w:t>
      </w:r>
      <w:proofErr w:type="spellStart"/>
      <w:r w:rsidR="00AB1CC5">
        <w:rPr>
          <w:sz w:val="24"/>
          <w:szCs w:val="24"/>
        </w:rPr>
        <w:t>like</w:t>
      </w:r>
      <w:proofErr w:type="spellEnd"/>
      <w:r w:rsidR="00AB1CC5">
        <w:rPr>
          <w:sz w:val="24"/>
          <w:szCs w:val="24"/>
        </w:rPr>
        <w:t xml:space="preserve"> и </w:t>
      </w:r>
      <w:proofErr w:type="spellStart"/>
      <w:r w:rsidR="00AB1CC5">
        <w:rPr>
          <w:sz w:val="24"/>
          <w:szCs w:val="24"/>
        </w:rPr>
        <w:t>null</w:t>
      </w:r>
      <w:proofErr w:type="spellEnd"/>
      <w:r w:rsidR="00AB1CC5">
        <w:rPr>
          <w:sz w:val="24"/>
          <w:szCs w:val="24"/>
        </w:rPr>
        <w:t xml:space="preserve">. Агрегатные функции. </w:t>
      </w:r>
      <w:r w:rsidR="001E7D6D">
        <w:rPr>
          <w:sz w:val="24"/>
          <w:szCs w:val="24"/>
        </w:rPr>
        <w:t>Опции</w:t>
      </w:r>
      <w:r w:rsidR="00AB1CC5">
        <w:rPr>
          <w:sz w:val="24"/>
          <w:szCs w:val="24"/>
        </w:rPr>
        <w:t xml:space="preserve"> </w:t>
      </w:r>
      <w:proofErr w:type="spellStart"/>
      <w:r w:rsidR="00AB1CC5">
        <w:rPr>
          <w:sz w:val="24"/>
          <w:szCs w:val="24"/>
        </w:rPr>
        <w:t>group</w:t>
      </w:r>
      <w:proofErr w:type="spellEnd"/>
      <w:r w:rsidR="00AB1CC5">
        <w:rPr>
          <w:sz w:val="24"/>
          <w:szCs w:val="24"/>
        </w:rPr>
        <w:t xml:space="preserve"> </w:t>
      </w:r>
      <w:proofErr w:type="spellStart"/>
      <w:r w:rsidR="00AB1CC5">
        <w:rPr>
          <w:sz w:val="24"/>
          <w:szCs w:val="24"/>
        </w:rPr>
        <w:t>by</w:t>
      </w:r>
      <w:proofErr w:type="spellEnd"/>
      <w:r w:rsidR="00AB1CC5">
        <w:rPr>
          <w:sz w:val="24"/>
          <w:szCs w:val="24"/>
        </w:rPr>
        <w:t xml:space="preserve">, </w:t>
      </w:r>
      <w:proofErr w:type="spellStart"/>
      <w:r w:rsidR="00AB1CC5">
        <w:rPr>
          <w:sz w:val="24"/>
          <w:szCs w:val="24"/>
        </w:rPr>
        <w:t>having</w:t>
      </w:r>
      <w:proofErr w:type="spellEnd"/>
      <w:r w:rsidR="00AB1CC5">
        <w:rPr>
          <w:sz w:val="24"/>
          <w:szCs w:val="24"/>
        </w:rPr>
        <w:t xml:space="preserve">, </w:t>
      </w:r>
      <w:proofErr w:type="spellStart"/>
      <w:r w:rsidR="00AB1CC5">
        <w:rPr>
          <w:sz w:val="24"/>
          <w:szCs w:val="24"/>
        </w:rPr>
        <w:t>order</w:t>
      </w:r>
      <w:proofErr w:type="spellEnd"/>
      <w:r w:rsidR="00AB1CC5">
        <w:rPr>
          <w:sz w:val="24"/>
          <w:szCs w:val="24"/>
        </w:rPr>
        <w:t xml:space="preserve"> </w:t>
      </w:r>
      <w:proofErr w:type="spellStart"/>
      <w:r w:rsidR="00AB1CC5">
        <w:rPr>
          <w:sz w:val="24"/>
          <w:szCs w:val="24"/>
        </w:rPr>
        <w:t>by</w:t>
      </w:r>
      <w:proofErr w:type="spellEnd"/>
      <w:r w:rsidR="00AB1CC5">
        <w:rPr>
          <w:sz w:val="24"/>
          <w:szCs w:val="24"/>
        </w:rPr>
        <w:t>. Примеры.</w:t>
      </w:r>
    </w:p>
    <w:p w:rsidR="00D65E77" w:rsidRDefault="00107D60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Т</w:t>
      </w:r>
      <w:proofErr w:type="gramEnd"/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SQL</w:t>
      </w:r>
      <w:r w:rsidR="00AB1CC5" w:rsidRPr="00AB1CC5">
        <w:rPr>
          <w:sz w:val="24"/>
          <w:szCs w:val="24"/>
        </w:rPr>
        <w:t>. Операторы</w:t>
      </w:r>
      <w:r w:rsidR="00AB1CC5">
        <w:rPr>
          <w:sz w:val="24"/>
          <w:szCs w:val="24"/>
        </w:rPr>
        <w:t xml:space="preserve"> создания  и удаления таблиц БД, индексов.</w:t>
      </w:r>
    </w:p>
    <w:p w:rsidR="00D65E77" w:rsidRDefault="00D65E77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Т</w:t>
      </w:r>
      <w:proofErr w:type="gramEnd"/>
      <w:r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>.</w:t>
      </w:r>
      <w:r w:rsidR="00AB1CC5">
        <w:rPr>
          <w:sz w:val="24"/>
          <w:szCs w:val="24"/>
        </w:rPr>
        <w:t xml:space="preserve"> Операторы  загрузки таблиц, удаления и обновления данных  таблицы. Типы данных. </w:t>
      </w:r>
    </w:p>
    <w:p w:rsidR="0069622C" w:rsidRDefault="0069622C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Тенденции развития СУБД. Понятие ООСУБД, принципы  и проблемы реализации.</w:t>
      </w:r>
    </w:p>
    <w:p w:rsidR="00E94300" w:rsidRPr="00E94300" w:rsidRDefault="00E94300">
      <w:pPr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4"/>
          <w:szCs w:val="24"/>
        </w:rPr>
        <w:t>Основные п</w:t>
      </w:r>
      <w:r w:rsidR="00F21A2B">
        <w:rPr>
          <w:sz w:val="24"/>
          <w:szCs w:val="24"/>
        </w:rPr>
        <w:t xml:space="preserve">онятие </w:t>
      </w:r>
      <w:r w:rsidR="00F21A2B">
        <w:rPr>
          <w:sz w:val="24"/>
          <w:szCs w:val="24"/>
          <w:lang w:val="en-US"/>
        </w:rPr>
        <w:t>OLAP</w:t>
      </w:r>
      <w:r w:rsidR="00F21A2B" w:rsidRPr="00F21A2B">
        <w:rPr>
          <w:sz w:val="24"/>
          <w:szCs w:val="24"/>
        </w:rPr>
        <w:t xml:space="preserve"> </w:t>
      </w:r>
      <w:r w:rsidR="00F21A2B">
        <w:rPr>
          <w:sz w:val="24"/>
          <w:szCs w:val="24"/>
        </w:rPr>
        <w:t xml:space="preserve">системы. </w:t>
      </w:r>
    </w:p>
    <w:p w:rsidR="00F95A80" w:rsidRPr="00E94300" w:rsidRDefault="00E94300">
      <w:pPr>
        <w:numPr>
          <w:ilvl w:val="0"/>
          <w:numId w:val="16"/>
        </w:numPr>
        <w:jc w:val="both"/>
        <w:rPr>
          <w:sz w:val="22"/>
          <w:szCs w:val="22"/>
        </w:rPr>
      </w:pPr>
      <w:r>
        <w:rPr>
          <w:sz w:val="24"/>
          <w:szCs w:val="24"/>
        </w:rPr>
        <w:t>Свойства р</w:t>
      </w:r>
      <w:r w:rsidR="00F95A80">
        <w:rPr>
          <w:sz w:val="24"/>
          <w:szCs w:val="24"/>
        </w:rPr>
        <w:t>аспределенны</w:t>
      </w:r>
      <w:r>
        <w:rPr>
          <w:sz w:val="24"/>
          <w:szCs w:val="24"/>
        </w:rPr>
        <w:t>х</w:t>
      </w:r>
      <w:r w:rsidR="00F95A80">
        <w:rPr>
          <w:sz w:val="24"/>
          <w:szCs w:val="24"/>
        </w:rPr>
        <w:t xml:space="preserve"> СУБД.</w:t>
      </w:r>
    </w:p>
    <w:p w:rsidR="00AB1CC5" w:rsidRPr="00AB1CC5" w:rsidRDefault="00AB1CC5" w:rsidP="00C8047D">
      <w:pPr>
        <w:ind w:firstLine="3300"/>
        <w:jc w:val="both"/>
        <w:rPr>
          <w:b/>
          <w:bCs/>
          <w:sz w:val="22"/>
          <w:szCs w:val="22"/>
        </w:rPr>
      </w:pPr>
    </w:p>
    <w:p w:rsidR="00AB1CC5" w:rsidRPr="00AB1CC5" w:rsidRDefault="00AB1CC5">
      <w:pPr>
        <w:jc w:val="center"/>
        <w:rPr>
          <w:b/>
          <w:bCs/>
          <w:sz w:val="22"/>
          <w:szCs w:val="22"/>
        </w:rPr>
      </w:pPr>
    </w:p>
    <w:p w:rsidR="00AB1CC5" w:rsidRPr="00AB1CC5" w:rsidRDefault="00AB1CC5">
      <w:pPr>
        <w:jc w:val="center"/>
        <w:rPr>
          <w:b/>
          <w:bCs/>
          <w:sz w:val="22"/>
          <w:szCs w:val="22"/>
        </w:rPr>
      </w:pPr>
    </w:p>
    <w:p w:rsidR="00AB1CC5" w:rsidRPr="00AB1CC5" w:rsidRDefault="00AB1CC5" w:rsidP="00F95A80">
      <w:pPr>
        <w:ind w:left="36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С У Б Д   </w:t>
      </w:r>
      <w:r w:rsidR="00F21A2B">
        <w:rPr>
          <w:b/>
          <w:bCs/>
          <w:sz w:val="22"/>
          <w:szCs w:val="22"/>
          <w:lang w:val="en-US"/>
        </w:rPr>
        <w:t>Access</w:t>
      </w:r>
    </w:p>
    <w:p w:rsidR="00AB1CC5" w:rsidRPr="00AB1CC5" w:rsidRDefault="00AB1CC5">
      <w:pPr>
        <w:jc w:val="both"/>
        <w:rPr>
          <w:sz w:val="24"/>
          <w:szCs w:val="24"/>
        </w:rPr>
      </w:pPr>
    </w:p>
    <w:p w:rsidR="00AB1CC5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Общая характеристика и возможности системы.</w:t>
      </w:r>
    </w:p>
    <w:p w:rsidR="00AB1CC5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Структура </w:t>
      </w:r>
      <w:r w:rsidR="00F21A2B">
        <w:rPr>
          <w:sz w:val="24"/>
          <w:szCs w:val="24"/>
        </w:rPr>
        <w:t>объектов</w:t>
      </w:r>
      <w:r>
        <w:rPr>
          <w:sz w:val="24"/>
          <w:szCs w:val="24"/>
        </w:rPr>
        <w:t xml:space="preserve"> системы и их классификация. Примеры.</w:t>
      </w:r>
    </w:p>
    <w:p w:rsidR="00AB1CC5" w:rsidRDefault="00F21A2B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Средства</w:t>
      </w:r>
      <w:r w:rsidR="00AB1CC5">
        <w:rPr>
          <w:sz w:val="24"/>
          <w:szCs w:val="24"/>
        </w:rPr>
        <w:t xml:space="preserve"> создания и коррекции </w:t>
      </w:r>
      <w:r>
        <w:rPr>
          <w:sz w:val="24"/>
          <w:szCs w:val="24"/>
        </w:rPr>
        <w:t xml:space="preserve"> структуры </w:t>
      </w:r>
      <w:r w:rsidR="00AB1CC5">
        <w:rPr>
          <w:sz w:val="24"/>
          <w:szCs w:val="24"/>
        </w:rPr>
        <w:t>базы данных. Примеры.</w:t>
      </w:r>
    </w:p>
    <w:p w:rsidR="00AB1CC5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Организация </w:t>
      </w:r>
      <w:r w:rsidR="00F21A2B">
        <w:rPr>
          <w:sz w:val="24"/>
          <w:szCs w:val="24"/>
        </w:rPr>
        <w:t xml:space="preserve">обработки </w:t>
      </w:r>
      <w:r>
        <w:rPr>
          <w:sz w:val="24"/>
          <w:szCs w:val="24"/>
        </w:rPr>
        <w:t xml:space="preserve"> данных. Примеры.</w:t>
      </w:r>
    </w:p>
    <w:p w:rsidR="00AB1CC5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Способы ускорения поиска данных: индексация и сортировка. Примеры.</w:t>
      </w:r>
    </w:p>
    <w:p w:rsidR="001A6B3B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 w:rsidRPr="001A6B3B">
        <w:rPr>
          <w:sz w:val="24"/>
          <w:szCs w:val="24"/>
        </w:rPr>
        <w:t xml:space="preserve">Способы организации связи между </w:t>
      </w:r>
      <w:r w:rsidR="001A6B3B" w:rsidRPr="001A6B3B">
        <w:rPr>
          <w:sz w:val="24"/>
          <w:szCs w:val="24"/>
        </w:rPr>
        <w:t>таблицами, реализация</w:t>
      </w:r>
      <w:r w:rsidR="001A6B3B" w:rsidRPr="001A6B3B">
        <w:rPr>
          <w:sz w:val="24"/>
          <w:szCs w:val="24"/>
        </w:rPr>
        <w:t xml:space="preserve"> ссылочной целостности</w:t>
      </w:r>
      <w:r w:rsidRPr="001A6B3B">
        <w:rPr>
          <w:sz w:val="24"/>
          <w:szCs w:val="24"/>
        </w:rPr>
        <w:t xml:space="preserve">. </w:t>
      </w:r>
    </w:p>
    <w:p w:rsidR="00AB1CC5" w:rsidRPr="001A6B3B" w:rsidRDefault="00F21A2B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 w:rsidRPr="001A6B3B">
        <w:rPr>
          <w:sz w:val="24"/>
          <w:szCs w:val="24"/>
        </w:rPr>
        <w:t>Средства с</w:t>
      </w:r>
      <w:r w:rsidR="00AB1CC5" w:rsidRPr="001A6B3B">
        <w:rPr>
          <w:sz w:val="24"/>
          <w:szCs w:val="24"/>
        </w:rPr>
        <w:t>оздани</w:t>
      </w:r>
      <w:r w:rsidRPr="001A6B3B">
        <w:rPr>
          <w:sz w:val="24"/>
          <w:szCs w:val="24"/>
        </w:rPr>
        <w:t>я</w:t>
      </w:r>
      <w:r w:rsidR="00AB1CC5" w:rsidRPr="001A6B3B">
        <w:rPr>
          <w:sz w:val="24"/>
          <w:szCs w:val="24"/>
        </w:rPr>
        <w:t xml:space="preserve">   </w:t>
      </w:r>
      <w:r w:rsidRPr="001A6B3B">
        <w:rPr>
          <w:sz w:val="24"/>
          <w:szCs w:val="24"/>
        </w:rPr>
        <w:t>приложений</w:t>
      </w:r>
      <w:r w:rsidR="00AB1CC5" w:rsidRPr="001A6B3B">
        <w:rPr>
          <w:sz w:val="24"/>
          <w:szCs w:val="24"/>
        </w:rPr>
        <w:t xml:space="preserve"> Примеры.</w:t>
      </w:r>
    </w:p>
    <w:p w:rsidR="00AB1CC5" w:rsidRPr="00AB1CC5" w:rsidRDefault="00AB1CC5" w:rsidP="00F21A2B">
      <w:pPr>
        <w:jc w:val="both"/>
        <w:rPr>
          <w:sz w:val="24"/>
          <w:szCs w:val="24"/>
        </w:rPr>
      </w:pPr>
    </w:p>
    <w:p w:rsidR="00AB1CC5" w:rsidRPr="00AB1CC5" w:rsidRDefault="00AB1CC5">
      <w:pPr>
        <w:jc w:val="both"/>
        <w:rPr>
          <w:sz w:val="24"/>
          <w:szCs w:val="24"/>
        </w:rPr>
      </w:pPr>
    </w:p>
    <w:p w:rsidR="00AB1CC5" w:rsidRPr="00AB1CC5" w:rsidRDefault="00AB1CC5" w:rsidP="00F739A8">
      <w:pPr>
        <w:ind w:left="360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CASE</w:t>
      </w:r>
      <w:r w:rsidRPr="00AB1CC5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средство </w:t>
      </w:r>
      <w:r>
        <w:rPr>
          <w:b/>
          <w:bCs/>
          <w:sz w:val="24"/>
          <w:szCs w:val="24"/>
          <w:lang w:val="en-US"/>
        </w:rPr>
        <w:t>Erwin</w:t>
      </w:r>
      <w:r w:rsidR="00F21A2B">
        <w:rPr>
          <w:b/>
          <w:bCs/>
          <w:sz w:val="24"/>
          <w:szCs w:val="24"/>
        </w:rPr>
        <w:t xml:space="preserve"> </w:t>
      </w:r>
    </w:p>
    <w:p w:rsidR="00AB1CC5" w:rsidRPr="00AB1CC5" w:rsidRDefault="00AB1CC5">
      <w:pPr>
        <w:jc w:val="both"/>
        <w:rPr>
          <w:sz w:val="24"/>
          <w:szCs w:val="24"/>
        </w:rPr>
      </w:pPr>
    </w:p>
    <w:p w:rsidR="00AB1CC5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CASE</w:t>
      </w:r>
      <w:r w:rsidRPr="00AB1CC5">
        <w:rPr>
          <w:sz w:val="24"/>
          <w:szCs w:val="24"/>
        </w:rPr>
        <w:t>-</w:t>
      </w:r>
      <w:r>
        <w:rPr>
          <w:sz w:val="24"/>
          <w:szCs w:val="24"/>
        </w:rPr>
        <w:t xml:space="preserve">средство </w:t>
      </w:r>
      <w:proofErr w:type="spellStart"/>
      <w:r>
        <w:rPr>
          <w:sz w:val="24"/>
          <w:szCs w:val="24"/>
          <w:lang w:val="en-US"/>
        </w:rPr>
        <w:t>ERwin</w:t>
      </w:r>
      <w:proofErr w:type="spellEnd"/>
      <w:r>
        <w:rPr>
          <w:sz w:val="24"/>
          <w:szCs w:val="24"/>
        </w:rPr>
        <w:t>. Назначение</w:t>
      </w:r>
      <w:r w:rsidRPr="00AB1CC5">
        <w:rPr>
          <w:sz w:val="24"/>
          <w:szCs w:val="24"/>
        </w:rPr>
        <w:t xml:space="preserve">, состав  </w:t>
      </w:r>
      <w:r>
        <w:rPr>
          <w:sz w:val="24"/>
          <w:szCs w:val="24"/>
        </w:rPr>
        <w:t xml:space="preserve">и характеристика инструментальных средств </w:t>
      </w:r>
      <w:r>
        <w:rPr>
          <w:sz w:val="24"/>
          <w:szCs w:val="24"/>
          <w:lang w:val="en-US"/>
        </w:rPr>
        <w:t>Erwin</w:t>
      </w:r>
      <w:r>
        <w:rPr>
          <w:sz w:val="24"/>
          <w:szCs w:val="24"/>
        </w:rPr>
        <w:t xml:space="preserve">.  Основные этапы проектирования </w:t>
      </w:r>
      <w:r w:rsidR="00107D60">
        <w:rPr>
          <w:sz w:val="24"/>
          <w:szCs w:val="24"/>
        </w:rPr>
        <w:t>концептуальной модели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предметной области и  </w:t>
      </w:r>
      <w:proofErr w:type="gramStart"/>
      <w:r>
        <w:rPr>
          <w:sz w:val="24"/>
          <w:szCs w:val="24"/>
        </w:rPr>
        <w:t>КМ</w:t>
      </w:r>
      <w:proofErr w:type="gramEnd"/>
      <w:r>
        <w:rPr>
          <w:sz w:val="24"/>
          <w:szCs w:val="24"/>
        </w:rPr>
        <w:t xml:space="preserve"> базы данных</w:t>
      </w:r>
      <w:r w:rsidRPr="00AB1C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использованием </w:t>
      </w:r>
      <w:r>
        <w:rPr>
          <w:sz w:val="24"/>
          <w:szCs w:val="24"/>
          <w:lang w:val="en-US"/>
        </w:rPr>
        <w:t>CASE</w:t>
      </w:r>
      <w:r w:rsidRPr="00AB1CC5">
        <w:rPr>
          <w:sz w:val="24"/>
          <w:szCs w:val="24"/>
        </w:rPr>
        <w:t>-</w:t>
      </w:r>
      <w:r>
        <w:rPr>
          <w:sz w:val="24"/>
          <w:szCs w:val="24"/>
        </w:rPr>
        <w:t xml:space="preserve">средства </w:t>
      </w:r>
      <w:proofErr w:type="spellStart"/>
      <w:r>
        <w:rPr>
          <w:sz w:val="24"/>
          <w:szCs w:val="24"/>
          <w:lang w:val="en-US"/>
        </w:rPr>
        <w:t>ERwin</w:t>
      </w:r>
      <w:proofErr w:type="spellEnd"/>
      <w:r>
        <w:rPr>
          <w:sz w:val="24"/>
          <w:szCs w:val="24"/>
        </w:rPr>
        <w:t xml:space="preserve">. Примеры. </w:t>
      </w:r>
    </w:p>
    <w:p w:rsidR="004B145D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CASE</w:t>
      </w:r>
      <w:r w:rsidRPr="00AB1CC5">
        <w:rPr>
          <w:sz w:val="24"/>
          <w:szCs w:val="24"/>
        </w:rPr>
        <w:t>-</w:t>
      </w:r>
      <w:r>
        <w:rPr>
          <w:sz w:val="24"/>
          <w:szCs w:val="24"/>
        </w:rPr>
        <w:t xml:space="preserve">средство </w:t>
      </w:r>
      <w:proofErr w:type="spellStart"/>
      <w:r>
        <w:rPr>
          <w:sz w:val="24"/>
          <w:szCs w:val="24"/>
          <w:lang w:val="en-US"/>
        </w:rPr>
        <w:t>ERwin</w:t>
      </w:r>
      <w:proofErr w:type="spellEnd"/>
      <w:r>
        <w:rPr>
          <w:sz w:val="24"/>
          <w:szCs w:val="24"/>
        </w:rPr>
        <w:t xml:space="preserve">. Компоненты диаграммы </w:t>
      </w:r>
      <w:r>
        <w:rPr>
          <w:sz w:val="24"/>
          <w:szCs w:val="24"/>
          <w:lang w:val="en-US"/>
        </w:rPr>
        <w:t>Erwin</w:t>
      </w:r>
      <w:r w:rsidRPr="00AB1C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основные виды представления диаграммы. Инструменты для создания </w:t>
      </w:r>
      <w:r w:rsidR="004B145D">
        <w:rPr>
          <w:sz w:val="24"/>
          <w:szCs w:val="24"/>
        </w:rPr>
        <w:t xml:space="preserve"> логической модели БД. </w:t>
      </w:r>
    </w:p>
    <w:p w:rsidR="0069622C" w:rsidRDefault="00AB1CC5" w:rsidP="00C8047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Сущности и связи в</w:t>
      </w:r>
      <w:r w:rsidRPr="00AB1CC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ERwin</w:t>
      </w:r>
      <w:proofErr w:type="spellEnd"/>
      <w:r w:rsidRPr="00AB1CC5">
        <w:rPr>
          <w:sz w:val="24"/>
          <w:szCs w:val="24"/>
        </w:rPr>
        <w:t>.</w:t>
      </w:r>
      <w:r>
        <w:rPr>
          <w:sz w:val="24"/>
          <w:szCs w:val="24"/>
        </w:rPr>
        <w:t xml:space="preserve"> Альтернативные ключи, инвертированные индексы, унификация атрибутов, связи категоризации. </w:t>
      </w:r>
    </w:p>
    <w:p w:rsidR="004B145D" w:rsidRDefault="00AB1CC5" w:rsidP="004B145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Прямое и обратное проектирование. Синхронизация с базой данных. Интерфейсы к СУБД. Поддержка </w:t>
      </w:r>
      <w:r w:rsidR="0039331E">
        <w:rPr>
          <w:sz w:val="24"/>
          <w:szCs w:val="24"/>
        </w:rPr>
        <w:t xml:space="preserve">задания </w:t>
      </w:r>
      <w:r>
        <w:rPr>
          <w:sz w:val="24"/>
          <w:szCs w:val="24"/>
        </w:rPr>
        <w:t>правил</w:t>
      </w:r>
      <w:r w:rsidR="0039331E">
        <w:rPr>
          <w:sz w:val="24"/>
          <w:szCs w:val="24"/>
        </w:rPr>
        <w:t xml:space="preserve"> целостности </w:t>
      </w:r>
      <w:r>
        <w:rPr>
          <w:sz w:val="24"/>
          <w:szCs w:val="24"/>
        </w:rPr>
        <w:t xml:space="preserve"> и начальны</w:t>
      </w:r>
      <w:r w:rsidR="0039331E">
        <w:rPr>
          <w:sz w:val="24"/>
          <w:szCs w:val="24"/>
        </w:rPr>
        <w:t>х</w:t>
      </w:r>
      <w:r>
        <w:rPr>
          <w:sz w:val="24"/>
          <w:szCs w:val="24"/>
        </w:rPr>
        <w:t xml:space="preserve"> значени</w:t>
      </w:r>
      <w:r w:rsidR="0039331E">
        <w:rPr>
          <w:sz w:val="24"/>
          <w:szCs w:val="24"/>
        </w:rPr>
        <w:t>й</w:t>
      </w:r>
      <w:r w:rsidR="004B145D">
        <w:rPr>
          <w:sz w:val="24"/>
          <w:szCs w:val="24"/>
        </w:rPr>
        <w:t xml:space="preserve">. </w:t>
      </w:r>
    </w:p>
    <w:p w:rsidR="004B145D" w:rsidRDefault="001A6B3B" w:rsidP="004B145D">
      <w:pPr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Документирование моделей БД</w:t>
      </w:r>
      <w:r w:rsidR="004B145D">
        <w:rPr>
          <w:sz w:val="24"/>
          <w:szCs w:val="24"/>
        </w:rPr>
        <w:t xml:space="preserve">.  </w:t>
      </w:r>
    </w:p>
    <w:p w:rsidR="00AB1CC5" w:rsidRPr="00AB1CC5" w:rsidRDefault="00AB1CC5">
      <w:pPr>
        <w:jc w:val="both"/>
        <w:rPr>
          <w:sz w:val="24"/>
          <w:szCs w:val="24"/>
        </w:rPr>
      </w:pPr>
    </w:p>
    <w:p w:rsidR="00AB1CC5" w:rsidRPr="00AB1CC5" w:rsidRDefault="00AB1CC5">
      <w:pPr>
        <w:jc w:val="both"/>
        <w:rPr>
          <w:sz w:val="24"/>
          <w:szCs w:val="24"/>
        </w:rPr>
      </w:pPr>
    </w:p>
    <w:p w:rsidR="00AB1CC5" w:rsidRDefault="00F21A2B" w:rsidP="00C8047D">
      <w:pPr>
        <w:jc w:val="both"/>
        <w:rPr>
          <w:sz w:val="24"/>
          <w:szCs w:val="24"/>
        </w:rPr>
      </w:pPr>
      <w:r>
        <w:rPr>
          <w:sz w:val="24"/>
          <w:szCs w:val="24"/>
        </w:rPr>
        <w:t>Декабрь 20</w:t>
      </w:r>
      <w:r w:rsidR="00D65E77">
        <w:rPr>
          <w:sz w:val="24"/>
          <w:szCs w:val="24"/>
        </w:rPr>
        <w:t>1</w:t>
      </w:r>
      <w:r w:rsidR="001A6B3B">
        <w:rPr>
          <w:sz w:val="24"/>
          <w:szCs w:val="24"/>
        </w:rPr>
        <w:t>3</w:t>
      </w:r>
      <w:bookmarkStart w:id="0" w:name="_GoBack"/>
      <w:bookmarkEnd w:id="0"/>
      <w:r>
        <w:rPr>
          <w:sz w:val="24"/>
          <w:szCs w:val="24"/>
        </w:rPr>
        <w:t>.</w:t>
      </w:r>
    </w:p>
    <w:sectPr w:rsidR="00AB1CC5">
      <w:footerReference w:type="default" r:id="rId8"/>
      <w:pgSz w:w="11907" w:h="16840" w:code="9"/>
      <w:pgMar w:top="1418" w:right="1418" w:bottom="1418" w:left="1418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315" w:rsidRDefault="00CC7315">
      <w:r>
        <w:separator/>
      </w:r>
    </w:p>
  </w:endnote>
  <w:endnote w:type="continuationSeparator" w:id="0">
    <w:p w:rsidR="00CC7315" w:rsidRDefault="00CC7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39A8" w:rsidRDefault="00F739A8" w:rsidP="00E85EBE">
    <w:pPr>
      <w:pStyle w:val="a4"/>
      <w:framePr w:wrap="auto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A6B3B">
      <w:rPr>
        <w:rStyle w:val="a6"/>
        <w:noProof/>
      </w:rPr>
      <w:t>3</w:t>
    </w:r>
    <w:r>
      <w:rPr>
        <w:rStyle w:val="a6"/>
      </w:rPr>
      <w:fldChar w:fldCharType="end"/>
    </w:r>
  </w:p>
  <w:p w:rsidR="00F739A8" w:rsidRDefault="00F739A8" w:rsidP="00F739A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315" w:rsidRDefault="00CC7315">
      <w:r>
        <w:separator/>
      </w:r>
    </w:p>
  </w:footnote>
  <w:footnote w:type="continuationSeparator" w:id="0">
    <w:p w:rsidR="00CC7315" w:rsidRDefault="00CC7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6979"/>
    <w:multiLevelType w:val="singleLevel"/>
    <w:tmpl w:val="38488D9E"/>
    <w:lvl w:ilvl="0">
      <w:start w:val="1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7302073"/>
    <w:multiLevelType w:val="singleLevel"/>
    <w:tmpl w:val="041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">
    <w:nsid w:val="2B301CB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38BB285A"/>
    <w:multiLevelType w:val="singleLevel"/>
    <w:tmpl w:val="72E64600"/>
    <w:lvl w:ilvl="0">
      <w:start w:val="1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</w:abstractNum>
  <w:abstractNum w:abstractNumId="4">
    <w:nsid w:val="3931522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4744520E"/>
    <w:multiLevelType w:val="singleLevel"/>
    <w:tmpl w:val="0419000F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6">
    <w:nsid w:val="52432A29"/>
    <w:multiLevelType w:val="singleLevel"/>
    <w:tmpl w:val="0E728E6A"/>
    <w:lvl w:ilvl="0">
      <w:start w:val="17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584F04E1"/>
    <w:multiLevelType w:val="singleLevel"/>
    <w:tmpl w:val="98E407DA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>
    <w:nsid w:val="5EEC3EC3"/>
    <w:multiLevelType w:val="hybridMultilevel"/>
    <w:tmpl w:val="5002AC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5F341987"/>
    <w:multiLevelType w:val="singleLevel"/>
    <w:tmpl w:val="202C791C"/>
    <w:lvl w:ilvl="0">
      <w:start w:val="4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</w:abstractNum>
  <w:abstractNum w:abstractNumId="10">
    <w:nsid w:val="64013550"/>
    <w:multiLevelType w:val="singleLevel"/>
    <w:tmpl w:val="0E728E6A"/>
    <w:lvl w:ilvl="0">
      <w:start w:val="17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65D61C1F"/>
    <w:multiLevelType w:val="singleLevel"/>
    <w:tmpl w:val="139A7860"/>
    <w:lvl w:ilvl="0">
      <w:start w:val="1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</w:abstractNum>
  <w:abstractNum w:abstractNumId="12">
    <w:nsid w:val="6C764432"/>
    <w:multiLevelType w:val="singleLevel"/>
    <w:tmpl w:val="0E728E6A"/>
    <w:lvl w:ilvl="0">
      <w:start w:val="17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6D423CA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4">
    <w:nsid w:val="6EC12B07"/>
    <w:multiLevelType w:val="singleLevel"/>
    <w:tmpl w:val="0419000F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5">
    <w:nsid w:val="74CA4A45"/>
    <w:multiLevelType w:val="singleLevel"/>
    <w:tmpl w:val="0419000F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3"/>
  </w:num>
  <w:num w:numId="5">
    <w:abstractNumId w:val="4"/>
  </w:num>
  <w:num w:numId="6">
    <w:abstractNumId w:val="15"/>
  </w:num>
  <w:num w:numId="7">
    <w:abstractNumId w:val="14"/>
  </w:num>
  <w:num w:numId="8">
    <w:abstractNumId w:val="12"/>
  </w:num>
  <w:num w:numId="9">
    <w:abstractNumId w:val="13"/>
  </w:num>
  <w:num w:numId="10">
    <w:abstractNumId w:val="6"/>
  </w:num>
  <w:num w:numId="11">
    <w:abstractNumId w:val="2"/>
  </w:num>
  <w:num w:numId="12">
    <w:abstractNumId w:val="10"/>
  </w:num>
  <w:num w:numId="13">
    <w:abstractNumId w:val="0"/>
  </w:num>
  <w:num w:numId="14">
    <w:abstractNumId w:val="1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CC5"/>
    <w:rsid w:val="000427EB"/>
    <w:rsid w:val="00067545"/>
    <w:rsid w:val="00107D60"/>
    <w:rsid w:val="001A6B3B"/>
    <w:rsid w:val="001B5CC7"/>
    <w:rsid w:val="001E7D6D"/>
    <w:rsid w:val="00225FB1"/>
    <w:rsid w:val="00315931"/>
    <w:rsid w:val="0039331E"/>
    <w:rsid w:val="003E0CAE"/>
    <w:rsid w:val="003F1155"/>
    <w:rsid w:val="0048106C"/>
    <w:rsid w:val="004A4016"/>
    <w:rsid w:val="004B145D"/>
    <w:rsid w:val="00563128"/>
    <w:rsid w:val="00597C85"/>
    <w:rsid w:val="0069622C"/>
    <w:rsid w:val="00802703"/>
    <w:rsid w:val="00AA4B50"/>
    <w:rsid w:val="00AA6D27"/>
    <w:rsid w:val="00AB1CC5"/>
    <w:rsid w:val="00B54420"/>
    <w:rsid w:val="00C8047D"/>
    <w:rsid w:val="00CA5E18"/>
    <w:rsid w:val="00CC7315"/>
    <w:rsid w:val="00D65E77"/>
    <w:rsid w:val="00D8421F"/>
    <w:rsid w:val="00DF5C24"/>
    <w:rsid w:val="00E85EBE"/>
    <w:rsid w:val="00E94300"/>
    <w:rsid w:val="00F21A2B"/>
    <w:rsid w:val="00F739A8"/>
    <w:rsid w:val="00F95A80"/>
    <w:rsid w:val="00FA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A2B"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</w:style>
  <w:style w:type="paragraph" w:styleId="a4">
    <w:name w:val="footer"/>
    <w:basedOn w:val="a"/>
    <w:link w:val="a5"/>
    <w:uiPriority w:val="99"/>
    <w:rsid w:val="00F739A8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link w:val="a4"/>
    <w:uiPriority w:val="99"/>
    <w:semiHidden/>
    <w:locked/>
    <w:rPr>
      <w:rFonts w:cs="Times New Roman"/>
      <w:sz w:val="20"/>
      <w:szCs w:val="20"/>
    </w:rPr>
  </w:style>
  <w:style w:type="character" w:styleId="a6">
    <w:name w:val="page number"/>
    <w:uiPriority w:val="99"/>
    <w:rsid w:val="00F739A8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A2B"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uiPriority w:val="99"/>
  </w:style>
  <w:style w:type="paragraph" w:styleId="a4">
    <w:name w:val="footer"/>
    <w:basedOn w:val="a"/>
    <w:link w:val="a5"/>
    <w:uiPriority w:val="99"/>
    <w:rsid w:val="00F739A8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link w:val="a4"/>
    <w:uiPriority w:val="99"/>
    <w:semiHidden/>
    <w:locked/>
    <w:rPr>
      <w:rFonts w:cs="Times New Roman"/>
      <w:sz w:val="20"/>
      <w:szCs w:val="20"/>
    </w:rPr>
  </w:style>
  <w:style w:type="character" w:styleId="a6">
    <w:name w:val="page number"/>
    <w:uiPriority w:val="99"/>
    <w:rsid w:val="00F739A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  Концепция и технология баз данных.  Понятие банка данных,  базы данных,  СУБД,  информационно-поисковой системы. Функциональные возможности СУБД.</vt:lpstr>
    </vt:vector>
  </TitlesOfParts>
  <Company>Неизвестная организация</Company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 Концепция и технология баз данных.  Понятие банка данных,  базы данных,  СУБД,  информационно-поисковой системы. Функциональные возможности СУБД.</dc:title>
  <dc:creator>Алексей Ю. Александров</dc:creator>
  <cp:lastModifiedBy>Наталья П. Сидорова</cp:lastModifiedBy>
  <cp:revision>3</cp:revision>
  <cp:lastPrinted>2006-12-17T18:30:00Z</cp:lastPrinted>
  <dcterms:created xsi:type="dcterms:W3CDTF">2012-12-20T09:05:00Z</dcterms:created>
  <dcterms:modified xsi:type="dcterms:W3CDTF">2013-12-13T08:22:00Z</dcterms:modified>
</cp:coreProperties>
</file>