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4E1" w:rsidRDefault="00B774E1" w:rsidP="00B774E1">
      <w:pPr>
        <w:pStyle w:val="a5"/>
      </w:pPr>
      <w:bookmarkStart w:id="0" w:name="_GoBack"/>
      <w:bookmarkEnd w:id="0"/>
      <w:r>
        <w:t xml:space="preserve">Модуль </w:t>
      </w:r>
      <w:r w:rsidRPr="008E6259">
        <w:t>4</w:t>
      </w:r>
      <w:r>
        <w:t xml:space="preserve">. </w:t>
      </w:r>
      <w:r w:rsidR="00A63F4D">
        <w:t>Создание и управление индексами</w:t>
      </w:r>
    </w:p>
    <w:p w:rsidR="00991585" w:rsidRPr="00991585" w:rsidRDefault="008E7079" w:rsidP="00991585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9915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Сценарий лабораторной работы:</w:t>
      </w:r>
    </w:p>
    <w:p w:rsidR="00991585" w:rsidRPr="00991585" w:rsidRDefault="00991585" w:rsidP="00991585">
      <w:pPr>
        <w:spacing w:after="0" w:line="240" w:lineRule="auto"/>
        <w:rPr>
          <w:rFonts w:ascii="Times New Roman" w:hAnsi="Times New Roman"/>
          <w:sz w:val="24"/>
        </w:rPr>
      </w:pPr>
    </w:p>
    <w:p w:rsidR="00B70DCE" w:rsidRPr="00B70DCE" w:rsidRDefault="00B70DCE" w:rsidP="00B70DCE">
      <w:pPr>
        <w:spacing w:after="0" w:line="240" w:lineRule="auto"/>
        <w:rPr>
          <w:rFonts w:ascii="Times New Roman" w:hAnsi="Times New Roman"/>
          <w:sz w:val="24"/>
        </w:rPr>
      </w:pPr>
      <w:r w:rsidRPr="00B70DCE">
        <w:rPr>
          <w:rFonts w:ascii="Times New Roman" w:hAnsi="Times New Roman"/>
          <w:sz w:val="24"/>
        </w:rPr>
        <w:t xml:space="preserve">С вами заключила контракт компания, которая в данный момент занимается разработкой сайта IT академии. В рамках этого контракта вы отвечаете за разработку базы данных для хранения структурированной информации, необходимой для работы сайта. </w:t>
      </w:r>
    </w:p>
    <w:p w:rsidR="00B70DCE" w:rsidRPr="00B70DCE" w:rsidRDefault="00B70DCE" w:rsidP="00B70DCE">
      <w:pPr>
        <w:spacing w:after="0" w:line="240" w:lineRule="auto"/>
        <w:rPr>
          <w:rFonts w:ascii="Times New Roman" w:hAnsi="Times New Roman"/>
          <w:sz w:val="24"/>
        </w:rPr>
      </w:pPr>
    </w:p>
    <w:p w:rsidR="00B70DCE" w:rsidRPr="00B70DCE" w:rsidRDefault="00B70DCE" w:rsidP="00B70DCE">
      <w:pPr>
        <w:spacing w:after="0" w:line="240" w:lineRule="auto"/>
        <w:rPr>
          <w:rFonts w:ascii="Times New Roman" w:hAnsi="Times New Roman"/>
          <w:sz w:val="24"/>
        </w:rPr>
      </w:pPr>
      <w:r w:rsidRPr="00B70DCE">
        <w:rPr>
          <w:rFonts w:ascii="Times New Roman" w:hAnsi="Times New Roman"/>
          <w:sz w:val="24"/>
        </w:rPr>
        <w:t>Сайт предназначен для внешнего и внутреннего использования. Открытая часть сайта должна предоставлять информацию о проводимых IT академией курсах и основную информацию о преподавателях. Часть сайта, предназначенная для внутреннего использования должна обеспечивать доступ к информации о слушателях и их контрактах, а также к детальной информации о преподавателях.</w:t>
      </w:r>
    </w:p>
    <w:p w:rsidR="00B70DCE" w:rsidRPr="00B70DCE" w:rsidRDefault="00B70DCE" w:rsidP="00B70DCE">
      <w:pPr>
        <w:spacing w:after="0" w:line="240" w:lineRule="auto"/>
        <w:rPr>
          <w:rFonts w:ascii="Times New Roman" w:hAnsi="Times New Roman"/>
          <w:sz w:val="24"/>
        </w:rPr>
      </w:pPr>
    </w:p>
    <w:p w:rsidR="00991585" w:rsidRPr="00B077C9" w:rsidRDefault="00B70DCE" w:rsidP="00B70DCE">
      <w:pPr>
        <w:spacing w:after="0" w:line="240" w:lineRule="auto"/>
        <w:rPr>
          <w:rFonts w:ascii="Times New Roman" w:hAnsi="Times New Roman"/>
          <w:sz w:val="24"/>
        </w:rPr>
      </w:pPr>
      <w:r w:rsidRPr="00B70DCE">
        <w:rPr>
          <w:rFonts w:ascii="Times New Roman" w:hAnsi="Times New Roman"/>
          <w:sz w:val="24"/>
        </w:rPr>
        <w:t>Аналитиками была собраны требования, необходимые для начала разработки сайта и его базы данных, на основе этих требований была создана спецификация базы данных. Используя данную спецификацию вам необходимо создать базу данных, создать таблицы и представления в этой базе данных, оптимизировать параметры и структуры хранения данных.</w:t>
      </w:r>
    </w:p>
    <w:p w:rsidR="00B70DCE" w:rsidRPr="00B077C9" w:rsidRDefault="00B70DCE" w:rsidP="00B70DCE">
      <w:pPr>
        <w:spacing w:after="0" w:line="240" w:lineRule="auto"/>
        <w:rPr>
          <w:rFonts w:ascii="Times New Roman" w:hAnsi="Times New Roman"/>
          <w:sz w:val="24"/>
        </w:rPr>
      </w:pPr>
    </w:p>
    <w:p w:rsidR="00480E4D" w:rsidRPr="008D1BD6" w:rsidRDefault="00991585" w:rsidP="00480E4D">
      <w:pPr>
        <w:spacing w:after="0" w:line="240" w:lineRule="auto"/>
        <w:rPr>
          <w:rFonts w:ascii="Times New Roman" w:hAnsi="Times New Roman"/>
          <w:sz w:val="24"/>
        </w:rPr>
      </w:pPr>
      <w:r w:rsidRPr="008D1BD6">
        <w:rPr>
          <w:rFonts w:ascii="Times New Roman" w:hAnsi="Times New Roman"/>
          <w:sz w:val="24"/>
        </w:rPr>
        <w:t xml:space="preserve">В рамках данной лабораторной работы, необходимо создать </w:t>
      </w:r>
      <w:r w:rsidR="008D1BD6">
        <w:rPr>
          <w:rFonts w:ascii="Times New Roman" w:hAnsi="Times New Roman"/>
          <w:sz w:val="24"/>
        </w:rPr>
        <w:t>и индексы таблиц</w:t>
      </w:r>
      <w:r w:rsidRPr="008D1BD6">
        <w:rPr>
          <w:rFonts w:ascii="Times New Roman" w:hAnsi="Times New Roman"/>
          <w:sz w:val="24"/>
        </w:rPr>
        <w:t xml:space="preserve"> по следующей спецификации:</w:t>
      </w:r>
    </w:p>
    <w:p w:rsidR="0094015C" w:rsidRDefault="0094015C" w:rsidP="0094015C">
      <w:pPr>
        <w:pStyle w:val="a7"/>
        <w:numPr>
          <w:ilvl w:val="0"/>
          <w:numId w:val="7"/>
        </w:numPr>
      </w:pPr>
      <w:r w:rsidRPr="00E23CAA">
        <w:t xml:space="preserve">таблица </w:t>
      </w:r>
      <w:proofErr w:type="spellStart"/>
      <w:r w:rsidR="00064F8C" w:rsidRPr="00064F8C">
        <w:rPr>
          <w:b/>
          <w:lang w:val="en-US"/>
        </w:rPr>
        <w:t>Cources</w:t>
      </w:r>
      <w:proofErr w:type="spellEnd"/>
      <w:r w:rsidR="00064F8C" w:rsidRPr="00056A53">
        <w:rPr>
          <w:b/>
        </w:rPr>
        <w:t xml:space="preserve"> </w:t>
      </w:r>
      <w:r>
        <w:t xml:space="preserve">должна быть </w:t>
      </w:r>
      <w:r w:rsidR="000C123B">
        <w:t xml:space="preserve">преобразована в </w:t>
      </w:r>
      <w:proofErr w:type="spellStart"/>
      <w:r w:rsidR="000C123B">
        <w:t>к</w:t>
      </w:r>
      <w:r w:rsidR="000C123B" w:rsidRPr="0071265F">
        <w:t>ластеризованн</w:t>
      </w:r>
      <w:r w:rsidR="000C123B">
        <w:t>ую</w:t>
      </w:r>
      <w:proofErr w:type="spellEnd"/>
      <w:r w:rsidR="000C123B" w:rsidRPr="0071265F">
        <w:t xml:space="preserve"> таблиц</w:t>
      </w:r>
      <w:r w:rsidR="000C123B">
        <w:t>у,</w:t>
      </w:r>
      <w:r w:rsidR="000C123B" w:rsidRPr="000C123B">
        <w:t xml:space="preserve"> </w:t>
      </w:r>
      <w:r w:rsidR="000C123B">
        <w:t>с</w:t>
      </w:r>
      <w:r w:rsidR="000C123B" w:rsidRPr="0071265F">
        <w:t>троки данных</w:t>
      </w:r>
      <w:r w:rsidR="000C123B">
        <w:t xml:space="preserve"> должны </w:t>
      </w:r>
      <w:r w:rsidR="000C123B" w:rsidRPr="0071265F">
        <w:t xml:space="preserve"> хран</w:t>
      </w:r>
      <w:r w:rsidR="000C123B">
        <w:t>и</w:t>
      </w:r>
      <w:r w:rsidR="000C123B" w:rsidRPr="0071265F">
        <w:t>т</w:t>
      </w:r>
      <w:r w:rsidR="000C123B">
        <w:t>ь</w:t>
      </w:r>
      <w:r w:rsidR="000C123B" w:rsidRPr="0071265F">
        <w:t>ся по порядку</w:t>
      </w:r>
      <w:r w:rsidR="00BC1614" w:rsidRPr="00BC1614">
        <w:t xml:space="preserve"> </w:t>
      </w:r>
      <w:r w:rsidR="00BC1614">
        <w:t>возрастания</w:t>
      </w:r>
      <w:r w:rsidR="000C123B">
        <w:t xml:space="preserve"> значений столбца </w:t>
      </w:r>
      <w:r w:rsidR="000C123B" w:rsidRPr="000C123B">
        <w:rPr>
          <w:b/>
          <w:lang w:val="en-US"/>
        </w:rPr>
        <w:t>Id</w:t>
      </w:r>
      <w:r>
        <w:t>.</w:t>
      </w:r>
    </w:p>
    <w:p w:rsidR="00417161" w:rsidRPr="004776B2" w:rsidRDefault="00ED1DA6" w:rsidP="00EF546F">
      <w:pPr>
        <w:pStyle w:val="a7"/>
        <w:numPr>
          <w:ilvl w:val="0"/>
          <w:numId w:val="7"/>
        </w:numPr>
        <w:rPr>
          <w:color w:val="FF0000"/>
        </w:rPr>
      </w:pPr>
      <w:r>
        <w:t>п</w:t>
      </w:r>
      <w:r w:rsidR="00417161">
        <w:t xml:space="preserve">оскольку на сайте </w:t>
      </w:r>
      <w:r w:rsidR="00417161" w:rsidRPr="000D530C">
        <w:rPr>
          <w:lang w:val="en-US"/>
        </w:rPr>
        <w:t>IT</w:t>
      </w:r>
      <w:r w:rsidR="00417161" w:rsidRPr="00AB018E">
        <w:t xml:space="preserve"> </w:t>
      </w:r>
      <w:r w:rsidR="00417161">
        <w:t xml:space="preserve">академии часто выводятся результаты запросов, отображающих название и краткое описание по коду курса, необходимо </w:t>
      </w:r>
      <w:r w:rsidR="000D530C" w:rsidRPr="00ED1DA6">
        <w:t>оптимизировать</w:t>
      </w:r>
      <w:r w:rsidRPr="00ED1DA6">
        <w:t xml:space="preserve"> поиск курса по коду, для этого </w:t>
      </w:r>
      <w:r>
        <w:t>требуется создать</w:t>
      </w:r>
      <w:r w:rsidR="00056A53">
        <w:t xml:space="preserve"> </w:t>
      </w:r>
      <w:proofErr w:type="spellStart"/>
      <w:r w:rsidR="00056A53">
        <w:t>некластеризованный</w:t>
      </w:r>
      <w:proofErr w:type="spellEnd"/>
      <w:r w:rsidR="00056A53">
        <w:t xml:space="preserve"> индекс</w:t>
      </w:r>
      <w:r w:rsidR="00261AD9" w:rsidRPr="00261AD9">
        <w:rPr>
          <w:b/>
        </w:rPr>
        <w:t xml:space="preserve"> </w:t>
      </w:r>
      <w:r w:rsidR="00056A53" w:rsidRPr="00E23CAA">
        <w:t>таблиц</w:t>
      </w:r>
      <w:r w:rsidR="00056A53">
        <w:t>ы</w:t>
      </w:r>
      <w:r w:rsidR="00056A53" w:rsidRPr="00E23CAA">
        <w:t xml:space="preserve"> </w:t>
      </w:r>
      <w:proofErr w:type="spellStart"/>
      <w:r w:rsidR="00056A53" w:rsidRPr="00064F8C">
        <w:rPr>
          <w:b/>
          <w:lang w:val="en-US"/>
        </w:rPr>
        <w:t>Cources</w:t>
      </w:r>
      <w:proofErr w:type="spellEnd"/>
      <w:r w:rsidR="00056A53" w:rsidRPr="00056A53">
        <w:t xml:space="preserve"> по столбцу</w:t>
      </w:r>
      <w:r w:rsidR="00056A53">
        <w:t xml:space="preserve"> </w:t>
      </w:r>
      <w:proofErr w:type="spellStart"/>
      <w:r w:rsidR="00056A53" w:rsidRPr="00056A53">
        <w:rPr>
          <w:b/>
        </w:rPr>
        <w:t>Code</w:t>
      </w:r>
      <w:proofErr w:type="spellEnd"/>
      <w:r w:rsidR="00056A53">
        <w:t xml:space="preserve"> и добавить в качестве </w:t>
      </w:r>
      <w:proofErr w:type="spellStart"/>
      <w:r w:rsidR="00056A53">
        <w:t>неключевых</w:t>
      </w:r>
      <w:proofErr w:type="spellEnd"/>
      <w:r w:rsidR="00056A53">
        <w:t xml:space="preserve"> два столбца </w:t>
      </w:r>
      <w:proofErr w:type="spellStart"/>
      <w:r w:rsidR="00056A53" w:rsidRPr="00056A53">
        <w:rPr>
          <w:b/>
        </w:rPr>
        <w:t>Name</w:t>
      </w:r>
      <w:r w:rsidR="00056A53">
        <w:t>,</w:t>
      </w:r>
      <w:r w:rsidR="00056A53" w:rsidRPr="00056A53">
        <w:rPr>
          <w:b/>
        </w:rPr>
        <w:t>ShortDescription</w:t>
      </w:r>
      <w:proofErr w:type="spellEnd"/>
    </w:p>
    <w:p w:rsidR="004776B2" w:rsidRPr="004776B2" w:rsidRDefault="004776B2" w:rsidP="00EF546F">
      <w:pPr>
        <w:pStyle w:val="a7"/>
        <w:numPr>
          <w:ilvl w:val="0"/>
          <w:numId w:val="7"/>
        </w:numPr>
        <w:rPr>
          <w:color w:val="FF0000"/>
        </w:rPr>
      </w:pPr>
      <w:r w:rsidRPr="004776B2">
        <w:t>также необходимо</w:t>
      </w:r>
      <w:r>
        <w:t xml:space="preserve"> подготовить скрипты, устраняющие фрагментацию </w:t>
      </w:r>
      <w:r w:rsidR="00261AD9">
        <w:t>созданных индексов.</w:t>
      </w:r>
    </w:p>
    <w:p w:rsidR="00991585" w:rsidRPr="00F9218A" w:rsidRDefault="00991585" w:rsidP="00480E4D">
      <w:pPr>
        <w:pStyle w:val="a7"/>
        <w:numPr>
          <w:ilvl w:val="0"/>
          <w:numId w:val="7"/>
        </w:numPr>
        <w:spacing w:after="0" w:line="240" w:lineRule="auto"/>
        <w:rPr>
          <w:color w:val="FF0000"/>
        </w:rPr>
      </w:pPr>
      <w:r w:rsidRPr="00F9218A">
        <w:rPr>
          <w:color w:val="FF0000"/>
        </w:rPr>
        <w:br w:type="page"/>
      </w:r>
    </w:p>
    <w:p w:rsidR="00B077C9" w:rsidRDefault="00B077C9" w:rsidP="00B077C9">
      <w:pPr>
        <w:pStyle w:val="1"/>
        <w:rPr>
          <w:rStyle w:val="lwcollapsibleareatitle"/>
        </w:rPr>
      </w:pPr>
      <w:r>
        <w:rPr>
          <w:rStyle w:val="lwcollapsibleareatitle"/>
        </w:rPr>
        <w:lastRenderedPageBreak/>
        <w:t>Упражнение 0: Подготовка рабочей среды</w:t>
      </w:r>
    </w:p>
    <w:p w:rsidR="00B077C9" w:rsidRDefault="00B077C9" w:rsidP="00B077C9">
      <w:pPr>
        <w:pStyle w:val="a7"/>
        <w:ind w:left="360"/>
        <w:rPr>
          <w:rStyle w:val="lwcollapsibleareatitle"/>
        </w:rPr>
      </w:pPr>
    </w:p>
    <w:p w:rsidR="00B077C9" w:rsidRDefault="00B077C9" w:rsidP="00B077C9">
      <w:pPr>
        <w:pStyle w:val="a7"/>
        <w:numPr>
          <w:ilvl w:val="0"/>
          <w:numId w:val="2"/>
        </w:numPr>
        <w:rPr>
          <w:rStyle w:val="lwcollapsibleareatitle"/>
        </w:rPr>
      </w:pPr>
      <w:r>
        <w:rPr>
          <w:rStyle w:val="lwcollapsibleareatitle"/>
        </w:rPr>
        <w:t xml:space="preserve">Поскольку файлы базы данных будут физически храниться в папке </w:t>
      </w:r>
      <w:r w:rsidRPr="00BF1579">
        <w:rPr>
          <w:rStyle w:val="lwcollapsibleareatitle"/>
          <w:lang w:val="en-US"/>
        </w:rPr>
        <w:t>MODULE</w:t>
      </w:r>
      <w:r>
        <w:rPr>
          <w:rStyle w:val="lwcollapsibleareatitle"/>
        </w:rPr>
        <w:t>4</w:t>
      </w:r>
      <w:r w:rsidRPr="00B557CF">
        <w:rPr>
          <w:rStyle w:val="lwcollapsibleareatitle"/>
        </w:rPr>
        <w:t xml:space="preserve"> </w:t>
      </w:r>
      <w:r>
        <w:rPr>
          <w:rStyle w:val="lwcollapsibleareatitle"/>
        </w:rPr>
        <w:t>на диске</w:t>
      </w:r>
      <w:proofErr w:type="gramStart"/>
      <w:r>
        <w:rPr>
          <w:rStyle w:val="lwcollapsibleareatitle"/>
        </w:rPr>
        <w:t xml:space="preserve"> </w:t>
      </w:r>
      <w:r w:rsidRPr="006F21D6">
        <w:rPr>
          <w:rStyle w:val="lwcollapsibleareatitle"/>
        </w:rPr>
        <w:t>С</w:t>
      </w:r>
      <w:proofErr w:type="gramEnd"/>
      <w:r w:rsidRPr="006F21D6">
        <w:rPr>
          <w:rStyle w:val="lwcollapsibleareatitle"/>
        </w:rPr>
        <w:t>,</w:t>
      </w:r>
      <w:r>
        <w:rPr>
          <w:rStyle w:val="lwcollapsibleareatitle"/>
        </w:rPr>
        <w:t xml:space="preserve"> перед созданием базы данных</w:t>
      </w:r>
      <w:r w:rsidRPr="006F21D6">
        <w:rPr>
          <w:rStyle w:val="lwcollapsibleareatitle"/>
        </w:rPr>
        <w:t xml:space="preserve"> необходимо</w:t>
      </w:r>
      <w:r>
        <w:rPr>
          <w:rStyle w:val="lwcollapsibleareatitle"/>
        </w:rPr>
        <w:t xml:space="preserve"> создать указанную папку. </w:t>
      </w:r>
    </w:p>
    <w:p w:rsidR="00B077C9" w:rsidRDefault="00B077C9" w:rsidP="00B077C9">
      <w:pPr>
        <w:pStyle w:val="a7"/>
        <w:ind w:left="360"/>
        <w:rPr>
          <w:rStyle w:val="lwcollapsibleareatitle"/>
        </w:rPr>
      </w:pPr>
    </w:p>
    <w:p w:rsidR="00B077C9" w:rsidRDefault="00B077C9" w:rsidP="00B077C9">
      <w:pPr>
        <w:pStyle w:val="a7"/>
        <w:ind w:left="360"/>
        <w:rPr>
          <w:rStyle w:val="lwcollapsibleareatitle"/>
        </w:rPr>
      </w:pPr>
      <w:r>
        <w:rPr>
          <w:rStyle w:val="lwcollapsibleareatitle"/>
        </w:rPr>
        <w:t xml:space="preserve">Для этого при помощи </w:t>
      </w:r>
      <w:r w:rsidRPr="00BF1579">
        <w:rPr>
          <w:rStyle w:val="lwcollapsibleareatitle"/>
          <w:lang w:val="en-US"/>
        </w:rPr>
        <w:t>Windows</w:t>
      </w:r>
      <w:r w:rsidRPr="00B557CF">
        <w:rPr>
          <w:rStyle w:val="lwcollapsibleareatitle"/>
        </w:rPr>
        <w:t xml:space="preserve"> </w:t>
      </w:r>
      <w:r w:rsidRPr="00BF1579">
        <w:rPr>
          <w:rStyle w:val="lwcollapsibleareatitle"/>
          <w:lang w:val="en-US"/>
        </w:rPr>
        <w:t>Explorer</w:t>
      </w:r>
      <w:r w:rsidRPr="00B557CF">
        <w:rPr>
          <w:rStyle w:val="lwcollapsibleareatitle"/>
        </w:rPr>
        <w:t xml:space="preserve"> </w:t>
      </w:r>
      <w:r>
        <w:rPr>
          <w:rStyle w:val="lwcollapsibleareatitle"/>
        </w:rPr>
        <w:t xml:space="preserve">создайте папку с именем </w:t>
      </w:r>
      <w:r w:rsidRPr="00BF1579">
        <w:rPr>
          <w:rStyle w:val="lwcollapsibleareatitle"/>
          <w:lang w:val="en-US"/>
        </w:rPr>
        <w:t>MODULE</w:t>
      </w:r>
      <w:r>
        <w:rPr>
          <w:rStyle w:val="lwcollapsibleareatitle"/>
        </w:rPr>
        <w:t>4</w:t>
      </w:r>
      <w:r w:rsidRPr="00B557CF">
        <w:rPr>
          <w:rStyle w:val="lwcollapsibleareatitle"/>
        </w:rPr>
        <w:t xml:space="preserve"> </w:t>
      </w:r>
      <w:r>
        <w:rPr>
          <w:rStyle w:val="lwcollapsibleareatitle"/>
        </w:rPr>
        <w:t xml:space="preserve">на диске </w:t>
      </w:r>
      <w:r w:rsidRPr="006F21D6">
        <w:rPr>
          <w:rStyle w:val="lwcollapsibleareatitle"/>
        </w:rPr>
        <w:t>С</w:t>
      </w:r>
      <w:r>
        <w:rPr>
          <w:rStyle w:val="lwcollapsibleareatitle"/>
        </w:rPr>
        <w:t>.</w:t>
      </w:r>
    </w:p>
    <w:p w:rsidR="00B077C9" w:rsidRDefault="00B077C9" w:rsidP="00B077C9">
      <w:pPr>
        <w:pStyle w:val="a7"/>
        <w:ind w:left="360"/>
        <w:rPr>
          <w:rStyle w:val="lwcollapsibleareatitle"/>
        </w:rPr>
      </w:pPr>
    </w:p>
    <w:p w:rsidR="00B077C9" w:rsidRPr="00DC6BCA" w:rsidRDefault="00B077C9" w:rsidP="00B077C9">
      <w:pPr>
        <w:pStyle w:val="a7"/>
        <w:numPr>
          <w:ilvl w:val="0"/>
          <w:numId w:val="2"/>
        </w:numPr>
        <w:rPr>
          <w:rStyle w:val="lwcollapsibleareatitle"/>
        </w:rPr>
      </w:pPr>
      <w:r w:rsidRPr="00D63BC6">
        <w:rPr>
          <w:rStyle w:val="lwcollapsibleareatitle"/>
        </w:rPr>
        <w:t>В</w:t>
      </w:r>
      <w:r w:rsidRPr="00DC6BCA">
        <w:rPr>
          <w:rStyle w:val="lwcollapsibleareatitle"/>
        </w:rPr>
        <w:t xml:space="preserve"> </w:t>
      </w:r>
      <w:r w:rsidRPr="00D63BC6">
        <w:rPr>
          <w:rStyle w:val="lwcollapsibleareatitle"/>
        </w:rPr>
        <w:t>меню</w:t>
      </w:r>
      <w:r w:rsidRPr="00DC6BCA">
        <w:rPr>
          <w:rStyle w:val="lwcollapsibleareatitle"/>
        </w:rPr>
        <w:t xml:space="preserve"> </w:t>
      </w:r>
      <w:r w:rsidRPr="007B34E6">
        <w:rPr>
          <w:rStyle w:val="lwcollapsibleareatitle"/>
          <w:b/>
        </w:rPr>
        <w:t>Пуск</w:t>
      </w:r>
      <w:r w:rsidRPr="00DC6BCA">
        <w:rPr>
          <w:rStyle w:val="lwcollapsibleareatitle"/>
        </w:rPr>
        <w:t xml:space="preserve"> </w:t>
      </w:r>
      <w:r w:rsidRPr="00D63BC6">
        <w:rPr>
          <w:rStyle w:val="lwcollapsibleareatitle"/>
        </w:rPr>
        <w:t>укажите</w:t>
      </w:r>
      <w:r w:rsidRPr="00DC6BCA">
        <w:rPr>
          <w:rStyle w:val="lwcollapsibleareatitle"/>
        </w:rPr>
        <w:t xml:space="preserve"> </w:t>
      </w:r>
      <w:r w:rsidRPr="00D63BC6">
        <w:rPr>
          <w:rStyle w:val="lwcollapsibleareatitle"/>
        </w:rPr>
        <w:t>пункт</w:t>
      </w:r>
      <w:proofErr w:type="gramStart"/>
      <w:r w:rsidRPr="00DC6BCA">
        <w:rPr>
          <w:rStyle w:val="lwcollapsibleareatitle"/>
        </w:rPr>
        <w:t xml:space="preserve"> </w:t>
      </w:r>
      <w:r w:rsidRPr="007B34E6">
        <w:rPr>
          <w:rStyle w:val="lwcollapsibleareatitle"/>
          <w:b/>
        </w:rPr>
        <w:t>В</w:t>
      </w:r>
      <w:proofErr w:type="gramEnd"/>
      <w:r w:rsidRPr="007B34E6">
        <w:rPr>
          <w:rStyle w:val="lwcollapsibleareatitle"/>
          <w:b/>
        </w:rPr>
        <w:t>се</w:t>
      </w:r>
      <w:r w:rsidRPr="00DC6BCA">
        <w:rPr>
          <w:rStyle w:val="lwcollapsibleareatitle"/>
          <w:b/>
        </w:rPr>
        <w:t xml:space="preserve"> </w:t>
      </w:r>
      <w:r w:rsidRPr="007B34E6">
        <w:rPr>
          <w:rStyle w:val="lwcollapsibleareatitle"/>
          <w:b/>
        </w:rPr>
        <w:t>программы</w:t>
      </w:r>
      <w:r w:rsidRPr="00DC6BCA">
        <w:rPr>
          <w:rStyle w:val="lwcollapsibleareatitle"/>
        </w:rPr>
        <w:t xml:space="preserve">, </w:t>
      </w:r>
      <w:r w:rsidRPr="00D63BC6">
        <w:rPr>
          <w:rStyle w:val="lwcollapsibleareatitle"/>
        </w:rPr>
        <w:t>укажите</w:t>
      </w:r>
      <w:r w:rsidRPr="00DC6BCA">
        <w:rPr>
          <w:rStyle w:val="lwcollapsibleareatitle"/>
        </w:rPr>
        <w:t xml:space="preserve"> </w:t>
      </w:r>
      <w:r w:rsidRPr="00D63BC6">
        <w:rPr>
          <w:rStyle w:val="lwcollapsibleareatitle"/>
        </w:rPr>
        <w:t>пункт</w:t>
      </w:r>
      <w:r w:rsidRPr="00DC6BCA">
        <w:rPr>
          <w:rStyle w:val="lwcollapsibleareatitle"/>
        </w:rPr>
        <w:t xml:space="preserve"> </w:t>
      </w:r>
      <w:r w:rsidRPr="00DC6BCA">
        <w:rPr>
          <w:rStyle w:val="lwcollapsibleareatitle"/>
          <w:b/>
          <w:lang w:val="en-US"/>
        </w:rPr>
        <w:t>Microsoft</w:t>
      </w:r>
      <w:r w:rsidRPr="00DC6BCA">
        <w:rPr>
          <w:rStyle w:val="lwcollapsibleareatitle"/>
          <w:b/>
        </w:rPr>
        <w:t xml:space="preserve"> </w:t>
      </w:r>
      <w:r w:rsidRPr="00DC6BCA">
        <w:rPr>
          <w:rStyle w:val="lwcollapsibleareatitle"/>
          <w:b/>
          <w:lang w:val="en-US"/>
        </w:rPr>
        <w:t>SQL</w:t>
      </w:r>
      <w:r w:rsidRPr="00DC6BCA">
        <w:rPr>
          <w:rStyle w:val="lwcollapsibleareatitle"/>
          <w:b/>
        </w:rPr>
        <w:t xml:space="preserve"> </w:t>
      </w:r>
      <w:r w:rsidRPr="00DC6BCA">
        <w:rPr>
          <w:rStyle w:val="lwcollapsibleareatitle"/>
          <w:b/>
          <w:lang w:val="en-US"/>
        </w:rPr>
        <w:t>Server</w:t>
      </w:r>
      <w:r w:rsidRPr="00DC6BCA">
        <w:rPr>
          <w:rStyle w:val="lwcollapsibleareatitle"/>
          <w:b/>
        </w:rPr>
        <w:t xml:space="preserve"> 2008</w:t>
      </w:r>
      <w:r w:rsidRPr="00DC6BCA">
        <w:rPr>
          <w:rStyle w:val="lwcollapsibleareatitle"/>
        </w:rPr>
        <w:t xml:space="preserve"> </w:t>
      </w:r>
      <w:r w:rsidRPr="00D63BC6">
        <w:rPr>
          <w:rStyle w:val="lwcollapsibleareatitle"/>
        </w:rPr>
        <w:t>и</w:t>
      </w:r>
      <w:r w:rsidRPr="00DC6BCA">
        <w:rPr>
          <w:rStyle w:val="lwcollapsibleareatitle"/>
        </w:rPr>
        <w:t xml:space="preserve"> </w:t>
      </w:r>
      <w:r w:rsidRPr="00D63BC6">
        <w:rPr>
          <w:rStyle w:val="lwcollapsibleareatitle"/>
        </w:rPr>
        <w:t>выберите</w:t>
      </w:r>
      <w:r w:rsidRPr="00DC6BCA">
        <w:rPr>
          <w:rStyle w:val="lwcollapsibleareatitle"/>
        </w:rPr>
        <w:t xml:space="preserve"> </w:t>
      </w:r>
      <w:r w:rsidRPr="00D63BC6">
        <w:rPr>
          <w:rStyle w:val="lwcollapsibleareatitle"/>
        </w:rPr>
        <w:t>команду</w:t>
      </w:r>
      <w:r w:rsidRPr="00DC6BCA">
        <w:rPr>
          <w:rStyle w:val="lwcollapsibleareatitle"/>
        </w:rPr>
        <w:t xml:space="preserve"> </w:t>
      </w:r>
      <w:r w:rsidRPr="007B34E6">
        <w:rPr>
          <w:rStyle w:val="lwcollapsibleareatitle"/>
          <w:b/>
        </w:rPr>
        <w:t>Среда</w:t>
      </w:r>
      <w:r w:rsidRPr="00DC6BCA">
        <w:rPr>
          <w:rStyle w:val="lwcollapsibleareatitle"/>
          <w:b/>
        </w:rPr>
        <w:t xml:space="preserve"> </w:t>
      </w:r>
      <w:r w:rsidRPr="00DC6BCA">
        <w:rPr>
          <w:rStyle w:val="lwcollapsibleareatitle"/>
          <w:b/>
          <w:lang w:val="en-US"/>
        </w:rPr>
        <w:t>SQL</w:t>
      </w:r>
      <w:r w:rsidRPr="00DC6BCA">
        <w:rPr>
          <w:rStyle w:val="lwcollapsibleareatitle"/>
          <w:b/>
        </w:rPr>
        <w:t xml:space="preserve"> </w:t>
      </w:r>
      <w:r w:rsidRPr="00DC6BCA">
        <w:rPr>
          <w:rStyle w:val="lwcollapsibleareatitle"/>
          <w:b/>
          <w:lang w:val="en-US"/>
        </w:rPr>
        <w:t>Server</w:t>
      </w:r>
      <w:r w:rsidRPr="00DC6BCA">
        <w:rPr>
          <w:rStyle w:val="lwcollapsibleareatitle"/>
          <w:b/>
        </w:rPr>
        <w:t xml:space="preserve"> </w:t>
      </w:r>
      <w:r w:rsidRPr="00DC6BCA">
        <w:rPr>
          <w:rStyle w:val="lwcollapsibleareatitle"/>
          <w:b/>
          <w:lang w:val="en-US"/>
        </w:rPr>
        <w:t>Management</w:t>
      </w:r>
      <w:r w:rsidRPr="00DC6BCA">
        <w:rPr>
          <w:rStyle w:val="lwcollapsibleareatitle"/>
          <w:b/>
        </w:rPr>
        <w:t xml:space="preserve"> </w:t>
      </w:r>
      <w:r w:rsidRPr="00DC6BCA">
        <w:rPr>
          <w:rStyle w:val="lwcollapsibleareatitle"/>
          <w:b/>
          <w:lang w:val="en-US"/>
        </w:rPr>
        <w:t>Studio</w:t>
      </w:r>
      <w:r w:rsidRPr="00DC6BCA">
        <w:rPr>
          <w:rStyle w:val="lwcollapsibleareatitle"/>
        </w:rPr>
        <w:t>.</w:t>
      </w:r>
    </w:p>
    <w:p w:rsidR="00B077C9" w:rsidRPr="00DC6BCA" w:rsidRDefault="00B077C9" w:rsidP="00B077C9">
      <w:pPr>
        <w:pStyle w:val="a7"/>
        <w:ind w:left="360"/>
        <w:rPr>
          <w:rStyle w:val="lwcollapsibleareatitle"/>
        </w:rPr>
      </w:pPr>
    </w:p>
    <w:p w:rsidR="00B077C9" w:rsidRPr="005D51CB" w:rsidRDefault="00B077C9" w:rsidP="00B077C9">
      <w:pPr>
        <w:pStyle w:val="a7"/>
        <w:numPr>
          <w:ilvl w:val="0"/>
          <w:numId w:val="2"/>
        </w:numPr>
        <w:rPr>
          <w:rStyle w:val="lwcollapsibleareatitle"/>
        </w:rPr>
      </w:pPr>
      <w:proofErr w:type="gramStart"/>
      <w:r w:rsidRPr="00D63BC6">
        <w:rPr>
          <w:rStyle w:val="lwcollapsibleareatitle"/>
        </w:rPr>
        <w:t>В</w:t>
      </w:r>
      <w:proofErr w:type="gramEnd"/>
      <w:r w:rsidRPr="00D63BC6">
        <w:rPr>
          <w:rStyle w:val="lwcollapsibleareatitle"/>
        </w:rPr>
        <w:t xml:space="preserve"> </w:t>
      </w:r>
      <w:proofErr w:type="gramStart"/>
      <w:r w:rsidRPr="00D63BC6">
        <w:rPr>
          <w:rStyle w:val="lwcollapsibleareatitle"/>
        </w:rPr>
        <w:t>диалогом</w:t>
      </w:r>
      <w:proofErr w:type="gramEnd"/>
      <w:r w:rsidRPr="00D63BC6">
        <w:rPr>
          <w:rStyle w:val="lwcollapsibleareatitle"/>
        </w:rPr>
        <w:t xml:space="preserve"> окне </w:t>
      </w:r>
      <w:r w:rsidRPr="007B34E6">
        <w:rPr>
          <w:rStyle w:val="lwcollapsibleareatitle"/>
          <w:b/>
        </w:rPr>
        <w:t>Соединение</w:t>
      </w:r>
      <w:r w:rsidRPr="00D63BC6">
        <w:rPr>
          <w:rStyle w:val="lwcollapsibleareatitle"/>
        </w:rPr>
        <w:t xml:space="preserve"> с сервером </w:t>
      </w:r>
      <w:r>
        <w:rPr>
          <w:rStyle w:val="lwcollapsibleareatitle"/>
        </w:rPr>
        <w:t>введите</w:t>
      </w:r>
      <w:r w:rsidRPr="005D51CB">
        <w:rPr>
          <w:rStyle w:val="lwcollapsibleareatitle"/>
        </w:rPr>
        <w:t xml:space="preserve"> </w:t>
      </w:r>
      <w:proofErr w:type="spellStart"/>
      <w:r w:rsidRPr="007B34E6">
        <w:rPr>
          <w:rStyle w:val="lwcollapsibleareatitle"/>
          <w:b/>
          <w:lang w:val="en-US"/>
        </w:rPr>
        <w:t>localhost</w:t>
      </w:r>
      <w:proofErr w:type="spellEnd"/>
      <w:r w:rsidRPr="005D51CB">
        <w:rPr>
          <w:rStyle w:val="lwcollapsibleareatitle"/>
        </w:rPr>
        <w:t xml:space="preserve"> в качестве имени сервера, </w:t>
      </w:r>
      <w:r w:rsidRPr="00D63BC6">
        <w:rPr>
          <w:rStyle w:val="lwcollapsibleareatitle"/>
        </w:rPr>
        <w:t xml:space="preserve">и </w:t>
      </w:r>
      <w:r>
        <w:rPr>
          <w:rStyle w:val="lwcollapsibleareatitle"/>
        </w:rPr>
        <w:t>выберите</w:t>
      </w:r>
      <w:r w:rsidRPr="005D51CB">
        <w:rPr>
          <w:rStyle w:val="lwcollapsibleareatitle"/>
        </w:rPr>
        <w:t xml:space="preserve"> </w:t>
      </w:r>
      <w:r>
        <w:rPr>
          <w:rStyle w:val="lwcollapsibleareatitle"/>
        </w:rPr>
        <w:t xml:space="preserve">способ проверки </w:t>
      </w:r>
      <w:r w:rsidRPr="007B34E6">
        <w:rPr>
          <w:rStyle w:val="lwcollapsibleareatitle"/>
          <w:b/>
        </w:rPr>
        <w:t xml:space="preserve">проверка подлинности </w:t>
      </w:r>
      <w:r w:rsidRPr="007B34E6">
        <w:rPr>
          <w:rStyle w:val="lwcollapsibleareatitle"/>
          <w:b/>
          <w:lang w:val="en-US"/>
        </w:rPr>
        <w:t>Windows</w:t>
      </w:r>
      <w:r w:rsidRPr="005D51CB">
        <w:rPr>
          <w:rStyle w:val="lwcollapsibleareatitle"/>
        </w:rPr>
        <w:t xml:space="preserve">. </w:t>
      </w:r>
      <w:r>
        <w:rPr>
          <w:rStyle w:val="lwcollapsibleareatitle"/>
        </w:rPr>
        <w:t>Н</w:t>
      </w:r>
      <w:r w:rsidRPr="00D63BC6">
        <w:rPr>
          <w:rStyle w:val="lwcollapsibleareatitle"/>
        </w:rPr>
        <w:t>ажмите кнопку</w:t>
      </w:r>
      <w:proofErr w:type="gramStart"/>
      <w:r w:rsidRPr="00D63BC6">
        <w:rPr>
          <w:rStyle w:val="lwcollapsibleareatitle"/>
        </w:rPr>
        <w:t xml:space="preserve"> </w:t>
      </w:r>
      <w:r w:rsidRPr="007B34E6">
        <w:rPr>
          <w:rStyle w:val="lwcollapsibleareatitle"/>
          <w:b/>
        </w:rPr>
        <w:t>С</w:t>
      </w:r>
      <w:proofErr w:type="gramEnd"/>
      <w:r w:rsidRPr="007B34E6">
        <w:rPr>
          <w:rStyle w:val="lwcollapsibleareatitle"/>
          <w:b/>
        </w:rPr>
        <w:t>оединить</w:t>
      </w:r>
      <w:r w:rsidRPr="00D63BC6">
        <w:rPr>
          <w:rStyle w:val="lwcollapsibleareatitle"/>
        </w:rPr>
        <w:t xml:space="preserve">. </w:t>
      </w:r>
    </w:p>
    <w:p w:rsidR="00B077C9" w:rsidRDefault="00B077C9" w:rsidP="00B077C9">
      <w:pPr>
        <w:pStyle w:val="a7"/>
        <w:rPr>
          <w:rStyle w:val="lwcollapsibleareatitle"/>
        </w:rPr>
      </w:pPr>
    </w:p>
    <w:p w:rsidR="00B077C9" w:rsidRDefault="00B077C9" w:rsidP="00B077C9">
      <w:pPr>
        <w:pStyle w:val="a7"/>
        <w:ind w:left="360"/>
        <w:rPr>
          <w:rStyle w:val="lwcollapsibleareatitle"/>
        </w:rPr>
      </w:pPr>
      <w:r w:rsidRPr="00D63BC6">
        <w:rPr>
          <w:rStyle w:val="lwcollapsibleareatitle"/>
        </w:rPr>
        <w:t xml:space="preserve">Для соединения необходимо, чтобы поле Имя сервера содержало имя компьютера, на котором </w:t>
      </w:r>
      <w:proofErr w:type="gramStart"/>
      <w:r w:rsidRPr="00D63BC6">
        <w:rPr>
          <w:rStyle w:val="lwcollapsibleareatitle"/>
        </w:rPr>
        <w:t>установлен</w:t>
      </w:r>
      <w:proofErr w:type="gramEnd"/>
      <w:r w:rsidRPr="00D63BC6">
        <w:rPr>
          <w:rStyle w:val="lwcollapsibleareatitle"/>
        </w:rPr>
        <w:t xml:space="preserve"> SQL </w:t>
      </w:r>
      <w:proofErr w:type="spellStart"/>
      <w:r w:rsidRPr="00D63BC6">
        <w:rPr>
          <w:rStyle w:val="lwcollapsibleareatitle"/>
        </w:rPr>
        <w:t>Server</w:t>
      </w:r>
      <w:proofErr w:type="spellEnd"/>
      <w:r w:rsidRPr="00D63BC6">
        <w:rPr>
          <w:rStyle w:val="lwcollapsibleareatitle"/>
        </w:rPr>
        <w:t xml:space="preserve">. Если компонент </w:t>
      </w:r>
      <w:proofErr w:type="spellStart"/>
      <w:r w:rsidRPr="00D63BC6">
        <w:rPr>
          <w:rStyle w:val="lwcollapsibleareatitle"/>
        </w:rPr>
        <w:t>Database</w:t>
      </w:r>
      <w:proofErr w:type="spellEnd"/>
      <w:r w:rsidRPr="00D63BC6">
        <w:rPr>
          <w:rStyle w:val="lwcollapsibleareatitle"/>
        </w:rPr>
        <w:t xml:space="preserve"> </w:t>
      </w:r>
      <w:proofErr w:type="spellStart"/>
      <w:r w:rsidRPr="00D63BC6">
        <w:rPr>
          <w:rStyle w:val="lwcollapsibleareatitle"/>
        </w:rPr>
        <w:t>Engine</w:t>
      </w:r>
      <w:proofErr w:type="spellEnd"/>
      <w:r w:rsidRPr="00D63BC6">
        <w:rPr>
          <w:rStyle w:val="lwcollapsibleareatitle"/>
        </w:rPr>
        <w:t xml:space="preserve"> является именованным экземпляром, то поле Имя сервера должно также содержать имя экземпляра в формате </w:t>
      </w:r>
      <w:r w:rsidRPr="007B34E6">
        <w:rPr>
          <w:rStyle w:val="lwcollapsibleareatitle"/>
          <w:b/>
        </w:rPr>
        <w:t>&lt;</w:t>
      </w:r>
      <w:proofErr w:type="spellStart"/>
      <w:r w:rsidRPr="007B34E6">
        <w:rPr>
          <w:rStyle w:val="lwcollapsibleareatitle"/>
          <w:b/>
        </w:rPr>
        <w:t>имя_компьютера</w:t>
      </w:r>
      <w:proofErr w:type="spellEnd"/>
      <w:r w:rsidRPr="007B34E6">
        <w:rPr>
          <w:rStyle w:val="lwcollapsibleareatitle"/>
          <w:b/>
        </w:rPr>
        <w:t>&gt;\&lt;</w:t>
      </w:r>
      <w:proofErr w:type="spellStart"/>
      <w:r w:rsidRPr="007B34E6">
        <w:rPr>
          <w:rStyle w:val="lwcollapsibleareatitle"/>
          <w:b/>
        </w:rPr>
        <w:t>имя_экземпляра</w:t>
      </w:r>
      <w:proofErr w:type="spellEnd"/>
      <w:r w:rsidRPr="007B34E6">
        <w:rPr>
          <w:rStyle w:val="lwcollapsibleareatitle"/>
          <w:b/>
        </w:rPr>
        <w:t>&gt;</w:t>
      </w:r>
      <w:r w:rsidRPr="00D63BC6">
        <w:rPr>
          <w:rStyle w:val="lwcollapsibleareatitle"/>
        </w:rPr>
        <w:t>.</w:t>
      </w:r>
    </w:p>
    <w:p w:rsidR="00B077C9" w:rsidRPr="004C12D9" w:rsidRDefault="00B077C9" w:rsidP="00B077C9">
      <w:pPr>
        <w:pStyle w:val="a7"/>
        <w:ind w:left="360"/>
        <w:rPr>
          <w:rStyle w:val="lwcollapsibleareatitle"/>
        </w:rPr>
      </w:pPr>
    </w:p>
    <w:p w:rsidR="00B077C9" w:rsidRDefault="00B077C9" w:rsidP="00B077C9">
      <w:pPr>
        <w:pStyle w:val="a7"/>
        <w:numPr>
          <w:ilvl w:val="0"/>
          <w:numId w:val="2"/>
        </w:numPr>
        <w:rPr>
          <w:rStyle w:val="lwcollapsibleareatitle"/>
        </w:rPr>
      </w:pPr>
      <w:r>
        <w:rPr>
          <w:rStyle w:val="lwcollapsibleareatitle"/>
        </w:rPr>
        <w:t>В</w:t>
      </w:r>
      <w:r w:rsidRPr="001E1F95">
        <w:rPr>
          <w:rStyle w:val="lwcollapsibleareatitle"/>
        </w:rPr>
        <w:t xml:space="preserve"> </w:t>
      </w:r>
      <w:r>
        <w:rPr>
          <w:rStyle w:val="lwcollapsibleareatitle"/>
        </w:rPr>
        <w:t>меню</w:t>
      </w:r>
      <w:r w:rsidRPr="001E1F95">
        <w:rPr>
          <w:rStyle w:val="lwcollapsibleareatitle"/>
        </w:rPr>
        <w:t xml:space="preserve"> </w:t>
      </w:r>
      <w:r w:rsidRPr="00EA7939">
        <w:rPr>
          <w:rStyle w:val="lwcollapsibleareatitle"/>
          <w:b/>
          <w:lang w:val="en-US"/>
        </w:rPr>
        <w:t>SQL</w:t>
      </w:r>
      <w:r w:rsidRPr="001E1F95">
        <w:rPr>
          <w:rStyle w:val="lwcollapsibleareatitle"/>
          <w:b/>
        </w:rPr>
        <w:t xml:space="preserve"> </w:t>
      </w:r>
      <w:r w:rsidRPr="00EA7939">
        <w:rPr>
          <w:rStyle w:val="lwcollapsibleareatitle"/>
          <w:b/>
          <w:lang w:val="en-US"/>
        </w:rPr>
        <w:t>Server</w:t>
      </w:r>
      <w:r w:rsidRPr="001E1F95">
        <w:rPr>
          <w:rStyle w:val="lwcollapsibleareatitle"/>
          <w:b/>
        </w:rPr>
        <w:t xml:space="preserve"> </w:t>
      </w:r>
      <w:r w:rsidRPr="00EA7939">
        <w:rPr>
          <w:rStyle w:val="lwcollapsibleareatitle"/>
          <w:b/>
          <w:lang w:val="en-US"/>
        </w:rPr>
        <w:t>Management</w:t>
      </w:r>
      <w:r w:rsidRPr="001E1F95">
        <w:rPr>
          <w:rStyle w:val="lwcollapsibleareatitle"/>
          <w:b/>
        </w:rPr>
        <w:t xml:space="preserve"> </w:t>
      </w:r>
      <w:r w:rsidRPr="00EA7939">
        <w:rPr>
          <w:rStyle w:val="lwcollapsibleareatitle"/>
          <w:b/>
          <w:lang w:val="en-US"/>
        </w:rPr>
        <w:t>Studio</w:t>
      </w:r>
      <w:r w:rsidRPr="001E1F95">
        <w:rPr>
          <w:rStyle w:val="lwcollapsibleareatitle"/>
          <w:b/>
        </w:rPr>
        <w:t xml:space="preserve"> </w:t>
      </w:r>
      <w:r w:rsidRPr="00EA7939">
        <w:rPr>
          <w:rStyle w:val="lwcollapsibleareatitle"/>
        </w:rPr>
        <w:t>выберите</w:t>
      </w:r>
      <w:r w:rsidRPr="001E1F95">
        <w:rPr>
          <w:rStyle w:val="lwcollapsibleareatitle"/>
        </w:rPr>
        <w:t xml:space="preserve"> </w:t>
      </w:r>
      <w:r w:rsidRPr="00EA7939">
        <w:rPr>
          <w:rStyle w:val="lwcollapsibleareatitle"/>
        </w:rPr>
        <w:t>пункт</w:t>
      </w:r>
      <w:r w:rsidRPr="001E1F95">
        <w:rPr>
          <w:rStyle w:val="lwcollapsibleareatitle"/>
          <w:b/>
        </w:rPr>
        <w:t xml:space="preserve"> </w:t>
      </w:r>
      <w:proofErr w:type="spellStart"/>
      <w:r>
        <w:rPr>
          <w:rStyle w:val="lwcollapsibleareatitle"/>
          <w:b/>
        </w:rPr>
        <w:t>Файл</w:t>
      </w:r>
      <w:proofErr w:type="gramStart"/>
      <w:r w:rsidRPr="001E1F95">
        <w:rPr>
          <w:rStyle w:val="lwcollapsibleareatitle"/>
          <w:b/>
        </w:rPr>
        <w:t>|</w:t>
      </w:r>
      <w:r>
        <w:rPr>
          <w:rStyle w:val="lwcollapsibleareatitle"/>
          <w:b/>
        </w:rPr>
        <w:t>О</w:t>
      </w:r>
      <w:proofErr w:type="gramEnd"/>
      <w:r>
        <w:rPr>
          <w:rStyle w:val="lwcollapsibleareatitle"/>
          <w:b/>
        </w:rPr>
        <w:t>ткрыть</w:t>
      </w:r>
      <w:r w:rsidRPr="001E1F95">
        <w:rPr>
          <w:rStyle w:val="lwcollapsibleareatitle"/>
          <w:b/>
        </w:rPr>
        <w:t>|</w:t>
      </w:r>
      <w:r>
        <w:rPr>
          <w:rStyle w:val="lwcollapsibleareatitle"/>
          <w:b/>
        </w:rPr>
        <w:t>Файл</w:t>
      </w:r>
      <w:proofErr w:type="spellEnd"/>
      <w:r w:rsidRPr="001E1F95">
        <w:rPr>
          <w:rStyle w:val="lwcollapsibleareatitle"/>
        </w:rPr>
        <w:t xml:space="preserve">. </w:t>
      </w:r>
    </w:p>
    <w:p w:rsidR="00B077C9" w:rsidRDefault="00B077C9" w:rsidP="00B077C9">
      <w:pPr>
        <w:pStyle w:val="a7"/>
        <w:ind w:left="360"/>
        <w:rPr>
          <w:rStyle w:val="lwcollapsibleareatitle"/>
        </w:rPr>
      </w:pPr>
    </w:p>
    <w:p w:rsidR="00B077C9" w:rsidRDefault="00B077C9" w:rsidP="00B077C9">
      <w:pPr>
        <w:pStyle w:val="a7"/>
        <w:numPr>
          <w:ilvl w:val="0"/>
          <w:numId w:val="2"/>
        </w:numPr>
        <w:rPr>
          <w:rStyle w:val="lwcollapsibleareatitle"/>
        </w:rPr>
      </w:pPr>
      <w:r>
        <w:rPr>
          <w:rStyle w:val="lwcollapsibleareatitle"/>
        </w:rPr>
        <w:t>При помощи диалога открытия файла выберите файл «</w:t>
      </w:r>
      <w:r w:rsidRPr="002601D9">
        <w:rPr>
          <w:rStyle w:val="lwcollapsibleareatitle"/>
          <w:b/>
          <w:lang w:val="en-US"/>
        </w:rPr>
        <w:t>Setup</w:t>
      </w:r>
      <w:r w:rsidRPr="002601D9">
        <w:rPr>
          <w:rStyle w:val="lwcollapsibleareatitle"/>
          <w:b/>
        </w:rPr>
        <w:t xml:space="preserve"> </w:t>
      </w:r>
      <w:r w:rsidRPr="002601D9">
        <w:rPr>
          <w:rStyle w:val="lwcollapsibleareatitle"/>
          <w:b/>
          <w:lang w:val="en-US"/>
        </w:rPr>
        <w:t>Lab</w:t>
      </w:r>
      <w:r>
        <w:rPr>
          <w:rStyle w:val="lwcollapsibleareatitle"/>
          <w:b/>
        </w:rPr>
        <w:t>4</w:t>
      </w:r>
      <w:r w:rsidRPr="00F40A3A">
        <w:rPr>
          <w:rStyle w:val="lwcollapsibleareatitle"/>
          <w:b/>
        </w:rPr>
        <w:t>.</w:t>
      </w:r>
      <w:proofErr w:type="spellStart"/>
      <w:r w:rsidRPr="00F40A3A">
        <w:rPr>
          <w:rStyle w:val="lwcollapsibleareatitle"/>
          <w:b/>
          <w:lang w:val="en-US"/>
        </w:rPr>
        <w:t>sql</w:t>
      </w:r>
      <w:proofErr w:type="spellEnd"/>
      <w:r>
        <w:rPr>
          <w:rStyle w:val="lwcollapsibleareatitle"/>
          <w:b/>
        </w:rPr>
        <w:t>»</w:t>
      </w:r>
      <w:r>
        <w:rPr>
          <w:rStyle w:val="lwcollapsibleareatitle"/>
        </w:rPr>
        <w:t>.</w:t>
      </w:r>
    </w:p>
    <w:p w:rsidR="00B077C9" w:rsidRDefault="00B077C9" w:rsidP="00B077C9">
      <w:pPr>
        <w:pStyle w:val="a7"/>
        <w:rPr>
          <w:rStyle w:val="lwcollapsibleareatitle"/>
        </w:rPr>
      </w:pPr>
    </w:p>
    <w:p w:rsidR="00B077C9" w:rsidRDefault="00B077C9" w:rsidP="00B077C9">
      <w:pPr>
        <w:pStyle w:val="a7"/>
        <w:numPr>
          <w:ilvl w:val="0"/>
          <w:numId w:val="2"/>
        </w:numPr>
        <w:rPr>
          <w:rStyle w:val="lwcollapsibleareatitle"/>
        </w:rPr>
      </w:pPr>
      <w:r>
        <w:rPr>
          <w:rStyle w:val="lwcollapsibleareatitle"/>
        </w:rPr>
        <w:t>Ознакомьтесь со скриптом, содержащимся в файле, и  выполните этот скрипт.</w:t>
      </w:r>
    </w:p>
    <w:p w:rsidR="00B077C9" w:rsidRDefault="00B077C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325A9" w:rsidRDefault="008738A0" w:rsidP="008738A0">
      <w:pPr>
        <w:pStyle w:val="1"/>
      </w:pPr>
      <w:r w:rsidRPr="008738A0">
        <w:lastRenderedPageBreak/>
        <w:t xml:space="preserve">Упражнение 1: Создание </w:t>
      </w:r>
      <w:r w:rsidR="00613BBA">
        <w:t>индексов</w:t>
      </w:r>
    </w:p>
    <w:p w:rsidR="004A157D" w:rsidRPr="004A157D" w:rsidRDefault="004A157D" w:rsidP="004A157D">
      <w:pPr>
        <w:pStyle w:val="a8"/>
      </w:pPr>
    </w:p>
    <w:p w:rsidR="004A157D" w:rsidRPr="00D63BC6" w:rsidRDefault="004A157D" w:rsidP="004A157D">
      <w:pPr>
        <w:pStyle w:val="a7"/>
        <w:numPr>
          <w:ilvl w:val="0"/>
          <w:numId w:val="2"/>
        </w:numPr>
        <w:rPr>
          <w:rStyle w:val="lwcollapsibleareatitle"/>
        </w:rPr>
      </w:pPr>
      <w:r w:rsidRPr="00D63BC6">
        <w:rPr>
          <w:rStyle w:val="lwcollapsibleareatitle"/>
        </w:rPr>
        <w:t xml:space="preserve">В меню </w:t>
      </w:r>
      <w:r w:rsidRPr="0058514C">
        <w:rPr>
          <w:rStyle w:val="lwcollapsibleareatitle"/>
          <w:b/>
        </w:rPr>
        <w:t>Пуск</w:t>
      </w:r>
      <w:r w:rsidRPr="00D63BC6">
        <w:rPr>
          <w:rStyle w:val="lwcollapsibleareatitle"/>
        </w:rPr>
        <w:t xml:space="preserve"> укажите пункт</w:t>
      </w:r>
      <w:proofErr w:type="gramStart"/>
      <w:r w:rsidRPr="00D63BC6">
        <w:rPr>
          <w:rStyle w:val="lwcollapsibleareatitle"/>
        </w:rPr>
        <w:t xml:space="preserve"> </w:t>
      </w:r>
      <w:r w:rsidRPr="0058514C">
        <w:rPr>
          <w:rStyle w:val="lwcollapsibleareatitle"/>
          <w:b/>
        </w:rPr>
        <w:t>В</w:t>
      </w:r>
      <w:proofErr w:type="gramEnd"/>
      <w:r w:rsidRPr="0058514C">
        <w:rPr>
          <w:rStyle w:val="lwcollapsibleareatitle"/>
          <w:b/>
        </w:rPr>
        <w:t>се программы</w:t>
      </w:r>
      <w:r w:rsidRPr="00D63BC6">
        <w:rPr>
          <w:rStyle w:val="lwcollapsibleareatitle"/>
        </w:rPr>
        <w:t xml:space="preserve">, укажите пункт </w:t>
      </w:r>
      <w:proofErr w:type="spellStart"/>
      <w:r w:rsidRPr="0058514C">
        <w:rPr>
          <w:rStyle w:val="lwcollapsibleareatitle"/>
          <w:b/>
        </w:rPr>
        <w:t>Microsoft</w:t>
      </w:r>
      <w:proofErr w:type="spellEnd"/>
      <w:r w:rsidRPr="0058514C">
        <w:rPr>
          <w:rStyle w:val="lwcollapsibleareatitle"/>
          <w:b/>
        </w:rPr>
        <w:t xml:space="preserve"> SQL </w:t>
      </w:r>
      <w:proofErr w:type="spellStart"/>
      <w:r w:rsidRPr="0058514C">
        <w:rPr>
          <w:rStyle w:val="lwcollapsibleareatitle"/>
          <w:b/>
        </w:rPr>
        <w:t>Server</w:t>
      </w:r>
      <w:proofErr w:type="spellEnd"/>
      <w:r w:rsidRPr="0058514C">
        <w:rPr>
          <w:rStyle w:val="lwcollapsibleareatitle"/>
          <w:b/>
        </w:rPr>
        <w:t xml:space="preserve"> 2008</w:t>
      </w:r>
      <w:r w:rsidRPr="00D63BC6">
        <w:rPr>
          <w:rStyle w:val="lwcollapsibleareatitle"/>
        </w:rPr>
        <w:t xml:space="preserve"> и выберите команду </w:t>
      </w:r>
      <w:r w:rsidRPr="0058514C">
        <w:rPr>
          <w:rStyle w:val="lwcollapsibleareatitle"/>
          <w:b/>
        </w:rPr>
        <w:t xml:space="preserve">Среда SQL </w:t>
      </w:r>
      <w:proofErr w:type="spellStart"/>
      <w:r w:rsidRPr="0058514C">
        <w:rPr>
          <w:rStyle w:val="lwcollapsibleareatitle"/>
          <w:b/>
        </w:rPr>
        <w:t>Server</w:t>
      </w:r>
      <w:proofErr w:type="spellEnd"/>
      <w:r w:rsidRPr="0058514C">
        <w:rPr>
          <w:rStyle w:val="lwcollapsibleareatitle"/>
          <w:b/>
        </w:rPr>
        <w:t xml:space="preserve"> </w:t>
      </w:r>
      <w:proofErr w:type="spellStart"/>
      <w:r w:rsidRPr="0058514C">
        <w:rPr>
          <w:rStyle w:val="lwcollapsibleareatitle"/>
          <w:b/>
        </w:rPr>
        <w:t>Management</w:t>
      </w:r>
      <w:proofErr w:type="spellEnd"/>
      <w:r w:rsidRPr="0058514C">
        <w:rPr>
          <w:rStyle w:val="lwcollapsibleareatitle"/>
          <w:b/>
        </w:rPr>
        <w:t xml:space="preserve"> </w:t>
      </w:r>
      <w:proofErr w:type="spellStart"/>
      <w:r w:rsidRPr="0058514C">
        <w:rPr>
          <w:rStyle w:val="lwcollapsibleareatitle"/>
          <w:b/>
        </w:rPr>
        <w:t>Studio</w:t>
      </w:r>
      <w:proofErr w:type="spellEnd"/>
      <w:r w:rsidRPr="00D63BC6">
        <w:rPr>
          <w:rStyle w:val="lwcollapsibleareatitle"/>
        </w:rPr>
        <w:t>.</w:t>
      </w:r>
    </w:p>
    <w:p w:rsidR="004A157D" w:rsidRPr="00D63BC6" w:rsidRDefault="004A157D" w:rsidP="004A157D">
      <w:pPr>
        <w:pStyle w:val="a7"/>
        <w:ind w:left="360"/>
        <w:rPr>
          <w:rStyle w:val="lwcollapsibleareatitle"/>
        </w:rPr>
      </w:pPr>
    </w:p>
    <w:p w:rsidR="004A157D" w:rsidRPr="005D51CB" w:rsidRDefault="004A157D" w:rsidP="004A157D">
      <w:pPr>
        <w:pStyle w:val="a7"/>
        <w:numPr>
          <w:ilvl w:val="0"/>
          <w:numId w:val="2"/>
        </w:numPr>
        <w:rPr>
          <w:rStyle w:val="lwcollapsibleareatitle"/>
        </w:rPr>
      </w:pPr>
      <w:proofErr w:type="gramStart"/>
      <w:r w:rsidRPr="00D63BC6">
        <w:rPr>
          <w:rStyle w:val="lwcollapsibleareatitle"/>
        </w:rPr>
        <w:t>В</w:t>
      </w:r>
      <w:proofErr w:type="gramEnd"/>
      <w:r w:rsidRPr="00D63BC6">
        <w:rPr>
          <w:rStyle w:val="lwcollapsibleareatitle"/>
        </w:rPr>
        <w:t xml:space="preserve"> </w:t>
      </w:r>
      <w:proofErr w:type="gramStart"/>
      <w:r w:rsidRPr="00D63BC6">
        <w:rPr>
          <w:rStyle w:val="lwcollapsibleareatitle"/>
        </w:rPr>
        <w:t>диалогом</w:t>
      </w:r>
      <w:proofErr w:type="gramEnd"/>
      <w:r w:rsidRPr="00D63BC6">
        <w:rPr>
          <w:rStyle w:val="lwcollapsibleareatitle"/>
        </w:rPr>
        <w:t xml:space="preserve"> окне </w:t>
      </w:r>
      <w:r w:rsidRPr="009A79AD">
        <w:rPr>
          <w:rStyle w:val="lwcollapsibleareatitle"/>
          <w:b/>
        </w:rPr>
        <w:t>Соединение</w:t>
      </w:r>
      <w:r w:rsidRPr="00D63BC6">
        <w:rPr>
          <w:rStyle w:val="lwcollapsibleareatitle"/>
        </w:rPr>
        <w:t xml:space="preserve"> с сервером </w:t>
      </w:r>
      <w:r>
        <w:rPr>
          <w:rStyle w:val="lwcollapsibleareatitle"/>
        </w:rPr>
        <w:t>введите</w:t>
      </w:r>
      <w:r w:rsidRPr="005D51CB">
        <w:rPr>
          <w:rStyle w:val="lwcollapsibleareatitle"/>
        </w:rPr>
        <w:t xml:space="preserve"> </w:t>
      </w:r>
      <w:proofErr w:type="spellStart"/>
      <w:r w:rsidRPr="005D51CB">
        <w:rPr>
          <w:rStyle w:val="lwcollapsibleareatitle"/>
          <w:b/>
          <w:lang w:val="en-US"/>
        </w:rPr>
        <w:t>localhost</w:t>
      </w:r>
      <w:proofErr w:type="spellEnd"/>
      <w:r w:rsidRPr="005D51CB">
        <w:rPr>
          <w:rStyle w:val="lwcollapsibleareatitle"/>
        </w:rPr>
        <w:t xml:space="preserve"> в качестве имени сервера, </w:t>
      </w:r>
      <w:r w:rsidRPr="00D63BC6">
        <w:rPr>
          <w:rStyle w:val="lwcollapsibleareatitle"/>
        </w:rPr>
        <w:t xml:space="preserve">и </w:t>
      </w:r>
      <w:r>
        <w:rPr>
          <w:rStyle w:val="lwcollapsibleareatitle"/>
        </w:rPr>
        <w:t>выберите</w:t>
      </w:r>
      <w:r w:rsidRPr="005D51CB">
        <w:rPr>
          <w:rStyle w:val="lwcollapsibleareatitle"/>
        </w:rPr>
        <w:t xml:space="preserve"> </w:t>
      </w:r>
      <w:r>
        <w:rPr>
          <w:rStyle w:val="lwcollapsibleareatitle"/>
        </w:rPr>
        <w:t xml:space="preserve">способ проверки </w:t>
      </w:r>
      <w:r w:rsidRPr="005D51CB">
        <w:rPr>
          <w:rStyle w:val="lwcollapsibleareatitle"/>
          <w:b/>
        </w:rPr>
        <w:t>проверк</w:t>
      </w:r>
      <w:r>
        <w:rPr>
          <w:rStyle w:val="lwcollapsibleareatitle"/>
          <w:b/>
        </w:rPr>
        <w:t>а</w:t>
      </w:r>
      <w:r w:rsidRPr="005D51CB">
        <w:rPr>
          <w:rStyle w:val="lwcollapsibleareatitle"/>
          <w:b/>
        </w:rPr>
        <w:t xml:space="preserve"> подлинности </w:t>
      </w:r>
      <w:r w:rsidRPr="005D51CB">
        <w:rPr>
          <w:rStyle w:val="lwcollapsibleareatitle"/>
          <w:b/>
          <w:lang w:val="en-US"/>
        </w:rPr>
        <w:t>Windows</w:t>
      </w:r>
      <w:r w:rsidRPr="005D51CB">
        <w:rPr>
          <w:rStyle w:val="lwcollapsibleareatitle"/>
        </w:rPr>
        <w:t xml:space="preserve">. </w:t>
      </w:r>
      <w:r>
        <w:rPr>
          <w:rStyle w:val="lwcollapsibleareatitle"/>
        </w:rPr>
        <w:t>Н</w:t>
      </w:r>
      <w:r w:rsidRPr="00D63BC6">
        <w:rPr>
          <w:rStyle w:val="lwcollapsibleareatitle"/>
        </w:rPr>
        <w:t>ажмите кнопку</w:t>
      </w:r>
      <w:proofErr w:type="gramStart"/>
      <w:r w:rsidRPr="00D63BC6">
        <w:rPr>
          <w:rStyle w:val="lwcollapsibleareatitle"/>
        </w:rPr>
        <w:t xml:space="preserve"> </w:t>
      </w:r>
      <w:r w:rsidRPr="005D51CB">
        <w:rPr>
          <w:rStyle w:val="lwcollapsibleareatitle"/>
          <w:b/>
        </w:rPr>
        <w:t>С</w:t>
      </w:r>
      <w:proofErr w:type="gramEnd"/>
      <w:r w:rsidRPr="005D51CB">
        <w:rPr>
          <w:rStyle w:val="lwcollapsibleareatitle"/>
          <w:b/>
        </w:rPr>
        <w:t>оединить</w:t>
      </w:r>
      <w:r w:rsidRPr="00D63BC6">
        <w:rPr>
          <w:rStyle w:val="lwcollapsibleareatitle"/>
        </w:rPr>
        <w:t xml:space="preserve">. </w:t>
      </w:r>
    </w:p>
    <w:p w:rsidR="004A157D" w:rsidRDefault="004A157D" w:rsidP="004A157D">
      <w:pPr>
        <w:pStyle w:val="a7"/>
        <w:rPr>
          <w:rStyle w:val="lwcollapsibleareatitle"/>
        </w:rPr>
      </w:pPr>
    </w:p>
    <w:p w:rsidR="004A157D" w:rsidRPr="004C12D9" w:rsidRDefault="004A157D" w:rsidP="004A157D">
      <w:pPr>
        <w:pStyle w:val="a7"/>
        <w:ind w:left="360"/>
        <w:rPr>
          <w:rStyle w:val="lwcollapsibleareatitle"/>
        </w:rPr>
      </w:pPr>
      <w:r w:rsidRPr="00D63BC6">
        <w:rPr>
          <w:rStyle w:val="lwcollapsibleareatitle"/>
        </w:rPr>
        <w:t xml:space="preserve">Для соединения необходимо, чтобы поле Имя сервера содержало имя компьютера, на котором </w:t>
      </w:r>
      <w:proofErr w:type="gramStart"/>
      <w:r w:rsidRPr="00D63BC6">
        <w:rPr>
          <w:rStyle w:val="lwcollapsibleareatitle"/>
        </w:rPr>
        <w:t>установлен</w:t>
      </w:r>
      <w:proofErr w:type="gramEnd"/>
      <w:r w:rsidRPr="00D63BC6">
        <w:rPr>
          <w:rStyle w:val="lwcollapsibleareatitle"/>
        </w:rPr>
        <w:t xml:space="preserve"> SQL </w:t>
      </w:r>
      <w:proofErr w:type="spellStart"/>
      <w:r w:rsidRPr="00D63BC6">
        <w:rPr>
          <w:rStyle w:val="lwcollapsibleareatitle"/>
        </w:rPr>
        <w:t>Server</w:t>
      </w:r>
      <w:proofErr w:type="spellEnd"/>
      <w:r w:rsidRPr="00D63BC6">
        <w:rPr>
          <w:rStyle w:val="lwcollapsibleareatitle"/>
        </w:rPr>
        <w:t xml:space="preserve">. Если компонент </w:t>
      </w:r>
      <w:proofErr w:type="spellStart"/>
      <w:r w:rsidRPr="00D63BC6">
        <w:rPr>
          <w:rStyle w:val="lwcollapsibleareatitle"/>
        </w:rPr>
        <w:t>Database</w:t>
      </w:r>
      <w:proofErr w:type="spellEnd"/>
      <w:r w:rsidRPr="00D63BC6">
        <w:rPr>
          <w:rStyle w:val="lwcollapsibleareatitle"/>
        </w:rPr>
        <w:t xml:space="preserve"> </w:t>
      </w:r>
      <w:proofErr w:type="spellStart"/>
      <w:r w:rsidRPr="00D63BC6">
        <w:rPr>
          <w:rStyle w:val="lwcollapsibleareatitle"/>
        </w:rPr>
        <w:t>Engine</w:t>
      </w:r>
      <w:proofErr w:type="spellEnd"/>
      <w:r w:rsidRPr="00D63BC6">
        <w:rPr>
          <w:rStyle w:val="lwcollapsibleareatitle"/>
        </w:rPr>
        <w:t xml:space="preserve"> является именованным экземпляром, то поле Имя сервера должно также содержать имя экземпляра в формате </w:t>
      </w:r>
      <w:r w:rsidRPr="00806392">
        <w:rPr>
          <w:rStyle w:val="lwcollapsibleareatitle"/>
          <w:b/>
        </w:rPr>
        <w:t>&lt;</w:t>
      </w:r>
      <w:proofErr w:type="spellStart"/>
      <w:r w:rsidRPr="00806392">
        <w:rPr>
          <w:rStyle w:val="lwcollapsibleareatitle"/>
          <w:b/>
        </w:rPr>
        <w:t>имя_компьютера</w:t>
      </w:r>
      <w:proofErr w:type="spellEnd"/>
      <w:r w:rsidRPr="00806392">
        <w:rPr>
          <w:rStyle w:val="lwcollapsibleareatitle"/>
          <w:b/>
        </w:rPr>
        <w:t>&gt;\&lt;</w:t>
      </w:r>
      <w:proofErr w:type="spellStart"/>
      <w:r w:rsidRPr="00806392">
        <w:rPr>
          <w:rStyle w:val="lwcollapsibleareatitle"/>
          <w:b/>
        </w:rPr>
        <w:t>имя_экземпляра</w:t>
      </w:r>
      <w:proofErr w:type="spellEnd"/>
      <w:r w:rsidRPr="00806392">
        <w:rPr>
          <w:rStyle w:val="lwcollapsibleareatitle"/>
          <w:b/>
        </w:rPr>
        <w:t>&gt;</w:t>
      </w:r>
      <w:r w:rsidRPr="00D63BC6">
        <w:rPr>
          <w:rStyle w:val="lwcollapsibleareatitle"/>
        </w:rPr>
        <w:t>.</w:t>
      </w:r>
    </w:p>
    <w:p w:rsidR="004A157D" w:rsidRDefault="004A157D" w:rsidP="004A157D">
      <w:pPr>
        <w:pStyle w:val="a7"/>
        <w:rPr>
          <w:rStyle w:val="lwcollapsibleareatitle"/>
        </w:rPr>
      </w:pPr>
    </w:p>
    <w:p w:rsidR="00222188" w:rsidRPr="001D4A68" w:rsidRDefault="004A157D" w:rsidP="00222188">
      <w:pPr>
        <w:pStyle w:val="a7"/>
        <w:numPr>
          <w:ilvl w:val="0"/>
          <w:numId w:val="2"/>
        </w:numPr>
      </w:pPr>
      <w:r>
        <w:rPr>
          <w:rStyle w:val="lwcollapsibleareatitle"/>
        </w:rPr>
        <w:t xml:space="preserve">В </w:t>
      </w:r>
      <w:r w:rsidRPr="008D1BD6">
        <w:rPr>
          <w:rStyle w:val="lwcollapsibleareatitle"/>
          <w:b/>
        </w:rPr>
        <w:t>обозревателе объектов</w:t>
      </w:r>
      <w:r>
        <w:rPr>
          <w:rStyle w:val="lwcollapsibleareatitle"/>
        </w:rPr>
        <w:t xml:space="preserve"> разверните пункт </w:t>
      </w:r>
      <w:r w:rsidRPr="008D1BD6">
        <w:rPr>
          <w:rStyle w:val="lwcollapsibleareatitle"/>
          <w:b/>
        </w:rPr>
        <w:t>Базы данных</w:t>
      </w:r>
      <w:r>
        <w:rPr>
          <w:rStyle w:val="lwcollapsibleareatitle"/>
        </w:rPr>
        <w:t xml:space="preserve">. Здесь будет выведен список всех баз данных созданных на экземпляре </w:t>
      </w:r>
      <w:r w:rsidRPr="008D1BD6">
        <w:rPr>
          <w:rStyle w:val="lwcollapsibleareatitle"/>
          <w:lang w:val="en-US"/>
        </w:rPr>
        <w:t>SQL</w:t>
      </w:r>
      <w:r w:rsidRPr="005E7C43">
        <w:rPr>
          <w:rStyle w:val="lwcollapsibleareatitle"/>
        </w:rPr>
        <w:t xml:space="preserve"> </w:t>
      </w:r>
      <w:r w:rsidRPr="008D1BD6">
        <w:rPr>
          <w:rStyle w:val="lwcollapsibleareatitle"/>
          <w:lang w:val="en-US"/>
        </w:rPr>
        <w:t>Server</w:t>
      </w:r>
      <w:r w:rsidRPr="005E7C43">
        <w:rPr>
          <w:rStyle w:val="lwcollapsibleareatitle"/>
        </w:rPr>
        <w:t>.</w:t>
      </w:r>
      <w:r w:rsidR="008D1BD6">
        <w:rPr>
          <w:rStyle w:val="lwcollapsibleareatitle"/>
        </w:rPr>
        <w:t xml:space="preserve"> Р</w:t>
      </w:r>
      <w:r w:rsidR="00222188">
        <w:rPr>
          <w:rStyle w:val="lwcollapsibleareatitle"/>
        </w:rPr>
        <w:t xml:space="preserve">азверните базу данных </w:t>
      </w:r>
      <w:proofErr w:type="spellStart"/>
      <w:r w:rsidR="00222188" w:rsidRPr="008D1BD6">
        <w:rPr>
          <w:rStyle w:val="lwcollapsibleareatitle"/>
          <w:b/>
        </w:rPr>
        <w:t>ITA_Support</w:t>
      </w:r>
      <w:proofErr w:type="spellEnd"/>
      <w:r w:rsidR="00222188" w:rsidRPr="001D285F">
        <w:rPr>
          <w:rStyle w:val="lwcollapsibleareatitle"/>
        </w:rPr>
        <w:t>.</w:t>
      </w:r>
      <w:r w:rsidR="00222188">
        <w:rPr>
          <w:rStyle w:val="lwcollapsibleareatitle"/>
        </w:rPr>
        <w:t xml:space="preserve"> После</w:t>
      </w:r>
      <w:r w:rsidR="00222188" w:rsidRPr="0048024C">
        <w:rPr>
          <w:rStyle w:val="lwcollapsibleareatitle"/>
        </w:rPr>
        <w:t xml:space="preserve"> </w:t>
      </w:r>
      <w:r w:rsidR="00222188">
        <w:rPr>
          <w:rStyle w:val="lwcollapsibleareatitle"/>
        </w:rPr>
        <w:t>этого разверните</w:t>
      </w:r>
      <w:r w:rsidR="00222188" w:rsidRPr="008D1BD6">
        <w:rPr>
          <w:rFonts w:eastAsia="Times New Roman" w:cs="Times New Roman"/>
          <w:szCs w:val="24"/>
        </w:rPr>
        <w:t xml:space="preserve"> узел </w:t>
      </w:r>
      <w:r w:rsidR="00222188" w:rsidRPr="008D1BD6">
        <w:rPr>
          <w:rFonts w:eastAsia="Times New Roman" w:cs="Times New Roman"/>
          <w:b/>
          <w:bCs/>
          <w:szCs w:val="24"/>
        </w:rPr>
        <w:t>Таблицы</w:t>
      </w:r>
      <w:r w:rsidR="00222188" w:rsidRPr="008D1BD6">
        <w:rPr>
          <w:rFonts w:eastAsia="Times New Roman" w:cs="Times New Roman"/>
          <w:bCs/>
          <w:szCs w:val="24"/>
        </w:rPr>
        <w:t>.</w:t>
      </w:r>
    </w:p>
    <w:p w:rsidR="001D4A68" w:rsidRDefault="001D4A68" w:rsidP="001D4A68">
      <w:pPr>
        <w:pStyle w:val="a7"/>
      </w:pPr>
    </w:p>
    <w:p w:rsidR="0094015C" w:rsidRDefault="00E23CAA" w:rsidP="0094015C">
      <w:pPr>
        <w:pStyle w:val="a7"/>
        <w:numPr>
          <w:ilvl w:val="0"/>
          <w:numId w:val="2"/>
        </w:numPr>
      </w:pPr>
      <w:r>
        <w:t xml:space="preserve">Просмотрите </w:t>
      </w:r>
      <w:r w:rsidR="00B659AF">
        <w:t>столбцы</w:t>
      </w:r>
      <w:r>
        <w:t xml:space="preserve"> таблицы </w:t>
      </w:r>
      <w:proofErr w:type="spellStart"/>
      <w:r w:rsidRPr="0094015C">
        <w:rPr>
          <w:b/>
          <w:lang w:val="en-US"/>
        </w:rPr>
        <w:t>Cources</w:t>
      </w:r>
      <w:proofErr w:type="spellEnd"/>
      <w:r w:rsidRPr="00E23CAA">
        <w:t xml:space="preserve">. </w:t>
      </w:r>
    </w:p>
    <w:p w:rsidR="0094015C" w:rsidRDefault="0094015C" w:rsidP="0094015C">
      <w:pPr>
        <w:pStyle w:val="a7"/>
        <w:ind w:left="360"/>
      </w:pPr>
    </w:p>
    <w:p w:rsidR="002D547E" w:rsidRPr="00956B56" w:rsidRDefault="002D547E" w:rsidP="002D547E">
      <w:pPr>
        <w:pStyle w:val="a7"/>
        <w:numPr>
          <w:ilvl w:val="0"/>
          <w:numId w:val="2"/>
        </w:numPr>
        <w:rPr>
          <w:rStyle w:val="lwcollapsibleareatitle"/>
          <w:b/>
        </w:rPr>
      </w:pPr>
      <w:r w:rsidRPr="00E26C84">
        <w:rPr>
          <w:rStyle w:val="lwcollapsibleareatitle"/>
        </w:rPr>
        <w:t>Использу</w:t>
      </w:r>
      <w:r>
        <w:rPr>
          <w:rStyle w:val="lwcollapsibleareatitle"/>
        </w:rPr>
        <w:t>я</w:t>
      </w:r>
      <w:r w:rsidRPr="00E26C84">
        <w:rPr>
          <w:rStyle w:val="lwcollapsibleareatitle"/>
        </w:rPr>
        <w:t xml:space="preserve"> кнопку</w:t>
      </w:r>
      <w:proofErr w:type="gramStart"/>
      <w:r>
        <w:rPr>
          <w:rStyle w:val="lwcollapsibleareatitle"/>
        </w:rPr>
        <w:t xml:space="preserve"> </w:t>
      </w:r>
      <w:r w:rsidRPr="000107D2">
        <w:rPr>
          <w:rStyle w:val="lwcollapsibleareatitle"/>
          <w:b/>
        </w:rPr>
        <w:t>С</w:t>
      </w:r>
      <w:proofErr w:type="gramEnd"/>
      <w:r w:rsidRPr="000107D2">
        <w:rPr>
          <w:rStyle w:val="lwcollapsibleareatitle"/>
          <w:b/>
        </w:rPr>
        <w:t>оздать запрос</w:t>
      </w:r>
      <w:r w:rsidRPr="002D547E">
        <w:rPr>
          <w:rStyle w:val="lwcollapsibleareatitle"/>
        </w:rPr>
        <w:t>,</w:t>
      </w:r>
      <w:r>
        <w:rPr>
          <w:rStyle w:val="lwcollapsibleareatitle"/>
        </w:rPr>
        <w:t xml:space="preserve"> </w:t>
      </w:r>
      <w:r w:rsidRPr="00917BD3">
        <w:rPr>
          <w:rStyle w:val="lwcollapsibleareatitle"/>
        </w:rPr>
        <w:t>откройте новое окно запроса.</w:t>
      </w:r>
    </w:p>
    <w:p w:rsidR="002D547E" w:rsidRDefault="002D547E" w:rsidP="002D547E">
      <w:pPr>
        <w:pStyle w:val="a7"/>
        <w:rPr>
          <w:rStyle w:val="lwcollapsibleareatitle"/>
        </w:rPr>
      </w:pPr>
    </w:p>
    <w:p w:rsidR="002D547E" w:rsidRPr="00956B56" w:rsidRDefault="002D547E" w:rsidP="002D547E">
      <w:pPr>
        <w:pStyle w:val="a7"/>
        <w:numPr>
          <w:ilvl w:val="0"/>
          <w:numId w:val="2"/>
        </w:numPr>
        <w:rPr>
          <w:rStyle w:val="lwcollapsibleareatitle"/>
          <w:b/>
        </w:rPr>
      </w:pPr>
      <w:r w:rsidRPr="00DE4F4A">
        <w:rPr>
          <w:rStyle w:val="lwcollapsibleareatitle"/>
        </w:rPr>
        <w:t xml:space="preserve">Переключите активную базу при помощи </w:t>
      </w:r>
      <w:r>
        <w:rPr>
          <w:rStyle w:val="lwcollapsibleareatitle"/>
        </w:rPr>
        <w:t>выпадающего списка доступных баз данных (в левом верхнем углу) или, дописав в начало скрипта команду</w:t>
      </w:r>
    </w:p>
    <w:p w:rsidR="002D547E" w:rsidRPr="00E902E1" w:rsidRDefault="002D547E" w:rsidP="002D547E">
      <w:pPr>
        <w:pStyle w:val="a8"/>
        <w:ind w:left="360"/>
        <w:rPr>
          <w:rFonts w:ascii="Arial" w:hAnsi="Arial" w:cs="Arial"/>
          <w:color w:val="0070C0"/>
          <w:sz w:val="24"/>
          <w:szCs w:val="24"/>
        </w:rPr>
      </w:pPr>
      <w:r w:rsidRPr="00E902E1">
        <w:rPr>
          <w:rFonts w:ascii="Arial" w:hAnsi="Arial" w:cs="Arial"/>
          <w:color w:val="0070C0"/>
          <w:sz w:val="24"/>
          <w:szCs w:val="24"/>
        </w:rPr>
        <w:t>USE [</w:t>
      </w:r>
      <w:proofErr w:type="spellStart"/>
      <w:r w:rsidRPr="00E902E1">
        <w:rPr>
          <w:rStyle w:val="lwcollapsibleareatitle"/>
          <w:rFonts w:ascii="Arial" w:hAnsi="Arial" w:cs="Arial"/>
          <w:color w:val="0070C0"/>
          <w:sz w:val="24"/>
          <w:szCs w:val="24"/>
        </w:rPr>
        <w:t>ITA_Support</w:t>
      </w:r>
      <w:proofErr w:type="spellEnd"/>
      <w:r w:rsidRPr="00E902E1">
        <w:rPr>
          <w:rFonts w:ascii="Arial" w:hAnsi="Arial" w:cs="Arial"/>
          <w:color w:val="0070C0"/>
          <w:sz w:val="24"/>
          <w:szCs w:val="24"/>
        </w:rPr>
        <w:t>]</w:t>
      </w:r>
    </w:p>
    <w:p w:rsidR="002D547E" w:rsidRPr="00E902E1" w:rsidRDefault="002D547E" w:rsidP="002D547E">
      <w:pPr>
        <w:pStyle w:val="a8"/>
        <w:ind w:left="360"/>
        <w:rPr>
          <w:rFonts w:ascii="Arial" w:hAnsi="Arial" w:cs="Arial"/>
          <w:color w:val="0070C0"/>
          <w:sz w:val="24"/>
          <w:szCs w:val="24"/>
        </w:rPr>
      </w:pPr>
      <w:r w:rsidRPr="00E902E1">
        <w:rPr>
          <w:rFonts w:ascii="Arial" w:hAnsi="Arial" w:cs="Arial"/>
          <w:color w:val="0070C0"/>
          <w:sz w:val="24"/>
          <w:szCs w:val="24"/>
        </w:rPr>
        <w:t>GO</w:t>
      </w:r>
    </w:p>
    <w:p w:rsidR="002D547E" w:rsidRDefault="002D547E" w:rsidP="002D547E">
      <w:pPr>
        <w:pStyle w:val="a7"/>
        <w:rPr>
          <w:rStyle w:val="lwcollapsibleareatitle"/>
        </w:rPr>
      </w:pPr>
    </w:p>
    <w:p w:rsidR="001D4A68" w:rsidRPr="00E27F6B" w:rsidRDefault="001D4A68" w:rsidP="001D4A68">
      <w:pPr>
        <w:pStyle w:val="a7"/>
        <w:numPr>
          <w:ilvl w:val="0"/>
          <w:numId w:val="2"/>
        </w:numPr>
        <w:rPr>
          <w:rStyle w:val="lwcollapsibleareatitle"/>
          <w:b/>
        </w:rPr>
      </w:pPr>
      <w:r>
        <w:rPr>
          <w:rStyle w:val="lwcollapsibleareatitle"/>
        </w:rPr>
        <w:t xml:space="preserve">Добавьте скрипт, создающий новый уникальный </w:t>
      </w:r>
      <w:proofErr w:type="spellStart"/>
      <w:r>
        <w:rPr>
          <w:rStyle w:val="lwcollapsibleareatitle"/>
        </w:rPr>
        <w:t>кластеризованный</w:t>
      </w:r>
      <w:proofErr w:type="spellEnd"/>
      <w:r>
        <w:rPr>
          <w:rStyle w:val="lwcollapsibleareatitle"/>
        </w:rPr>
        <w:t xml:space="preserve"> индекс, и, таким образом, изменяющий структуру хранения данных в таблице</w:t>
      </w:r>
      <w:r w:rsidRPr="0098314E">
        <w:t xml:space="preserve"> </w:t>
      </w:r>
      <w:proofErr w:type="spellStart"/>
      <w:r w:rsidR="00064F8C" w:rsidRPr="00064F8C">
        <w:rPr>
          <w:rStyle w:val="lwcollapsibleareatitle"/>
          <w:b/>
        </w:rPr>
        <w:t>Cources</w:t>
      </w:r>
      <w:proofErr w:type="spellEnd"/>
    </w:p>
    <w:p w:rsidR="001D4A68" w:rsidRDefault="001D4A68" w:rsidP="001D4A68">
      <w:pPr>
        <w:pStyle w:val="a7"/>
        <w:ind w:left="360"/>
        <w:rPr>
          <w:rStyle w:val="lwcollapsibleareatitle"/>
        </w:rPr>
      </w:pPr>
    </w:p>
    <w:p w:rsidR="001D4A68" w:rsidRPr="00652EC2" w:rsidRDefault="001D4A68" w:rsidP="001D4A68">
      <w:pPr>
        <w:pStyle w:val="a7"/>
        <w:ind w:left="360"/>
        <w:rPr>
          <w:rStyle w:val="lwcollapsibleareatitle"/>
          <w:rFonts w:ascii="Arial" w:hAnsi="Arial" w:cs="Arial"/>
          <w:color w:val="0070C0"/>
          <w:lang w:val="en-US"/>
        </w:rPr>
      </w:pPr>
      <w:r w:rsidRPr="00652EC2">
        <w:rPr>
          <w:rStyle w:val="lwcollapsibleareatitle"/>
          <w:rFonts w:ascii="Arial" w:hAnsi="Arial" w:cs="Arial"/>
          <w:color w:val="0070C0"/>
          <w:lang w:val="en-US"/>
        </w:rPr>
        <w:t>CREATE UNIQUE CLUSTERED INDEX [</w:t>
      </w:r>
      <w:proofErr w:type="spellStart"/>
      <w:r w:rsidR="006F764B" w:rsidRPr="00652EC2">
        <w:rPr>
          <w:rStyle w:val="lwcollapsibleareatitle"/>
          <w:rFonts w:ascii="Arial" w:hAnsi="Arial" w:cs="Arial"/>
          <w:color w:val="0070C0"/>
          <w:lang w:val="en-US"/>
        </w:rPr>
        <w:t>IX_Id_Unique_Clustered</w:t>
      </w:r>
      <w:proofErr w:type="spellEnd"/>
      <w:r w:rsidR="006F764B" w:rsidRPr="00652EC2">
        <w:rPr>
          <w:rStyle w:val="lwcollapsibleareatitle"/>
          <w:rFonts w:ascii="Arial" w:hAnsi="Arial" w:cs="Arial"/>
          <w:color w:val="0070C0"/>
          <w:lang w:val="en-US"/>
        </w:rPr>
        <w:t xml:space="preserve">] ON </w:t>
      </w:r>
      <w:r w:rsidRPr="00652EC2">
        <w:rPr>
          <w:rStyle w:val="lwcollapsibleareatitle"/>
          <w:rFonts w:ascii="Arial" w:hAnsi="Arial" w:cs="Arial"/>
          <w:color w:val="0070C0"/>
          <w:lang w:val="en-US"/>
        </w:rPr>
        <w:t>[</w:t>
      </w:r>
      <w:proofErr w:type="spellStart"/>
      <w:r w:rsidR="00064F8C" w:rsidRPr="00786677">
        <w:rPr>
          <w:rFonts w:ascii="Arial" w:hAnsi="Arial" w:cs="Arial"/>
          <w:color w:val="0070C0"/>
          <w:szCs w:val="24"/>
          <w:lang w:val="en-US"/>
        </w:rPr>
        <w:t>Cources</w:t>
      </w:r>
      <w:proofErr w:type="spellEnd"/>
      <w:r w:rsidRPr="00652EC2">
        <w:rPr>
          <w:rStyle w:val="lwcollapsibleareatitle"/>
          <w:rFonts w:ascii="Arial" w:hAnsi="Arial" w:cs="Arial"/>
          <w:color w:val="0070C0"/>
          <w:lang w:val="en-US"/>
        </w:rPr>
        <w:t xml:space="preserve">] </w:t>
      </w:r>
    </w:p>
    <w:p w:rsidR="001D4A68" w:rsidRPr="00652EC2" w:rsidRDefault="001D4A68" w:rsidP="001D4A68">
      <w:pPr>
        <w:pStyle w:val="a7"/>
        <w:ind w:left="360"/>
        <w:rPr>
          <w:rStyle w:val="lwcollapsibleareatitle"/>
          <w:rFonts w:ascii="Arial" w:hAnsi="Arial" w:cs="Arial"/>
          <w:color w:val="0070C0"/>
          <w:lang w:val="en-US"/>
        </w:rPr>
      </w:pPr>
      <w:r w:rsidRPr="00652EC2">
        <w:rPr>
          <w:rStyle w:val="lwcollapsibleareatitle"/>
          <w:rFonts w:ascii="Arial" w:hAnsi="Arial" w:cs="Arial"/>
          <w:color w:val="0070C0"/>
          <w:lang w:val="en-US"/>
        </w:rPr>
        <w:t>(</w:t>
      </w:r>
    </w:p>
    <w:p w:rsidR="001D4A68" w:rsidRPr="00652EC2" w:rsidRDefault="001D4A68" w:rsidP="001D4A68">
      <w:pPr>
        <w:pStyle w:val="a7"/>
        <w:ind w:left="360"/>
        <w:rPr>
          <w:rStyle w:val="lwcollapsibleareatitle"/>
          <w:rFonts w:ascii="Arial" w:hAnsi="Arial" w:cs="Arial"/>
          <w:color w:val="0070C0"/>
          <w:lang w:val="en-US"/>
        </w:rPr>
      </w:pPr>
      <w:r w:rsidRPr="00652EC2">
        <w:rPr>
          <w:rStyle w:val="lwcollapsibleareatitle"/>
          <w:rFonts w:ascii="Arial" w:hAnsi="Arial" w:cs="Arial"/>
          <w:color w:val="0070C0"/>
          <w:lang w:val="en-US"/>
        </w:rPr>
        <w:tab/>
        <w:t>[Id] ASC</w:t>
      </w:r>
    </w:p>
    <w:p w:rsidR="00091BF0" w:rsidRPr="00991585" w:rsidRDefault="001D4A68" w:rsidP="001D4A68">
      <w:pPr>
        <w:pStyle w:val="a7"/>
        <w:ind w:left="360"/>
        <w:rPr>
          <w:rStyle w:val="lwcollapsibleareatitle"/>
          <w:rFonts w:ascii="Arial" w:hAnsi="Arial" w:cs="Arial"/>
          <w:color w:val="0070C0"/>
          <w:lang w:val="en-US"/>
        </w:rPr>
      </w:pPr>
      <w:r w:rsidRPr="00652EC2">
        <w:rPr>
          <w:rStyle w:val="lwcollapsibleareatitle"/>
          <w:rFonts w:ascii="Arial" w:hAnsi="Arial" w:cs="Arial"/>
          <w:color w:val="0070C0"/>
          <w:lang w:val="en-US"/>
        </w:rPr>
        <w:t>)</w:t>
      </w:r>
    </w:p>
    <w:p w:rsidR="00091BF0" w:rsidRPr="00991585" w:rsidRDefault="001D4A68" w:rsidP="001D4A68">
      <w:pPr>
        <w:pStyle w:val="a7"/>
        <w:ind w:left="360"/>
        <w:rPr>
          <w:rStyle w:val="lwcollapsibleareatitle"/>
          <w:rFonts w:ascii="Arial" w:hAnsi="Arial" w:cs="Arial"/>
          <w:color w:val="0070C0"/>
          <w:lang w:val="en-US"/>
        </w:rPr>
      </w:pPr>
      <w:r w:rsidRPr="00652EC2">
        <w:rPr>
          <w:rStyle w:val="lwcollapsibleareatitle"/>
          <w:rFonts w:ascii="Arial" w:hAnsi="Arial" w:cs="Arial"/>
          <w:color w:val="0070C0"/>
          <w:lang w:val="en-US"/>
        </w:rPr>
        <w:t>WITH (</w:t>
      </w:r>
    </w:p>
    <w:p w:rsidR="00091BF0" w:rsidRPr="00991585" w:rsidRDefault="001D4A68" w:rsidP="00091BF0">
      <w:pPr>
        <w:pStyle w:val="a7"/>
        <w:ind w:left="360" w:firstLine="348"/>
        <w:rPr>
          <w:rStyle w:val="lwcollapsibleareatitle"/>
          <w:rFonts w:ascii="Arial" w:hAnsi="Arial" w:cs="Arial"/>
          <w:color w:val="0070C0"/>
          <w:lang w:val="en-US"/>
        </w:rPr>
      </w:pPr>
      <w:r w:rsidRPr="00652EC2">
        <w:rPr>
          <w:rStyle w:val="lwcollapsibleareatitle"/>
          <w:rFonts w:ascii="Arial" w:hAnsi="Arial" w:cs="Arial"/>
          <w:color w:val="0070C0"/>
          <w:lang w:val="en-US"/>
        </w:rPr>
        <w:t>STATISTICS_</w:t>
      </w:r>
      <w:proofErr w:type="gramStart"/>
      <w:r w:rsidRPr="00652EC2">
        <w:rPr>
          <w:rStyle w:val="lwcollapsibleareatitle"/>
          <w:rFonts w:ascii="Arial" w:hAnsi="Arial" w:cs="Arial"/>
          <w:color w:val="0070C0"/>
          <w:lang w:val="en-US"/>
        </w:rPr>
        <w:t>NORECOMPUTE  =</w:t>
      </w:r>
      <w:proofErr w:type="gramEnd"/>
      <w:r w:rsidRPr="00652EC2">
        <w:rPr>
          <w:rStyle w:val="lwcollapsibleareatitle"/>
          <w:rFonts w:ascii="Arial" w:hAnsi="Arial" w:cs="Arial"/>
          <w:color w:val="0070C0"/>
          <w:lang w:val="en-US"/>
        </w:rPr>
        <w:t xml:space="preserve"> OFF, </w:t>
      </w:r>
    </w:p>
    <w:p w:rsidR="00091BF0" w:rsidRPr="00991585" w:rsidRDefault="001D4A68" w:rsidP="00091BF0">
      <w:pPr>
        <w:pStyle w:val="a7"/>
        <w:ind w:left="360" w:firstLine="348"/>
        <w:rPr>
          <w:rStyle w:val="lwcollapsibleareatitle"/>
          <w:rFonts w:ascii="Arial" w:hAnsi="Arial" w:cs="Arial"/>
          <w:color w:val="0070C0"/>
          <w:lang w:val="en-US"/>
        </w:rPr>
      </w:pPr>
      <w:r w:rsidRPr="00652EC2">
        <w:rPr>
          <w:rStyle w:val="lwcollapsibleareatitle"/>
          <w:rFonts w:ascii="Arial" w:hAnsi="Arial" w:cs="Arial"/>
          <w:color w:val="0070C0"/>
          <w:lang w:val="en-US"/>
        </w:rPr>
        <w:t>ALLOW_ROW_</w:t>
      </w:r>
      <w:proofErr w:type="gramStart"/>
      <w:r w:rsidRPr="00652EC2">
        <w:rPr>
          <w:rStyle w:val="lwcollapsibleareatitle"/>
          <w:rFonts w:ascii="Arial" w:hAnsi="Arial" w:cs="Arial"/>
          <w:color w:val="0070C0"/>
          <w:lang w:val="en-US"/>
        </w:rPr>
        <w:t>LOCKS  =</w:t>
      </w:r>
      <w:proofErr w:type="gramEnd"/>
      <w:r w:rsidRPr="00652EC2">
        <w:rPr>
          <w:rStyle w:val="lwcollapsibleareatitle"/>
          <w:rFonts w:ascii="Arial" w:hAnsi="Arial" w:cs="Arial"/>
          <w:color w:val="0070C0"/>
          <w:lang w:val="en-US"/>
        </w:rPr>
        <w:t xml:space="preserve"> ON, </w:t>
      </w:r>
    </w:p>
    <w:p w:rsidR="001D4A68" w:rsidRPr="00652EC2" w:rsidRDefault="001D4A68" w:rsidP="00091BF0">
      <w:pPr>
        <w:pStyle w:val="a7"/>
        <w:ind w:left="360" w:firstLine="348"/>
        <w:rPr>
          <w:rStyle w:val="lwcollapsibleareatitle"/>
          <w:rFonts w:ascii="Arial" w:hAnsi="Arial" w:cs="Arial"/>
          <w:color w:val="0070C0"/>
          <w:lang w:val="en-US"/>
        </w:rPr>
      </w:pPr>
      <w:r w:rsidRPr="00652EC2">
        <w:rPr>
          <w:rStyle w:val="lwcollapsibleareatitle"/>
          <w:rFonts w:ascii="Arial" w:hAnsi="Arial" w:cs="Arial"/>
          <w:color w:val="0070C0"/>
          <w:lang w:val="en-US"/>
        </w:rPr>
        <w:t>ALLOW_PAGE_</w:t>
      </w:r>
      <w:proofErr w:type="gramStart"/>
      <w:r w:rsidRPr="00652EC2">
        <w:rPr>
          <w:rStyle w:val="lwcollapsibleareatitle"/>
          <w:rFonts w:ascii="Arial" w:hAnsi="Arial" w:cs="Arial"/>
          <w:color w:val="0070C0"/>
          <w:lang w:val="en-US"/>
        </w:rPr>
        <w:t>LOCKS  =</w:t>
      </w:r>
      <w:proofErr w:type="gramEnd"/>
      <w:r w:rsidRPr="00652EC2">
        <w:rPr>
          <w:rStyle w:val="lwcollapsibleareatitle"/>
          <w:rFonts w:ascii="Arial" w:hAnsi="Arial" w:cs="Arial"/>
          <w:color w:val="0070C0"/>
          <w:lang w:val="en-US"/>
        </w:rPr>
        <w:t xml:space="preserve"> ON) ON [PRIMARY]</w:t>
      </w:r>
    </w:p>
    <w:p w:rsidR="001D4A68" w:rsidRPr="00652EC2" w:rsidRDefault="001D4A68" w:rsidP="001D4A68">
      <w:pPr>
        <w:pStyle w:val="a7"/>
        <w:ind w:left="360"/>
        <w:rPr>
          <w:rStyle w:val="lwcollapsibleareatitle"/>
          <w:rFonts w:ascii="Arial" w:hAnsi="Arial" w:cs="Arial"/>
          <w:color w:val="0070C0"/>
        </w:rPr>
      </w:pPr>
      <w:r w:rsidRPr="00652EC2">
        <w:rPr>
          <w:rStyle w:val="lwcollapsibleareatitle"/>
          <w:rFonts w:ascii="Arial" w:hAnsi="Arial" w:cs="Arial"/>
          <w:color w:val="0070C0"/>
          <w:lang w:val="en-US"/>
        </w:rPr>
        <w:t>GO</w:t>
      </w:r>
    </w:p>
    <w:p w:rsidR="002F7750" w:rsidRDefault="002F7750" w:rsidP="001D4A68">
      <w:pPr>
        <w:pStyle w:val="a7"/>
        <w:ind w:left="360"/>
        <w:rPr>
          <w:rStyle w:val="lwcollapsibleareatitle"/>
          <w:rFonts w:ascii="Arial" w:hAnsi="Arial" w:cs="Arial"/>
          <w:color w:val="0070C0"/>
        </w:rPr>
      </w:pPr>
    </w:p>
    <w:p w:rsidR="00EF77B5" w:rsidRPr="00CE2866" w:rsidRDefault="00764E86" w:rsidP="00EF77B5">
      <w:pPr>
        <w:pStyle w:val="a7"/>
        <w:numPr>
          <w:ilvl w:val="0"/>
          <w:numId w:val="2"/>
        </w:numPr>
      </w:pPr>
      <w:r w:rsidRPr="00601E08">
        <w:rPr>
          <w:rStyle w:val="lwcollapsibleareatitle"/>
        </w:rPr>
        <w:t>В</w:t>
      </w:r>
      <w:r>
        <w:rPr>
          <w:rStyle w:val="lwcollapsibleareatitle"/>
        </w:rPr>
        <w:t>ыполните запрос</w:t>
      </w:r>
      <w:r w:rsidR="00C267B3">
        <w:rPr>
          <w:rStyle w:val="lwcollapsibleareatitle"/>
        </w:rPr>
        <w:t xml:space="preserve"> и убедитесь, что он завершился успешно</w:t>
      </w:r>
      <w:r w:rsidRPr="00601E08">
        <w:rPr>
          <w:rStyle w:val="lwcollapsibleareatitle"/>
        </w:rPr>
        <w:t>.</w:t>
      </w:r>
      <w:r w:rsidR="00EF77B5" w:rsidRPr="00EF77B5">
        <w:rPr>
          <w:rStyle w:val="lwcollapsibleareatitle"/>
        </w:rPr>
        <w:t xml:space="preserve"> </w:t>
      </w:r>
      <w:r w:rsidR="00C267B3">
        <w:rPr>
          <w:rStyle w:val="lwcollapsibleareatitle"/>
        </w:rPr>
        <w:t>Для этого в</w:t>
      </w:r>
      <w:r w:rsidR="00EF77B5">
        <w:rPr>
          <w:rStyle w:val="lwcollapsibleareatitle"/>
        </w:rPr>
        <w:t xml:space="preserve"> </w:t>
      </w:r>
      <w:r w:rsidR="00EF77B5" w:rsidRPr="003463CF">
        <w:rPr>
          <w:rStyle w:val="lwcollapsibleareatitle"/>
          <w:b/>
        </w:rPr>
        <w:t>обозревателе объектов</w:t>
      </w:r>
      <w:r w:rsidR="00544046">
        <w:rPr>
          <w:rFonts w:eastAsia="Times New Roman" w:cs="Times New Roman"/>
          <w:b/>
          <w:bCs/>
          <w:szCs w:val="24"/>
        </w:rPr>
        <w:t xml:space="preserve"> </w:t>
      </w:r>
      <w:r w:rsidR="00544046">
        <w:rPr>
          <w:rStyle w:val="lwcollapsibleareatitle"/>
        </w:rPr>
        <w:t>разверните</w:t>
      </w:r>
      <w:r w:rsidR="00EF77B5">
        <w:rPr>
          <w:rFonts w:eastAsia="Times New Roman" w:cs="Times New Roman"/>
          <w:bCs/>
          <w:szCs w:val="24"/>
        </w:rPr>
        <w:t xml:space="preserve"> узел таблицы </w:t>
      </w:r>
      <w:proofErr w:type="spellStart"/>
      <w:r w:rsidR="00064F8C" w:rsidRPr="00064F8C">
        <w:rPr>
          <w:rStyle w:val="lwcollapsibleareatitle"/>
          <w:b/>
        </w:rPr>
        <w:t>Cources</w:t>
      </w:r>
      <w:proofErr w:type="spellEnd"/>
      <w:r w:rsidR="00064F8C" w:rsidRPr="00064F8C">
        <w:rPr>
          <w:rStyle w:val="lwcollapsibleareatitle"/>
          <w:b/>
        </w:rPr>
        <w:t xml:space="preserve"> </w:t>
      </w:r>
      <w:r w:rsidR="00544046" w:rsidRPr="00544046">
        <w:rPr>
          <w:rStyle w:val="lwcollapsibleareatitle"/>
        </w:rPr>
        <w:t xml:space="preserve">и </w:t>
      </w:r>
      <w:r w:rsidR="00544046">
        <w:rPr>
          <w:rFonts w:eastAsia="Times New Roman" w:cs="Times New Roman"/>
          <w:bCs/>
          <w:szCs w:val="24"/>
        </w:rPr>
        <w:t xml:space="preserve">вложенный </w:t>
      </w:r>
      <w:r w:rsidR="00544046" w:rsidRPr="0067209A">
        <w:rPr>
          <w:rFonts w:eastAsia="Times New Roman" w:cs="Times New Roman"/>
          <w:szCs w:val="24"/>
        </w:rPr>
        <w:t xml:space="preserve">узел </w:t>
      </w:r>
      <w:r w:rsidR="00544046">
        <w:rPr>
          <w:rFonts w:eastAsia="Times New Roman" w:cs="Times New Roman"/>
          <w:b/>
          <w:bCs/>
          <w:szCs w:val="24"/>
        </w:rPr>
        <w:t>Индексы</w:t>
      </w:r>
      <w:r w:rsidR="00EF77B5" w:rsidRPr="001D285F">
        <w:rPr>
          <w:rFonts w:eastAsia="Times New Roman" w:cs="Times New Roman"/>
          <w:bCs/>
          <w:szCs w:val="24"/>
        </w:rPr>
        <w:t>.</w:t>
      </w:r>
    </w:p>
    <w:p w:rsidR="00EF77B5" w:rsidRDefault="00EF77B5" w:rsidP="00EF77B5">
      <w:pPr>
        <w:pStyle w:val="a7"/>
        <w:rPr>
          <w:rStyle w:val="lwcollapsibleareatitle"/>
        </w:rPr>
      </w:pPr>
    </w:p>
    <w:p w:rsidR="00EF77B5" w:rsidRPr="0018030C" w:rsidRDefault="00EF77B5" w:rsidP="00EF77B5">
      <w:pPr>
        <w:pStyle w:val="a7"/>
        <w:numPr>
          <w:ilvl w:val="0"/>
          <w:numId w:val="2"/>
        </w:numPr>
      </w:pPr>
      <w:r>
        <w:rPr>
          <w:rStyle w:val="lwcollapsibleareatitle"/>
        </w:rPr>
        <w:t xml:space="preserve">Если не отображается созданный </w:t>
      </w:r>
      <w:r w:rsidR="00066A5F">
        <w:rPr>
          <w:rStyle w:val="lwcollapsibleareatitle"/>
        </w:rPr>
        <w:t>индекс</w:t>
      </w:r>
      <w:r>
        <w:rPr>
          <w:rStyle w:val="lwcollapsibleareatitle"/>
        </w:rPr>
        <w:t xml:space="preserve">, нажмите правой кнопкой на узел </w:t>
      </w:r>
      <w:r w:rsidR="00066A5F">
        <w:rPr>
          <w:rFonts w:eastAsia="Times New Roman" w:cs="Times New Roman"/>
          <w:b/>
          <w:bCs/>
          <w:szCs w:val="24"/>
        </w:rPr>
        <w:t>Индексы</w:t>
      </w:r>
      <w:r w:rsidR="00066A5F" w:rsidRPr="0067209A">
        <w:rPr>
          <w:rFonts w:eastAsia="Times New Roman" w:cs="Times New Roman"/>
          <w:b/>
          <w:bCs/>
          <w:szCs w:val="24"/>
        </w:rPr>
        <w:t xml:space="preserve"> </w:t>
      </w:r>
      <w:r w:rsidRPr="0067209A">
        <w:rPr>
          <w:rFonts w:eastAsia="Times New Roman" w:cs="Times New Roman"/>
          <w:b/>
          <w:bCs/>
          <w:szCs w:val="24"/>
        </w:rPr>
        <w:t>данных</w:t>
      </w:r>
      <w:r>
        <w:rPr>
          <w:rFonts w:eastAsia="Times New Roman" w:cs="Times New Roman"/>
          <w:bCs/>
          <w:szCs w:val="24"/>
        </w:rPr>
        <w:t xml:space="preserve"> и выберите пункт</w:t>
      </w:r>
      <w:proofErr w:type="gramStart"/>
      <w:r>
        <w:rPr>
          <w:rFonts w:eastAsia="Times New Roman" w:cs="Times New Roman"/>
          <w:bCs/>
          <w:szCs w:val="24"/>
        </w:rPr>
        <w:t xml:space="preserve"> </w:t>
      </w:r>
      <w:r>
        <w:rPr>
          <w:rFonts w:eastAsia="Times New Roman" w:cs="Times New Roman"/>
          <w:b/>
          <w:bCs/>
          <w:szCs w:val="24"/>
        </w:rPr>
        <w:t>О</w:t>
      </w:r>
      <w:proofErr w:type="gramEnd"/>
      <w:r w:rsidRPr="0018030C">
        <w:rPr>
          <w:rFonts w:eastAsia="Times New Roman" w:cs="Times New Roman"/>
          <w:b/>
          <w:bCs/>
          <w:szCs w:val="24"/>
        </w:rPr>
        <w:t>бновить</w:t>
      </w:r>
      <w:r>
        <w:rPr>
          <w:rFonts w:eastAsia="Times New Roman" w:cs="Times New Roman"/>
          <w:bCs/>
          <w:szCs w:val="24"/>
        </w:rPr>
        <w:t>.</w:t>
      </w:r>
    </w:p>
    <w:p w:rsidR="00764E86" w:rsidRDefault="00764E86" w:rsidP="008F572E">
      <w:pPr>
        <w:pStyle w:val="a7"/>
        <w:ind w:left="360"/>
        <w:rPr>
          <w:rStyle w:val="lwcollapsibleareatitle"/>
        </w:rPr>
      </w:pPr>
    </w:p>
    <w:p w:rsidR="0043487A" w:rsidRDefault="00DB6DCD" w:rsidP="00764E86">
      <w:pPr>
        <w:pStyle w:val="a7"/>
        <w:numPr>
          <w:ilvl w:val="0"/>
          <w:numId w:val="2"/>
        </w:numPr>
      </w:pPr>
      <w:r>
        <w:t xml:space="preserve">Также на сайте </w:t>
      </w:r>
      <w:r>
        <w:rPr>
          <w:lang w:val="en-US"/>
        </w:rPr>
        <w:t>IT</w:t>
      </w:r>
      <w:r w:rsidRPr="00AB018E">
        <w:t xml:space="preserve"> </w:t>
      </w:r>
      <w:r>
        <w:t>академии часто выводятся результаты запросов, отображающих название и краткое описание по коду курса.</w:t>
      </w:r>
    </w:p>
    <w:p w:rsidR="00652EC2" w:rsidRDefault="00652EC2" w:rsidP="00652EC2">
      <w:pPr>
        <w:pStyle w:val="a7"/>
        <w:rPr>
          <w:rStyle w:val="lwcollapsibleareatitle"/>
        </w:rPr>
      </w:pPr>
    </w:p>
    <w:p w:rsidR="00652EC2" w:rsidRDefault="00652EC2" w:rsidP="00652EC2">
      <w:pPr>
        <w:pStyle w:val="a7"/>
        <w:numPr>
          <w:ilvl w:val="0"/>
          <w:numId w:val="2"/>
        </w:numPr>
        <w:rPr>
          <w:rStyle w:val="lwcollapsibleareatitle"/>
          <w:b/>
        </w:rPr>
      </w:pPr>
      <w:r>
        <w:rPr>
          <w:rStyle w:val="lwcollapsibleareatitle"/>
        </w:rPr>
        <w:t xml:space="preserve">Добавьте скрипт, создающий новый </w:t>
      </w:r>
      <w:proofErr w:type="spellStart"/>
      <w:r w:rsidR="008D4A85">
        <w:rPr>
          <w:rStyle w:val="lwcollapsibleareatitle"/>
        </w:rPr>
        <w:t>не</w:t>
      </w:r>
      <w:r>
        <w:rPr>
          <w:rStyle w:val="lwcollapsibleareatitle"/>
        </w:rPr>
        <w:t>кластеризованный</w:t>
      </w:r>
      <w:proofErr w:type="spellEnd"/>
      <w:r>
        <w:rPr>
          <w:rStyle w:val="lwcollapsibleareatitle"/>
        </w:rPr>
        <w:t xml:space="preserve"> индекс</w:t>
      </w:r>
    </w:p>
    <w:p w:rsidR="00652EC2" w:rsidRPr="00786677" w:rsidRDefault="00652EC2" w:rsidP="00485A7D">
      <w:pPr>
        <w:pStyle w:val="a8"/>
        <w:ind w:left="360"/>
        <w:rPr>
          <w:rFonts w:ascii="Arial" w:hAnsi="Arial" w:cs="Arial"/>
          <w:color w:val="0070C0"/>
          <w:sz w:val="24"/>
          <w:szCs w:val="24"/>
          <w:lang w:val="en-US"/>
        </w:rPr>
      </w:pPr>
      <w:r w:rsidRPr="00786677">
        <w:rPr>
          <w:rFonts w:ascii="Arial" w:hAnsi="Arial" w:cs="Arial"/>
          <w:color w:val="0070C0"/>
          <w:sz w:val="24"/>
          <w:szCs w:val="24"/>
          <w:lang w:val="en-US"/>
        </w:rPr>
        <w:t>CREATE NONCLUSTERED INDEX [</w:t>
      </w:r>
      <w:proofErr w:type="spellStart"/>
      <w:r w:rsidRPr="00786677">
        <w:rPr>
          <w:rFonts w:ascii="Arial" w:hAnsi="Arial" w:cs="Arial"/>
          <w:color w:val="0070C0"/>
          <w:sz w:val="24"/>
          <w:szCs w:val="24"/>
          <w:lang w:val="en-US"/>
        </w:rPr>
        <w:t>IX_Code</w:t>
      </w:r>
      <w:proofErr w:type="spellEnd"/>
      <w:r w:rsidRPr="00786677">
        <w:rPr>
          <w:rFonts w:ascii="Arial" w:hAnsi="Arial" w:cs="Arial"/>
          <w:color w:val="0070C0"/>
          <w:sz w:val="24"/>
          <w:szCs w:val="24"/>
          <w:lang w:val="en-US"/>
        </w:rPr>
        <w:t>] ON</w:t>
      </w:r>
      <w:r w:rsidR="002240B7" w:rsidRPr="00786677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r w:rsidRPr="00786677">
        <w:rPr>
          <w:rFonts w:ascii="Arial" w:hAnsi="Arial" w:cs="Arial"/>
          <w:color w:val="0070C0"/>
          <w:sz w:val="24"/>
          <w:szCs w:val="24"/>
          <w:lang w:val="en-US"/>
        </w:rPr>
        <w:t>[</w:t>
      </w:r>
      <w:proofErr w:type="spellStart"/>
      <w:r w:rsidRPr="00786677">
        <w:rPr>
          <w:rFonts w:ascii="Arial" w:hAnsi="Arial" w:cs="Arial"/>
          <w:color w:val="0070C0"/>
          <w:sz w:val="24"/>
          <w:szCs w:val="24"/>
          <w:lang w:val="en-US"/>
        </w:rPr>
        <w:t>Cources</w:t>
      </w:r>
      <w:proofErr w:type="spellEnd"/>
      <w:r w:rsidRPr="00786677">
        <w:rPr>
          <w:rFonts w:ascii="Arial" w:hAnsi="Arial" w:cs="Arial"/>
          <w:color w:val="0070C0"/>
          <w:sz w:val="24"/>
          <w:szCs w:val="24"/>
          <w:lang w:val="en-US"/>
        </w:rPr>
        <w:t xml:space="preserve">] </w:t>
      </w:r>
    </w:p>
    <w:p w:rsidR="00652EC2" w:rsidRPr="00991585" w:rsidRDefault="00652EC2" w:rsidP="00485A7D">
      <w:pPr>
        <w:pStyle w:val="a8"/>
        <w:ind w:left="360"/>
        <w:rPr>
          <w:rFonts w:ascii="Arial" w:hAnsi="Arial" w:cs="Arial"/>
          <w:color w:val="0070C0"/>
          <w:sz w:val="24"/>
          <w:szCs w:val="24"/>
          <w:lang w:val="en-US"/>
        </w:rPr>
      </w:pPr>
      <w:r w:rsidRPr="00991585">
        <w:rPr>
          <w:rFonts w:ascii="Arial" w:hAnsi="Arial" w:cs="Arial"/>
          <w:color w:val="0070C0"/>
          <w:sz w:val="24"/>
          <w:szCs w:val="24"/>
          <w:lang w:val="en-US"/>
        </w:rPr>
        <w:t>(</w:t>
      </w:r>
    </w:p>
    <w:p w:rsidR="00652EC2" w:rsidRPr="00991585" w:rsidRDefault="00652EC2" w:rsidP="00485A7D">
      <w:pPr>
        <w:pStyle w:val="a8"/>
        <w:ind w:left="360"/>
        <w:rPr>
          <w:rFonts w:ascii="Arial" w:hAnsi="Arial" w:cs="Arial"/>
          <w:color w:val="0070C0"/>
          <w:sz w:val="24"/>
          <w:szCs w:val="24"/>
          <w:lang w:val="en-US"/>
        </w:rPr>
      </w:pPr>
      <w:r w:rsidRPr="00991585">
        <w:rPr>
          <w:rFonts w:ascii="Arial" w:hAnsi="Arial" w:cs="Arial"/>
          <w:color w:val="0070C0"/>
          <w:sz w:val="24"/>
          <w:szCs w:val="24"/>
          <w:lang w:val="en-US"/>
        </w:rPr>
        <w:tab/>
        <w:t>[Code] ASC</w:t>
      </w:r>
    </w:p>
    <w:p w:rsidR="00652EC2" w:rsidRPr="00991585" w:rsidRDefault="00652EC2" w:rsidP="00485A7D">
      <w:pPr>
        <w:pStyle w:val="a8"/>
        <w:ind w:left="360"/>
        <w:rPr>
          <w:rFonts w:ascii="Arial" w:hAnsi="Arial" w:cs="Arial"/>
          <w:color w:val="0070C0"/>
          <w:sz w:val="24"/>
          <w:szCs w:val="24"/>
          <w:lang w:val="en-US"/>
        </w:rPr>
      </w:pPr>
      <w:r w:rsidRPr="00991585">
        <w:rPr>
          <w:rFonts w:ascii="Arial" w:hAnsi="Arial" w:cs="Arial"/>
          <w:color w:val="0070C0"/>
          <w:sz w:val="24"/>
          <w:szCs w:val="24"/>
          <w:lang w:val="en-US"/>
        </w:rPr>
        <w:t>)</w:t>
      </w:r>
    </w:p>
    <w:p w:rsidR="00652EC2" w:rsidRPr="00991585" w:rsidRDefault="00652EC2" w:rsidP="00485A7D">
      <w:pPr>
        <w:pStyle w:val="a8"/>
        <w:ind w:left="360"/>
        <w:rPr>
          <w:rFonts w:ascii="Arial" w:hAnsi="Arial" w:cs="Arial"/>
          <w:color w:val="0070C0"/>
          <w:sz w:val="24"/>
          <w:szCs w:val="24"/>
          <w:lang w:val="en-US"/>
        </w:rPr>
      </w:pPr>
      <w:r w:rsidRPr="00991585">
        <w:rPr>
          <w:rFonts w:ascii="Arial" w:hAnsi="Arial" w:cs="Arial"/>
          <w:color w:val="0070C0"/>
          <w:sz w:val="24"/>
          <w:szCs w:val="24"/>
          <w:lang w:val="en-US"/>
        </w:rPr>
        <w:t xml:space="preserve">INCLUDE </w:t>
      </w:r>
      <w:proofErr w:type="gramStart"/>
      <w:r w:rsidRPr="00991585">
        <w:rPr>
          <w:rFonts w:ascii="Arial" w:hAnsi="Arial" w:cs="Arial"/>
          <w:color w:val="0070C0"/>
          <w:sz w:val="24"/>
          <w:szCs w:val="24"/>
          <w:lang w:val="en-US"/>
        </w:rPr>
        <w:t>( [</w:t>
      </w:r>
      <w:proofErr w:type="gramEnd"/>
      <w:r w:rsidRPr="00991585">
        <w:rPr>
          <w:rFonts w:ascii="Arial" w:hAnsi="Arial" w:cs="Arial"/>
          <w:color w:val="0070C0"/>
          <w:sz w:val="24"/>
          <w:szCs w:val="24"/>
          <w:lang w:val="en-US"/>
        </w:rPr>
        <w:t>Name],[</w:t>
      </w:r>
      <w:proofErr w:type="spellStart"/>
      <w:r w:rsidR="008D4A85">
        <w:rPr>
          <w:rFonts w:ascii="Arial" w:hAnsi="Arial" w:cs="Arial"/>
          <w:color w:val="0070C0"/>
          <w:sz w:val="24"/>
          <w:szCs w:val="24"/>
          <w:lang w:val="en-US"/>
        </w:rPr>
        <w:t>Short</w:t>
      </w:r>
      <w:r w:rsidRPr="00991585">
        <w:rPr>
          <w:rFonts w:ascii="Arial" w:hAnsi="Arial" w:cs="Arial"/>
          <w:color w:val="0070C0"/>
          <w:sz w:val="24"/>
          <w:szCs w:val="24"/>
          <w:lang w:val="en-US"/>
        </w:rPr>
        <w:t>Description</w:t>
      </w:r>
      <w:proofErr w:type="spellEnd"/>
      <w:r w:rsidRPr="00991585">
        <w:rPr>
          <w:rFonts w:ascii="Arial" w:hAnsi="Arial" w:cs="Arial"/>
          <w:color w:val="0070C0"/>
          <w:sz w:val="24"/>
          <w:szCs w:val="24"/>
          <w:lang w:val="en-US"/>
        </w:rPr>
        <w:t>])</w:t>
      </w:r>
    </w:p>
    <w:p w:rsidR="00652EC2" w:rsidRPr="00991585" w:rsidRDefault="00652EC2" w:rsidP="00485A7D">
      <w:pPr>
        <w:pStyle w:val="a8"/>
        <w:ind w:left="360"/>
        <w:rPr>
          <w:rFonts w:ascii="Arial" w:hAnsi="Arial" w:cs="Arial"/>
          <w:color w:val="0070C0"/>
          <w:sz w:val="24"/>
          <w:szCs w:val="24"/>
          <w:lang w:val="en-US"/>
        </w:rPr>
      </w:pPr>
      <w:r w:rsidRPr="00991585">
        <w:rPr>
          <w:rFonts w:ascii="Arial" w:hAnsi="Arial" w:cs="Arial"/>
          <w:color w:val="0070C0"/>
          <w:sz w:val="24"/>
          <w:szCs w:val="24"/>
          <w:lang w:val="en-US"/>
        </w:rPr>
        <w:t>WITH (</w:t>
      </w:r>
    </w:p>
    <w:p w:rsidR="00652EC2" w:rsidRPr="00210A0B" w:rsidRDefault="00652EC2" w:rsidP="00210A0B">
      <w:pPr>
        <w:pStyle w:val="a8"/>
        <w:ind w:left="360" w:firstLine="348"/>
        <w:rPr>
          <w:rFonts w:ascii="Arial" w:hAnsi="Arial" w:cs="Arial"/>
          <w:color w:val="0070C0"/>
          <w:sz w:val="24"/>
          <w:szCs w:val="24"/>
          <w:lang w:val="en-US"/>
        </w:rPr>
      </w:pPr>
      <w:r w:rsidRPr="00210A0B">
        <w:rPr>
          <w:rFonts w:ascii="Arial" w:hAnsi="Arial" w:cs="Arial"/>
          <w:color w:val="0070C0"/>
          <w:sz w:val="24"/>
          <w:szCs w:val="24"/>
          <w:lang w:val="en-US"/>
        </w:rPr>
        <w:t>STATISTICS_</w:t>
      </w:r>
      <w:proofErr w:type="gramStart"/>
      <w:r w:rsidRPr="00210A0B">
        <w:rPr>
          <w:rFonts w:ascii="Arial" w:hAnsi="Arial" w:cs="Arial"/>
          <w:color w:val="0070C0"/>
          <w:sz w:val="24"/>
          <w:szCs w:val="24"/>
          <w:lang w:val="en-US"/>
        </w:rPr>
        <w:t>NORECOMPUTE  =</w:t>
      </w:r>
      <w:proofErr w:type="gramEnd"/>
      <w:r w:rsidRPr="00210A0B">
        <w:rPr>
          <w:rFonts w:ascii="Arial" w:hAnsi="Arial" w:cs="Arial"/>
          <w:color w:val="0070C0"/>
          <w:sz w:val="24"/>
          <w:szCs w:val="24"/>
          <w:lang w:val="en-US"/>
        </w:rPr>
        <w:t xml:space="preserve"> OFF, </w:t>
      </w:r>
    </w:p>
    <w:p w:rsidR="00652EC2" w:rsidRPr="00210A0B" w:rsidRDefault="00652EC2" w:rsidP="00210A0B">
      <w:pPr>
        <w:pStyle w:val="a8"/>
        <w:ind w:left="360" w:firstLine="348"/>
        <w:rPr>
          <w:rFonts w:ascii="Arial" w:hAnsi="Arial" w:cs="Arial"/>
          <w:color w:val="0070C0"/>
          <w:sz w:val="24"/>
          <w:szCs w:val="24"/>
          <w:lang w:val="en-US"/>
        </w:rPr>
      </w:pPr>
      <w:r w:rsidRPr="00210A0B">
        <w:rPr>
          <w:rFonts w:ascii="Arial" w:hAnsi="Arial" w:cs="Arial"/>
          <w:color w:val="0070C0"/>
          <w:sz w:val="24"/>
          <w:szCs w:val="24"/>
          <w:lang w:val="en-US"/>
        </w:rPr>
        <w:t>ALLOW_ROW_</w:t>
      </w:r>
      <w:proofErr w:type="gramStart"/>
      <w:r w:rsidRPr="00210A0B">
        <w:rPr>
          <w:rFonts w:ascii="Arial" w:hAnsi="Arial" w:cs="Arial"/>
          <w:color w:val="0070C0"/>
          <w:sz w:val="24"/>
          <w:szCs w:val="24"/>
          <w:lang w:val="en-US"/>
        </w:rPr>
        <w:t>LOCKS  =</w:t>
      </w:r>
      <w:proofErr w:type="gramEnd"/>
      <w:r w:rsidRPr="00210A0B">
        <w:rPr>
          <w:rFonts w:ascii="Arial" w:hAnsi="Arial" w:cs="Arial"/>
          <w:color w:val="0070C0"/>
          <w:sz w:val="24"/>
          <w:szCs w:val="24"/>
          <w:lang w:val="en-US"/>
        </w:rPr>
        <w:t xml:space="preserve"> ON, </w:t>
      </w:r>
    </w:p>
    <w:p w:rsidR="00652EC2" w:rsidRPr="00210A0B" w:rsidRDefault="00652EC2" w:rsidP="00210A0B">
      <w:pPr>
        <w:pStyle w:val="a8"/>
        <w:ind w:left="360" w:firstLine="348"/>
        <w:rPr>
          <w:rFonts w:ascii="Arial" w:hAnsi="Arial" w:cs="Arial"/>
          <w:color w:val="0070C0"/>
          <w:sz w:val="24"/>
          <w:szCs w:val="24"/>
          <w:lang w:val="en-US"/>
        </w:rPr>
      </w:pPr>
      <w:r w:rsidRPr="00210A0B">
        <w:rPr>
          <w:rFonts w:ascii="Arial" w:hAnsi="Arial" w:cs="Arial"/>
          <w:color w:val="0070C0"/>
          <w:sz w:val="24"/>
          <w:szCs w:val="24"/>
          <w:lang w:val="en-US"/>
        </w:rPr>
        <w:t>ALLOW_PAGE_</w:t>
      </w:r>
      <w:proofErr w:type="gramStart"/>
      <w:r w:rsidRPr="00210A0B">
        <w:rPr>
          <w:rFonts w:ascii="Arial" w:hAnsi="Arial" w:cs="Arial"/>
          <w:color w:val="0070C0"/>
          <w:sz w:val="24"/>
          <w:szCs w:val="24"/>
          <w:lang w:val="en-US"/>
        </w:rPr>
        <w:t>LOCKS  =</w:t>
      </w:r>
      <w:proofErr w:type="gramEnd"/>
      <w:r w:rsidRPr="00210A0B">
        <w:rPr>
          <w:rFonts w:ascii="Arial" w:hAnsi="Arial" w:cs="Arial"/>
          <w:color w:val="0070C0"/>
          <w:sz w:val="24"/>
          <w:szCs w:val="24"/>
          <w:lang w:val="en-US"/>
        </w:rPr>
        <w:t xml:space="preserve"> ON) ON [PRIMARY]</w:t>
      </w:r>
    </w:p>
    <w:p w:rsidR="00652EC2" w:rsidRPr="00210A0B" w:rsidRDefault="00652EC2" w:rsidP="00485A7D">
      <w:pPr>
        <w:pStyle w:val="a8"/>
        <w:ind w:left="360"/>
        <w:rPr>
          <w:rFonts w:ascii="Arial" w:hAnsi="Arial" w:cs="Arial"/>
          <w:color w:val="0070C0"/>
          <w:sz w:val="24"/>
          <w:szCs w:val="24"/>
          <w:lang w:val="en-US"/>
        </w:rPr>
      </w:pPr>
      <w:r w:rsidRPr="00210A0B">
        <w:rPr>
          <w:rFonts w:ascii="Arial" w:hAnsi="Arial" w:cs="Arial"/>
          <w:color w:val="0070C0"/>
          <w:sz w:val="24"/>
          <w:szCs w:val="24"/>
          <w:lang w:val="en-US"/>
        </w:rPr>
        <w:t>GO</w:t>
      </w:r>
    </w:p>
    <w:p w:rsidR="00652EC2" w:rsidRPr="00210A0B" w:rsidRDefault="00652EC2" w:rsidP="00373946">
      <w:pPr>
        <w:pStyle w:val="a7"/>
        <w:ind w:left="360"/>
        <w:rPr>
          <w:rStyle w:val="lwcollapsibleareatitle"/>
          <w:b/>
          <w:lang w:val="en-US"/>
        </w:rPr>
      </w:pPr>
    </w:p>
    <w:p w:rsidR="001A0B99" w:rsidRPr="00CE2866" w:rsidRDefault="001A0B99" w:rsidP="001A0B99">
      <w:pPr>
        <w:pStyle w:val="a7"/>
        <w:numPr>
          <w:ilvl w:val="0"/>
          <w:numId w:val="2"/>
        </w:numPr>
      </w:pPr>
      <w:r w:rsidRPr="00601E08">
        <w:rPr>
          <w:rStyle w:val="lwcollapsibleareatitle"/>
        </w:rPr>
        <w:t>В</w:t>
      </w:r>
      <w:r>
        <w:rPr>
          <w:rStyle w:val="lwcollapsibleareatitle"/>
        </w:rPr>
        <w:t>ыполните запрос</w:t>
      </w:r>
      <w:r w:rsidRPr="00601E08">
        <w:rPr>
          <w:rStyle w:val="lwcollapsibleareatitle"/>
        </w:rPr>
        <w:t>.</w:t>
      </w:r>
      <w:r w:rsidRPr="00EF77B5">
        <w:rPr>
          <w:rStyle w:val="lwcollapsibleareatitle"/>
        </w:rPr>
        <w:t xml:space="preserve"> </w:t>
      </w:r>
      <w:r>
        <w:rPr>
          <w:rStyle w:val="lwcollapsibleareatitle"/>
        </w:rPr>
        <w:t xml:space="preserve">В </w:t>
      </w:r>
      <w:r w:rsidRPr="003463CF">
        <w:rPr>
          <w:rStyle w:val="lwcollapsibleareatitle"/>
          <w:b/>
        </w:rPr>
        <w:t>обозревателе объектов</w:t>
      </w:r>
      <w:r>
        <w:rPr>
          <w:rStyle w:val="lwcollapsibleareatitle"/>
        </w:rPr>
        <w:t xml:space="preserve"> разверните</w:t>
      </w:r>
      <w:r w:rsidRPr="001D285F">
        <w:rPr>
          <w:rFonts w:eastAsia="Times New Roman" w:cs="Times New Roman"/>
          <w:szCs w:val="24"/>
        </w:rPr>
        <w:t xml:space="preserve"> </w:t>
      </w:r>
      <w:r w:rsidRPr="0067209A">
        <w:rPr>
          <w:rFonts w:eastAsia="Times New Roman" w:cs="Times New Roman"/>
          <w:szCs w:val="24"/>
        </w:rPr>
        <w:t xml:space="preserve">узел </w:t>
      </w:r>
      <w:r>
        <w:rPr>
          <w:rFonts w:eastAsia="Times New Roman" w:cs="Times New Roman"/>
          <w:b/>
          <w:bCs/>
          <w:szCs w:val="24"/>
        </w:rPr>
        <w:t xml:space="preserve">Индексы, </w:t>
      </w:r>
      <w:r>
        <w:rPr>
          <w:rFonts w:eastAsia="Times New Roman" w:cs="Times New Roman"/>
          <w:bCs/>
          <w:szCs w:val="24"/>
        </w:rPr>
        <w:t xml:space="preserve">дочерний узел таблицы </w:t>
      </w:r>
      <w:proofErr w:type="spellStart"/>
      <w:r w:rsidRPr="0098314E">
        <w:rPr>
          <w:rStyle w:val="lwcollapsibleareatitle"/>
          <w:b/>
        </w:rPr>
        <w:t>Cources</w:t>
      </w:r>
      <w:proofErr w:type="spellEnd"/>
      <w:r w:rsidRPr="001D285F">
        <w:rPr>
          <w:rFonts w:eastAsia="Times New Roman" w:cs="Times New Roman"/>
          <w:bCs/>
          <w:szCs w:val="24"/>
        </w:rPr>
        <w:t>.</w:t>
      </w:r>
    </w:p>
    <w:p w:rsidR="001A0B99" w:rsidRDefault="001A0B99" w:rsidP="001A0B99">
      <w:pPr>
        <w:pStyle w:val="a7"/>
        <w:rPr>
          <w:rStyle w:val="lwcollapsibleareatitle"/>
        </w:rPr>
      </w:pPr>
    </w:p>
    <w:p w:rsidR="001A0B99" w:rsidRPr="0018030C" w:rsidRDefault="001A0B99" w:rsidP="001A0B99">
      <w:pPr>
        <w:pStyle w:val="a7"/>
        <w:numPr>
          <w:ilvl w:val="0"/>
          <w:numId w:val="2"/>
        </w:numPr>
      </w:pPr>
      <w:r>
        <w:rPr>
          <w:rStyle w:val="lwcollapsibleareatitle"/>
        </w:rPr>
        <w:t xml:space="preserve">Если не отображается созданный индекс, нажмите правой кнопкой на узел </w:t>
      </w:r>
      <w:r>
        <w:rPr>
          <w:rFonts w:eastAsia="Times New Roman" w:cs="Times New Roman"/>
          <w:b/>
          <w:bCs/>
          <w:szCs w:val="24"/>
        </w:rPr>
        <w:t>Индексы</w:t>
      </w:r>
      <w:r w:rsidRPr="0067209A">
        <w:rPr>
          <w:rFonts w:eastAsia="Times New Roman" w:cs="Times New Roman"/>
          <w:b/>
          <w:bCs/>
          <w:szCs w:val="24"/>
        </w:rPr>
        <w:t xml:space="preserve"> данных</w:t>
      </w:r>
      <w:r>
        <w:rPr>
          <w:rFonts w:eastAsia="Times New Roman" w:cs="Times New Roman"/>
          <w:bCs/>
          <w:szCs w:val="24"/>
        </w:rPr>
        <w:t xml:space="preserve"> и выберите пункт</w:t>
      </w:r>
      <w:proofErr w:type="gramStart"/>
      <w:r>
        <w:rPr>
          <w:rFonts w:eastAsia="Times New Roman" w:cs="Times New Roman"/>
          <w:bCs/>
          <w:szCs w:val="24"/>
        </w:rPr>
        <w:t xml:space="preserve"> </w:t>
      </w:r>
      <w:r>
        <w:rPr>
          <w:rFonts w:eastAsia="Times New Roman" w:cs="Times New Roman"/>
          <w:b/>
          <w:bCs/>
          <w:szCs w:val="24"/>
        </w:rPr>
        <w:t>О</w:t>
      </w:r>
      <w:proofErr w:type="gramEnd"/>
      <w:r w:rsidRPr="0018030C">
        <w:rPr>
          <w:rFonts w:eastAsia="Times New Roman" w:cs="Times New Roman"/>
          <w:b/>
          <w:bCs/>
          <w:szCs w:val="24"/>
        </w:rPr>
        <w:t>бновить</w:t>
      </w:r>
      <w:r>
        <w:rPr>
          <w:rFonts w:eastAsia="Times New Roman" w:cs="Times New Roman"/>
          <w:bCs/>
          <w:szCs w:val="24"/>
        </w:rPr>
        <w:t>.</w:t>
      </w:r>
    </w:p>
    <w:p w:rsidR="00652EC2" w:rsidRPr="00601E08" w:rsidRDefault="00652EC2" w:rsidP="00652EC2">
      <w:pPr>
        <w:rPr>
          <w:rStyle w:val="lwcollapsibleareatitle"/>
        </w:rPr>
      </w:pPr>
    </w:p>
    <w:p w:rsidR="00A26D9D" w:rsidRPr="00E75A64" w:rsidRDefault="00A26D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75A64">
        <w:br w:type="page"/>
      </w:r>
    </w:p>
    <w:p w:rsidR="00613BBA" w:rsidRDefault="00613BBA" w:rsidP="00613BBA">
      <w:pPr>
        <w:pStyle w:val="1"/>
      </w:pPr>
      <w:r w:rsidRPr="008738A0">
        <w:lastRenderedPageBreak/>
        <w:t>Упражнени</w:t>
      </w:r>
      <w:r>
        <w:t>е</w:t>
      </w:r>
      <w:r w:rsidRPr="00091BF0">
        <w:rPr>
          <w:lang w:val="en-US"/>
        </w:rPr>
        <w:t xml:space="preserve"> 2: </w:t>
      </w:r>
      <w:r>
        <w:t>Оптимизация</w:t>
      </w:r>
      <w:r w:rsidRPr="00091BF0">
        <w:rPr>
          <w:lang w:val="en-US"/>
        </w:rPr>
        <w:t xml:space="preserve"> </w:t>
      </w:r>
      <w:r>
        <w:t>индексов</w:t>
      </w:r>
    </w:p>
    <w:p w:rsidR="00786677" w:rsidRPr="00786677" w:rsidRDefault="00786677" w:rsidP="00786677"/>
    <w:p w:rsidR="00786677" w:rsidRDefault="00786677" w:rsidP="00786677">
      <w:pPr>
        <w:pStyle w:val="a7"/>
        <w:numPr>
          <w:ilvl w:val="0"/>
          <w:numId w:val="4"/>
        </w:numPr>
        <w:rPr>
          <w:rStyle w:val="lwcollapsibleareatitle"/>
        </w:rPr>
      </w:pPr>
      <w:r>
        <w:rPr>
          <w:rStyle w:val="lwcollapsibleareatitle"/>
        </w:rPr>
        <w:t>В</w:t>
      </w:r>
      <w:r w:rsidR="00EA7939" w:rsidRPr="001E1F95">
        <w:rPr>
          <w:rStyle w:val="lwcollapsibleareatitle"/>
        </w:rPr>
        <w:t xml:space="preserve"> </w:t>
      </w:r>
      <w:r w:rsidR="00EA7939">
        <w:rPr>
          <w:rStyle w:val="lwcollapsibleareatitle"/>
        </w:rPr>
        <w:t>меню</w:t>
      </w:r>
      <w:r w:rsidRPr="001E1F95">
        <w:rPr>
          <w:rStyle w:val="lwcollapsibleareatitle"/>
        </w:rPr>
        <w:t xml:space="preserve"> </w:t>
      </w:r>
      <w:r w:rsidR="00EA7939" w:rsidRPr="00EA7939">
        <w:rPr>
          <w:rStyle w:val="lwcollapsibleareatitle"/>
          <w:b/>
          <w:lang w:val="en-US"/>
        </w:rPr>
        <w:t>SQL</w:t>
      </w:r>
      <w:r w:rsidR="00EA7939" w:rsidRPr="001E1F95">
        <w:rPr>
          <w:rStyle w:val="lwcollapsibleareatitle"/>
          <w:b/>
        </w:rPr>
        <w:t xml:space="preserve"> </w:t>
      </w:r>
      <w:r w:rsidR="00EA7939" w:rsidRPr="00EA7939">
        <w:rPr>
          <w:rStyle w:val="lwcollapsibleareatitle"/>
          <w:b/>
          <w:lang w:val="en-US"/>
        </w:rPr>
        <w:t>Server</w:t>
      </w:r>
      <w:r w:rsidR="00EA7939" w:rsidRPr="001E1F95">
        <w:rPr>
          <w:rStyle w:val="lwcollapsibleareatitle"/>
          <w:b/>
        </w:rPr>
        <w:t xml:space="preserve"> </w:t>
      </w:r>
      <w:r w:rsidR="00EA7939" w:rsidRPr="00EA7939">
        <w:rPr>
          <w:rStyle w:val="lwcollapsibleareatitle"/>
          <w:b/>
          <w:lang w:val="en-US"/>
        </w:rPr>
        <w:t>Management</w:t>
      </w:r>
      <w:r w:rsidR="00EA7939" w:rsidRPr="001E1F95">
        <w:rPr>
          <w:rStyle w:val="lwcollapsibleareatitle"/>
          <w:b/>
        </w:rPr>
        <w:t xml:space="preserve"> </w:t>
      </w:r>
      <w:r w:rsidR="00EA7939" w:rsidRPr="00EA7939">
        <w:rPr>
          <w:rStyle w:val="lwcollapsibleareatitle"/>
          <w:b/>
          <w:lang w:val="en-US"/>
        </w:rPr>
        <w:t>Studio</w:t>
      </w:r>
      <w:r w:rsidR="00EA7939" w:rsidRPr="001E1F95">
        <w:rPr>
          <w:rStyle w:val="lwcollapsibleareatitle"/>
          <w:b/>
        </w:rPr>
        <w:t xml:space="preserve"> </w:t>
      </w:r>
      <w:r w:rsidR="00EA7939" w:rsidRPr="00EA7939">
        <w:rPr>
          <w:rStyle w:val="lwcollapsibleareatitle"/>
        </w:rPr>
        <w:t>выберите</w:t>
      </w:r>
      <w:r w:rsidR="00EA7939" w:rsidRPr="001E1F95">
        <w:rPr>
          <w:rStyle w:val="lwcollapsibleareatitle"/>
        </w:rPr>
        <w:t xml:space="preserve"> </w:t>
      </w:r>
      <w:r w:rsidR="00EA7939" w:rsidRPr="00EA7939">
        <w:rPr>
          <w:rStyle w:val="lwcollapsibleareatitle"/>
        </w:rPr>
        <w:t>пункт</w:t>
      </w:r>
      <w:r w:rsidR="00EA7939" w:rsidRPr="001E1F95">
        <w:rPr>
          <w:rStyle w:val="lwcollapsibleareatitle"/>
          <w:b/>
        </w:rPr>
        <w:t xml:space="preserve"> </w:t>
      </w:r>
      <w:proofErr w:type="spellStart"/>
      <w:r w:rsidR="001E1F95">
        <w:rPr>
          <w:rStyle w:val="lwcollapsibleareatitle"/>
          <w:b/>
        </w:rPr>
        <w:t>Файл</w:t>
      </w:r>
      <w:proofErr w:type="gramStart"/>
      <w:r w:rsidR="001E1F95" w:rsidRPr="001E1F95">
        <w:rPr>
          <w:rStyle w:val="lwcollapsibleareatitle"/>
          <w:b/>
        </w:rPr>
        <w:t>|</w:t>
      </w:r>
      <w:r w:rsidR="001E1F95">
        <w:rPr>
          <w:rStyle w:val="lwcollapsibleareatitle"/>
          <w:b/>
        </w:rPr>
        <w:t>О</w:t>
      </w:r>
      <w:proofErr w:type="gramEnd"/>
      <w:r w:rsidR="001E1F95">
        <w:rPr>
          <w:rStyle w:val="lwcollapsibleareatitle"/>
          <w:b/>
        </w:rPr>
        <w:t>ткрыть</w:t>
      </w:r>
      <w:r w:rsidR="001E1F95" w:rsidRPr="001E1F95">
        <w:rPr>
          <w:rStyle w:val="lwcollapsibleareatitle"/>
          <w:b/>
        </w:rPr>
        <w:t>|</w:t>
      </w:r>
      <w:r w:rsidR="001E1F95">
        <w:rPr>
          <w:rStyle w:val="lwcollapsibleareatitle"/>
          <w:b/>
        </w:rPr>
        <w:t>Файл</w:t>
      </w:r>
      <w:proofErr w:type="spellEnd"/>
      <w:r w:rsidRPr="001E1F95">
        <w:rPr>
          <w:rStyle w:val="lwcollapsibleareatitle"/>
        </w:rPr>
        <w:t xml:space="preserve">. </w:t>
      </w:r>
    </w:p>
    <w:p w:rsidR="00DE2173" w:rsidRDefault="00DE2173" w:rsidP="00DE2173">
      <w:pPr>
        <w:pStyle w:val="a7"/>
        <w:ind w:left="360"/>
        <w:rPr>
          <w:rStyle w:val="lwcollapsibleareatitle"/>
        </w:rPr>
      </w:pPr>
    </w:p>
    <w:p w:rsidR="00DE2173" w:rsidRDefault="00DE2173" w:rsidP="00786677">
      <w:pPr>
        <w:pStyle w:val="a7"/>
        <w:numPr>
          <w:ilvl w:val="0"/>
          <w:numId w:val="4"/>
        </w:numPr>
        <w:rPr>
          <w:rStyle w:val="lwcollapsibleareatitle"/>
        </w:rPr>
      </w:pPr>
      <w:r>
        <w:rPr>
          <w:rStyle w:val="lwcollapsibleareatitle"/>
        </w:rPr>
        <w:t xml:space="preserve">При помощи диалога открытия файла выберите файл </w:t>
      </w:r>
      <w:proofErr w:type="spellStart"/>
      <w:r w:rsidRPr="00F40A3A">
        <w:rPr>
          <w:rStyle w:val="lwcollapsibleareatitle"/>
          <w:b/>
          <w:lang w:val="en-US"/>
        </w:rPr>
        <w:t>addSampleCources</w:t>
      </w:r>
      <w:proofErr w:type="spellEnd"/>
      <w:r w:rsidRPr="00F40A3A">
        <w:rPr>
          <w:rStyle w:val="lwcollapsibleareatitle"/>
          <w:b/>
        </w:rPr>
        <w:t>.</w:t>
      </w:r>
      <w:proofErr w:type="spellStart"/>
      <w:r w:rsidRPr="00F40A3A">
        <w:rPr>
          <w:rStyle w:val="lwcollapsibleareatitle"/>
          <w:b/>
          <w:lang w:val="en-US"/>
        </w:rPr>
        <w:t>sql</w:t>
      </w:r>
      <w:proofErr w:type="spellEnd"/>
      <w:r>
        <w:rPr>
          <w:rStyle w:val="lwcollapsibleareatitle"/>
        </w:rPr>
        <w:t>.</w:t>
      </w:r>
    </w:p>
    <w:p w:rsidR="004F19B9" w:rsidRDefault="004F19B9" w:rsidP="004F19B9">
      <w:pPr>
        <w:pStyle w:val="a7"/>
        <w:rPr>
          <w:rStyle w:val="lwcollapsibleareatitle"/>
        </w:rPr>
      </w:pPr>
    </w:p>
    <w:p w:rsidR="004F19B9" w:rsidRDefault="004F19B9" w:rsidP="00786677">
      <w:pPr>
        <w:pStyle w:val="a7"/>
        <w:numPr>
          <w:ilvl w:val="0"/>
          <w:numId w:val="4"/>
        </w:numPr>
        <w:rPr>
          <w:rStyle w:val="lwcollapsibleareatitle"/>
        </w:rPr>
      </w:pPr>
      <w:r>
        <w:rPr>
          <w:rStyle w:val="lwcollapsibleareatitle"/>
        </w:rPr>
        <w:t>В</w:t>
      </w:r>
      <w:r w:rsidR="003209A8">
        <w:rPr>
          <w:rStyle w:val="lwcollapsibleareatitle"/>
        </w:rPr>
        <w:t xml:space="preserve">нимательно ознакомьтесь с </w:t>
      </w:r>
      <w:r w:rsidR="009E1E55">
        <w:rPr>
          <w:rStyle w:val="lwcollapsibleareatitle"/>
        </w:rPr>
        <w:t xml:space="preserve">его </w:t>
      </w:r>
      <w:r w:rsidR="003209A8">
        <w:rPr>
          <w:rStyle w:val="lwcollapsibleareatitle"/>
        </w:rPr>
        <w:t>содержимым и вы</w:t>
      </w:r>
      <w:r>
        <w:rPr>
          <w:rStyle w:val="lwcollapsibleareatitle"/>
        </w:rPr>
        <w:t>полните скрипт.</w:t>
      </w:r>
    </w:p>
    <w:p w:rsidR="004F19B9" w:rsidRDefault="004F19B9" w:rsidP="004F19B9">
      <w:pPr>
        <w:pStyle w:val="a7"/>
        <w:rPr>
          <w:rStyle w:val="lwcollapsibleareatitle"/>
        </w:rPr>
      </w:pPr>
    </w:p>
    <w:p w:rsidR="003F3309" w:rsidRDefault="003F3309" w:rsidP="003F3309">
      <w:pPr>
        <w:pStyle w:val="a7"/>
        <w:numPr>
          <w:ilvl w:val="0"/>
          <w:numId w:val="4"/>
        </w:numPr>
        <w:rPr>
          <w:rStyle w:val="lwcollapsibleareatitle"/>
        </w:rPr>
      </w:pPr>
      <w:r>
        <w:rPr>
          <w:rStyle w:val="lwcollapsibleareatitle"/>
        </w:rPr>
        <w:t xml:space="preserve">В </w:t>
      </w:r>
      <w:r w:rsidRPr="00AB407F">
        <w:rPr>
          <w:rStyle w:val="lwcollapsibleareatitle"/>
          <w:b/>
        </w:rPr>
        <w:t>обозревателе объектов</w:t>
      </w:r>
      <w:r>
        <w:rPr>
          <w:rStyle w:val="lwcollapsibleareatitle"/>
        </w:rPr>
        <w:t xml:space="preserve"> разверните пункт </w:t>
      </w:r>
      <w:r w:rsidRPr="005D51CB">
        <w:rPr>
          <w:rStyle w:val="lwcollapsibleareatitle"/>
          <w:b/>
        </w:rPr>
        <w:t>Базы данных</w:t>
      </w:r>
      <w:r>
        <w:rPr>
          <w:rStyle w:val="lwcollapsibleareatitle"/>
        </w:rPr>
        <w:t xml:space="preserve">. Здесь будет выведен список всех баз данных созданных на экземпляре </w:t>
      </w:r>
      <w:r>
        <w:rPr>
          <w:rStyle w:val="lwcollapsibleareatitle"/>
          <w:lang w:val="en-US"/>
        </w:rPr>
        <w:t>SQL</w:t>
      </w:r>
      <w:r w:rsidRPr="005E7C43">
        <w:rPr>
          <w:rStyle w:val="lwcollapsibleareatitle"/>
        </w:rPr>
        <w:t xml:space="preserve"> </w:t>
      </w:r>
      <w:r>
        <w:rPr>
          <w:rStyle w:val="lwcollapsibleareatitle"/>
          <w:lang w:val="en-US"/>
        </w:rPr>
        <w:t>Server</w:t>
      </w:r>
      <w:r w:rsidRPr="005E7C43">
        <w:rPr>
          <w:rStyle w:val="lwcollapsibleareatitle"/>
        </w:rPr>
        <w:t>.</w:t>
      </w:r>
    </w:p>
    <w:p w:rsidR="003F3309" w:rsidRDefault="003F3309" w:rsidP="003F3309">
      <w:pPr>
        <w:pStyle w:val="a7"/>
        <w:ind w:left="360"/>
        <w:rPr>
          <w:rStyle w:val="lwcollapsibleareatitle"/>
        </w:rPr>
      </w:pPr>
    </w:p>
    <w:p w:rsidR="003F3309" w:rsidRPr="001D4A68" w:rsidRDefault="003F3309" w:rsidP="003F3309">
      <w:pPr>
        <w:pStyle w:val="a7"/>
        <w:numPr>
          <w:ilvl w:val="0"/>
          <w:numId w:val="4"/>
        </w:numPr>
      </w:pPr>
      <w:r>
        <w:rPr>
          <w:rStyle w:val="lwcollapsibleareatitle"/>
        </w:rPr>
        <w:t xml:space="preserve">В </w:t>
      </w:r>
      <w:r w:rsidRPr="003463CF">
        <w:rPr>
          <w:rStyle w:val="lwcollapsibleareatitle"/>
          <w:b/>
        </w:rPr>
        <w:t>обозревателе объектов</w:t>
      </w:r>
      <w:r>
        <w:rPr>
          <w:rStyle w:val="lwcollapsibleareatitle"/>
        </w:rPr>
        <w:t xml:space="preserve"> разверните базу данных </w:t>
      </w:r>
      <w:proofErr w:type="spellStart"/>
      <w:r w:rsidRPr="00F72038">
        <w:rPr>
          <w:rStyle w:val="lwcollapsibleareatitle"/>
          <w:b/>
        </w:rPr>
        <w:t>ITA_Support</w:t>
      </w:r>
      <w:proofErr w:type="spellEnd"/>
      <w:r w:rsidRPr="001D285F">
        <w:rPr>
          <w:rStyle w:val="lwcollapsibleareatitle"/>
        </w:rPr>
        <w:t>.</w:t>
      </w:r>
      <w:r>
        <w:rPr>
          <w:rStyle w:val="lwcollapsibleareatitle"/>
        </w:rPr>
        <w:t xml:space="preserve"> После</w:t>
      </w:r>
      <w:r w:rsidRPr="0048024C">
        <w:rPr>
          <w:rStyle w:val="lwcollapsibleareatitle"/>
        </w:rPr>
        <w:t xml:space="preserve"> </w:t>
      </w:r>
      <w:r>
        <w:rPr>
          <w:rStyle w:val="lwcollapsibleareatitle"/>
        </w:rPr>
        <w:t>этого разверните</w:t>
      </w:r>
      <w:r w:rsidRPr="001D285F">
        <w:rPr>
          <w:rFonts w:eastAsia="Times New Roman" w:cs="Times New Roman"/>
          <w:szCs w:val="24"/>
        </w:rPr>
        <w:t xml:space="preserve"> </w:t>
      </w:r>
      <w:r w:rsidRPr="0067209A">
        <w:rPr>
          <w:rFonts w:eastAsia="Times New Roman" w:cs="Times New Roman"/>
          <w:szCs w:val="24"/>
        </w:rPr>
        <w:t xml:space="preserve">узел </w:t>
      </w:r>
      <w:r>
        <w:rPr>
          <w:rFonts w:eastAsia="Times New Roman" w:cs="Times New Roman"/>
          <w:b/>
          <w:bCs/>
          <w:szCs w:val="24"/>
        </w:rPr>
        <w:t>Таблицы</w:t>
      </w:r>
      <w:r w:rsidRPr="001D285F">
        <w:rPr>
          <w:rFonts w:eastAsia="Times New Roman" w:cs="Times New Roman"/>
          <w:bCs/>
          <w:szCs w:val="24"/>
        </w:rPr>
        <w:t>.</w:t>
      </w:r>
    </w:p>
    <w:p w:rsidR="004F19B9" w:rsidRDefault="004F19B9" w:rsidP="00AB33F4">
      <w:pPr>
        <w:pStyle w:val="a7"/>
        <w:ind w:left="360"/>
        <w:rPr>
          <w:rStyle w:val="lwcollapsibleareatitle"/>
        </w:rPr>
      </w:pPr>
    </w:p>
    <w:p w:rsidR="00AB33F4" w:rsidRDefault="00AB33F4" w:rsidP="00AB33F4">
      <w:pPr>
        <w:pStyle w:val="a7"/>
        <w:numPr>
          <w:ilvl w:val="0"/>
          <w:numId w:val="4"/>
        </w:numPr>
        <w:rPr>
          <w:rStyle w:val="lwcollapsibleareatitle"/>
        </w:rPr>
      </w:pPr>
      <w:r>
        <w:rPr>
          <w:rStyle w:val="lwcollapsibleareatitle"/>
        </w:rPr>
        <w:t xml:space="preserve">Нажмите правой кнопкой на таблицу </w:t>
      </w:r>
      <w:proofErr w:type="spellStart"/>
      <w:r w:rsidRPr="00AB33F4">
        <w:rPr>
          <w:rStyle w:val="lwcollapsibleareatitle"/>
          <w:b/>
        </w:rPr>
        <w:t>Cources</w:t>
      </w:r>
      <w:proofErr w:type="spellEnd"/>
      <w:r>
        <w:rPr>
          <w:rStyle w:val="lwcollapsibleareatitle"/>
        </w:rPr>
        <w:t>.</w:t>
      </w:r>
      <w:r w:rsidR="00616398">
        <w:rPr>
          <w:rStyle w:val="lwcollapsibleareatitle"/>
        </w:rPr>
        <w:t xml:space="preserve"> Выберите пункт меню</w:t>
      </w:r>
      <w:proofErr w:type="gramStart"/>
      <w:r w:rsidR="00B053D9">
        <w:rPr>
          <w:rStyle w:val="lwcollapsibleareatitle"/>
        </w:rPr>
        <w:t xml:space="preserve"> </w:t>
      </w:r>
      <w:r w:rsidR="00B053D9" w:rsidRPr="00B053D9">
        <w:rPr>
          <w:rStyle w:val="lwcollapsibleareatitle"/>
          <w:b/>
        </w:rPr>
        <w:t>В</w:t>
      </w:r>
      <w:proofErr w:type="gramEnd"/>
      <w:r w:rsidR="00B053D9" w:rsidRPr="00B053D9">
        <w:rPr>
          <w:rStyle w:val="lwcollapsibleareatitle"/>
          <w:b/>
        </w:rPr>
        <w:t>ыбрать первые 1000 строк</w:t>
      </w:r>
      <w:r w:rsidR="00B053D9" w:rsidRPr="00B053D9">
        <w:rPr>
          <w:rStyle w:val="lwcollapsibleareatitle"/>
        </w:rPr>
        <w:t>.</w:t>
      </w:r>
      <w:r w:rsidR="00A52A77">
        <w:rPr>
          <w:rStyle w:val="lwcollapsibleareatitle"/>
        </w:rPr>
        <w:t xml:space="preserve"> Удостоверьтесь, что </w:t>
      </w:r>
      <w:r w:rsidR="00087177">
        <w:rPr>
          <w:rStyle w:val="lwcollapsibleareatitle"/>
        </w:rPr>
        <w:t xml:space="preserve">данные </w:t>
      </w:r>
      <w:r w:rsidR="00A52A77">
        <w:rPr>
          <w:rStyle w:val="lwcollapsibleareatitle"/>
        </w:rPr>
        <w:t>были</w:t>
      </w:r>
      <w:r w:rsidR="00087177">
        <w:rPr>
          <w:rStyle w:val="lwcollapsibleareatitle"/>
        </w:rPr>
        <w:t xml:space="preserve"> успешно</w:t>
      </w:r>
      <w:r w:rsidR="00A52A77">
        <w:rPr>
          <w:rStyle w:val="lwcollapsibleareatitle"/>
        </w:rPr>
        <w:t xml:space="preserve"> добавлены.</w:t>
      </w:r>
    </w:p>
    <w:p w:rsidR="00A52A77" w:rsidRDefault="00A52A77" w:rsidP="00A52A77">
      <w:pPr>
        <w:pStyle w:val="a7"/>
        <w:rPr>
          <w:rStyle w:val="lwcollapsibleareatitle"/>
        </w:rPr>
      </w:pPr>
    </w:p>
    <w:p w:rsidR="00A07C32" w:rsidRPr="00CE2866" w:rsidRDefault="00A07C32" w:rsidP="00A07C32">
      <w:pPr>
        <w:pStyle w:val="a7"/>
        <w:numPr>
          <w:ilvl w:val="0"/>
          <w:numId w:val="4"/>
        </w:numPr>
      </w:pPr>
      <w:r>
        <w:rPr>
          <w:rStyle w:val="lwcollapsibleareatitle"/>
        </w:rPr>
        <w:t xml:space="preserve">В </w:t>
      </w:r>
      <w:r w:rsidRPr="003463CF">
        <w:rPr>
          <w:rStyle w:val="lwcollapsibleareatitle"/>
          <w:b/>
        </w:rPr>
        <w:t>обозревателе объектов</w:t>
      </w:r>
      <w:r>
        <w:rPr>
          <w:rStyle w:val="lwcollapsibleareatitle"/>
        </w:rPr>
        <w:t xml:space="preserve"> разверните</w:t>
      </w:r>
      <w:r w:rsidRPr="001D285F">
        <w:rPr>
          <w:rFonts w:eastAsia="Times New Roman" w:cs="Times New Roman"/>
          <w:szCs w:val="24"/>
        </w:rPr>
        <w:t xml:space="preserve"> </w:t>
      </w:r>
      <w:r w:rsidRPr="0067209A">
        <w:rPr>
          <w:rFonts w:eastAsia="Times New Roman" w:cs="Times New Roman"/>
          <w:szCs w:val="24"/>
        </w:rPr>
        <w:t xml:space="preserve">узел </w:t>
      </w:r>
      <w:r>
        <w:rPr>
          <w:rFonts w:eastAsia="Times New Roman" w:cs="Times New Roman"/>
          <w:b/>
          <w:bCs/>
          <w:szCs w:val="24"/>
        </w:rPr>
        <w:t xml:space="preserve">Индексы, </w:t>
      </w:r>
      <w:r>
        <w:rPr>
          <w:rFonts w:eastAsia="Times New Roman" w:cs="Times New Roman"/>
          <w:bCs/>
          <w:szCs w:val="24"/>
        </w:rPr>
        <w:t xml:space="preserve">дочерний узел таблицы </w:t>
      </w:r>
      <w:proofErr w:type="spellStart"/>
      <w:r w:rsidRPr="0098314E">
        <w:rPr>
          <w:rStyle w:val="lwcollapsibleareatitle"/>
          <w:b/>
        </w:rPr>
        <w:t>Cources</w:t>
      </w:r>
      <w:proofErr w:type="spellEnd"/>
      <w:r w:rsidRPr="001D285F">
        <w:rPr>
          <w:rFonts w:eastAsia="Times New Roman" w:cs="Times New Roman"/>
          <w:bCs/>
          <w:szCs w:val="24"/>
        </w:rPr>
        <w:t>.</w:t>
      </w:r>
    </w:p>
    <w:p w:rsidR="00A07C32" w:rsidRDefault="00A07C32" w:rsidP="00A07C32">
      <w:pPr>
        <w:pStyle w:val="a7"/>
        <w:rPr>
          <w:rStyle w:val="lwcollapsibleareatitle"/>
        </w:rPr>
      </w:pPr>
    </w:p>
    <w:p w:rsidR="00A52A77" w:rsidRDefault="00E3236C" w:rsidP="00E3236C">
      <w:pPr>
        <w:pStyle w:val="a7"/>
        <w:numPr>
          <w:ilvl w:val="0"/>
          <w:numId w:val="4"/>
        </w:numPr>
        <w:rPr>
          <w:rStyle w:val="lwcollapsibleareatitle"/>
        </w:rPr>
      </w:pPr>
      <w:r>
        <w:rPr>
          <w:rStyle w:val="lwcollapsibleareatitle"/>
        </w:rPr>
        <w:t xml:space="preserve">Нажмите правой кнопкой на индекс </w:t>
      </w:r>
      <w:r w:rsidRPr="00E3236C">
        <w:rPr>
          <w:rStyle w:val="lwcollapsibleareatitle"/>
          <w:b/>
        </w:rPr>
        <w:t>IX</w:t>
      </w:r>
      <w:r w:rsidR="004776B2" w:rsidRPr="00E3236C">
        <w:rPr>
          <w:rStyle w:val="lwcollapsibleareatitle"/>
          <w:b/>
        </w:rPr>
        <w:t xml:space="preserve"> </w:t>
      </w:r>
      <w:r w:rsidRPr="00E3236C">
        <w:rPr>
          <w:rStyle w:val="lwcollapsibleareatitle"/>
          <w:b/>
        </w:rPr>
        <w:t>_</w:t>
      </w:r>
      <w:proofErr w:type="spellStart"/>
      <w:r w:rsidRPr="00E3236C">
        <w:rPr>
          <w:rStyle w:val="lwcollapsibleareatitle"/>
          <w:b/>
        </w:rPr>
        <w:t>Code</w:t>
      </w:r>
      <w:proofErr w:type="spellEnd"/>
      <w:r>
        <w:rPr>
          <w:rStyle w:val="lwcollapsibleareatitle"/>
        </w:rPr>
        <w:t xml:space="preserve"> и выберите пункт </w:t>
      </w:r>
      <w:r w:rsidRPr="00E3236C">
        <w:rPr>
          <w:rStyle w:val="lwcollapsibleareatitle"/>
          <w:b/>
        </w:rPr>
        <w:t>Свойства</w:t>
      </w:r>
      <w:r>
        <w:rPr>
          <w:rStyle w:val="lwcollapsibleareatitle"/>
        </w:rPr>
        <w:t>.</w:t>
      </w:r>
    </w:p>
    <w:p w:rsidR="00CE5D80" w:rsidRDefault="00CE5D80" w:rsidP="00CE5D80">
      <w:pPr>
        <w:pStyle w:val="a7"/>
        <w:rPr>
          <w:rStyle w:val="lwcollapsibleareatitle"/>
        </w:rPr>
      </w:pPr>
    </w:p>
    <w:p w:rsidR="00CE5D80" w:rsidRDefault="00CE5D80" w:rsidP="00E3236C">
      <w:pPr>
        <w:pStyle w:val="a7"/>
        <w:numPr>
          <w:ilvl w:val="0"/>
          <w:numId w:val="4"/>
        </w:numPr>
        <w:rPr>
          <w:rStyle w:val="lwcollapsibleareatitle"/>
        </w:rPr>
      </w:pPr>
      <w:r>
        <w:rPr>
          <w:rStyle w:val="lwcollapsibleareatitle"/>
        </w:rPr>
        <w:t xml:space="preserve">Перейдите во вкладку </w:t>
      </w:r>
      <w:r w:rsidRPr="00CE5D80">
        <w:rPr>
          <w:rStyle w:val="lwcollapsibleareatitle"/>
          <w:b/>
        </w:rPr>
        <w:t>Фрагментация</w:t>
      </w:r>
      <w:r w:rsidRPr="00CE5D80">
        <w:rPr>
          <w:rStyle w:val="lwcollapsibleareatitle"/>
        </w:rPr>
        <w:t>.</w:t>
      </w:r>
      <w:r w:rsidR="0076654B">
        <w:rPr>
          <w:rStyle w:val="lwcollapsibleareatitle"/>
        </w:rPr>
        <w:t xml:space="preserve"> </w:t>
      </w:r>
      <w:r w:rsidR="008B0FE5">
        <w:rPr>
          <w:rStyle w:val="lwcollapsibleareatitle"/>
        </w:rPr>
        <w:t>Проверьте значение параметра Общая фрагментация.</w:t>
      </w:r>
      <w:r w:rsidR="008E7079" w:rsidRPr="008E7079">
        <w:rPr>
          <w:rStyle w:val="lwcollapsibleareatitle"/>
        </w:rPr>
        <w:t xml:space="preserve"> </w:t>
      </w:r>
    </w:p>
    <w:p w:rsidR="003857FF" w:rsidRDefault="003857FF" w:rsidP="003857FF">
      <w:pPr>
        <w:pStyle w:val="a7"/>
        <w:rPr>
          <w:rStyle w:val="lwcollapsibleareatitle"/>
        </w:rPr>
      </w:pPr>
    </w:p>
    <w:p w:rsidR="003857FF" w:rsidRDefault="003857FF" w:rsidP="00E3236C">
      <w:pPr>
        <w:pStyle w:val="a7"/>
        <w:numPr>
          <w:ilvl w:val="0"/>
          <w:numId w:val="4"/>
        </w:numPr>
        <w:rPr>
          <w:rStyle w:val="lwcollapsibleareatitle"/>
        </w:rPr>
      </w:pPr>
      <w:r>
        <w:rPr>
          <w:rStyle w:val="lwcollapsibleareatitle"/>
        </w:rPr>
        <w:t>Какой способ восстановления индекса будет более эффективным при таком значении фрагментации?</w:t>
      </w:r>
    </w:p>
    <w:p w:rsidR="003857FF" w:rsidRDefault="003857FF" w:rsidP="003857FF">
      <w:pPr>
        <w:pStyle w:val="a7"/>
        <w:rPr>
          <w:rStyle w:val="lwcollapsibleareatitle"/>
        </w:rPr>
      </w:pPr>
    </w:p>
    <w:p w:rsidR="003857FF" w:rsidRPr="00F40A3A" w:rsidRDefault="003857FF" w:rsidP="00E3236C">
      <w:pPr>
        <w:pStyle w:val="a7"/>
        <w:numPr>
          <w:ilvl w:val="0"/>
          <w:numId w:val="4"/>
        </w:numPr>
        <w:rPr>
          <w:rStyle w:val="lwcollapsibleareatitle"/>
        </w:rPr>
      </w:pPr>
      <w:r>
        <w:rPr>
          <w:rStyle w:val="lwcollapsibleareatitle"/>
        </w:rPr>
        <w:t>Закройте окно свойств индекса.</w:t>
      </w:r>
    </w:p>
    <w:p w:rsidR="00F40A3A" w:rsidRDefault="00F40A3A" w:rsidP="00F40A3A">
      <w:pPr>
        <w:pStyle w:val="a7"/>
        <w:rPr>
          <w:rStyle w:val="lwcollapsibleareatitle"/>
        </w:rPr>
      </w:pPr>
    </w:p>
    <w:p w:rsidR="00F40A3A" w:rsidRDefault="00F40A3A" w:rsidP="00E3236C">
      <w:pPr>
        <w:pStyle w:val="a7"/>
        <w:numPr>
          <w:ilvl w:val="0"/>
          <w:numId w:val="4"/>
        </w:numPr>
        <w:rPr>
          <w:rStyle w:val="lwcollapsibleareatitle"/>
        </w:rPr>
      </w:pPr>
      <w:r>
        <w:rPr>
          <w:rStyle w:val="lwcollapsibleareatitle"/>
        </w:rPr>
        <w:t xml:space="preserve">Проанализируйте скрипт </w:t>
      </w:r>
      <w:proofErr w:type="spellStart"/>
      <w:r w:rsidRPr="00F40A3A">
        <w:rPr>
          <w:rStyle w:val="lwcollapsibleareatitle"/>
          <w:b/>
          <w:lang w:val="en-US"/>
        </w:rPr>
        <w:t>addSampleCources</w:t>
      </w:r>
      <w:proofErr w:type="spellEnd"/>
      <w:r w:rsidRPr="00F40A3A">
        <w:rPr>
          <w:rStyle w:val="lwcollapsibleareatitle"/>
          <w:b/>
        </w:rPr>
        <w:t>.</w:t>
      </w:r>
      <w:proofErr w:type="spellStart"/>
      <w:r w:rsidRPr="00F40A3A">
        <w:rPr>
          <w:rStyle w:val="lwcollapsibleareatitle"/>
          <w:b/>
          <w:lang w:val="en-US"/>
        </w:rPr>
        <w:t>sql</w:t>
      </w:r>
      <w:proofErr w:type="spellEnd"/>
      <w:r w:rsidRPr="00F40A3A">
        <w:rPr>
          <w:rStyle w:val="lwcollapsibleareatitle"/>
        </w:rPr>
        <w:t>,</w:t>
      </w:r>
      <w:r>
        <w:rPr>
          <w:rStyle w:val="lwcollapsibleareatitle"/>
        </w:rPr>
        <w:t xml:space="preserve"> с чем связан столь высокий уровень фрагментации?</w:t>
      </w:r>
    </w:p>
    <w:p w:rsidR="00C067DC" w:rsidRDefault="00C067DC" w:rsidP="00C067DC">
      <w:pPr>
        <w:pStyle w:val="a7"/>
        <w:rPr>
          <w:rStyle w:val="lwcollapsibleareatitle"/>
        </w:rPr>
      </w:pPr>
    </w:p>
    <w:p w:rsidR="00C067DC" w:rsidRDefault="00C067DC" w:rsidP="00C067DC">
      <w:pPr>
        <w:pStyle w:val="a7"/>
        <w:numPr>
          <w:ilvl w:val="0"/>
          <w:numId w:val="4"/>
        </w:numPr>
        <w:rPr>
          <w:rStyle w:val="lwcollapsibleareatitle"/>
        </w:rPr>
      </w:pPr>
      <w:r>
        <w:rPr>
          <w:rStyle w:val="lwcollapsibleareatitle"/>
        </w:rPr>
        <w:t xml:space="preserve">Закройте файл </w:t>
      </w:r>
      <w:proofErr w:type="spellStart"/>
      <w:r w:rsidRPr="00F40A3A">
        <w:rPr>
          <w:rStyle w:val="lwcollapsibleareatitle"/>
          <w:b/>
          <w:lang w:val="en-US"/>
        </w:rPr>
        <w:t>addSampleCources</w:t>
      </w:r>
      <w:proofErr w:type="spellEnd"/>
      <w:r w:rsidRPr="00F40A3A">
        <w:rPr>
          <w:rStyle w:val="lwcollapsibleareatitle"/>
          <w:b/>
        </w:rPr>
        <w:t>.</w:t>
      </w:r>
      <w:proofErr w:type="spellStart"/>
      <w:r w:rsidRPr="00F40A3A">
        <w:rPr>
          <w:rStyle w:val="lwcollapsibleareatitle"/>
          <w:b/>
          <w:lang w:val="en-US"/>
        </w:rPr>
        <w:t>sql</w:t>
      </w:r>
      <w:proofErr w:type="spellEnd"/>
      <w:r>
        <w:rPr>
          <w:rStyle w:val="lwcollapsibleareatitle"/>
        </w:rPr>
        <w:t>.</w:t>
      </w:r>
    </w:p>
    <w:p w:rsidR="00C067DC" w:rsidRDefault="00C067DC" w:rsidP="00C067DC">
      <w:pPr>
        <w:pStyle w:val="a7"/>
        <w:rPr>
          <w:rStyle w:val="lwcollapsibleareatitle"/>
        </w:rPr>
      </w:pPr>
    </w:p>
    <w:p w:rsidR="00C067DC" w:rsidRDefault="00C067DC" w:rsidP="00C067DC">
      <w:pPr>
        <w:pStyle w:val="a7"/>
        <w:numPr>
          <w:ilvl w:val="0"/>
          <w:numId w:val="4"/>
        </w:numPr>
        <w:rPr>
          <w:rStyle w:val="lwcollapsibleareatitle"/>
        </w:rPr>
      </w:pPr>
      <w:r w:rsidRPr="00C067DC">
        <w:rPr>
          <w:rStyle w:val="lwcollapsibleareatitle"/>
        </w:rPr>
        <w:t xml:space="preserve">Добавьте скрипт, </w:t>
      </w:r>
      <w:r>
        <w:rPr>
          <w:rStyle w:val="lwcollapsibleareatitle"/>
        </w:rPr>
        <w:t>перестраивающий</w:t>
      </w:r>
      <w:r w:rsidRPr="00C067DC">
        <w:rPr>
          <w:rStyle w:val="lwcollapsibleareatitle"/>
        </w:rPr>
        <w:t xml:space="preserve"> индекс</w:t>
      </w:r>
      <w:r>
        <w:rPr>
          <w:rStyle w:val="lwcollapsibleareatitle"/>
        </w:rPr>
        <w:t xml:space="preserve"> </w:t>
      </w:r>
      <w:r w:rsidRPr="00C067DC">
        <w:rPr>
          <w:rStyle w:val="lwcollapsibleareatitle"/>
          <w:b/>
        </w:rPr>
        <w:t>IX_</w:t>
      </w:r>
      <w:r w:rsidR="00215948" w:rsidRPr="00C067DC">
        <w:rPr>
          <w:rStyle w:val="lwcollapsibleareatitle"/>
          <w:b/>
        </w:rPr>
        <w:t xml:space="preserve"> </w:t>
      </w:r>
      <w:proofErr w:type="spellStart"/>
      <w:r w:rsidRPr="00C067DC">
        <w:rPr>
          <w:rStyle w:val="lwcollapsibleareatitle"/>
          <w:b/>
        </w:rPr>
        <w:t>Code</w:t>
      </w:r>
      <w:proofErr w:type="spellEnd"/>
    </w:p>
    <w:p w:rsidR="00C067DC" w:rsidRPr="00C067DC" w:rsidRDefault="00C067DC" w:rsidP="00C067DC">
      <w:pPr>
        <w:pStyle w:val="a8"/>
        <w:ind w:left="360"/>
        <w:rPr>
          <w:rFonts w:ascii="Arial" w:hAnsi="Arial" w:cs="Arial"/>
          <w:color w:val="0070C0"/>
          <w:sz w:val="24"/>
          <w:szCs w:val="24"/>
          <w:lang w:val="en-US"/>
        </w:rPr>
      </w:pPr>
      <w:r w:rsidRPr="00C067DC">
        <w:rPr>
          <w:rFonts w:ascii="Arial" w:hAnsi="Arial" w:cs="Arial"/>
          <w:color w:val="0070C0"/>
          <w:sz w:val="24"/>
          <w:szCs w:val="24"/>
          <w:lang w:val="en-US"/>
        </w:rPr>
        <w:t>ALTER INDEX IX</w:t>
      </w:r>
      <w:r w:rsidR="00215948" w:rsidRPr="00C067DC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r w:rsidRPr="00C067DC">
        <w:rPr>
          <w:rFonts w:ascii="Arial" w:hAnsi="Arial" w:cs="Arial"/>
          <w:color w:val="0070C0"/>
          <w:sz w:val="24"/>
          <w:szCs w:val="24"/>
          <w:lang w:val="en-US"/>
        </w:rPr>
        <w:t xml:space="preserve">_Code ON </w:t>
      </w:r>
      <w:proofErr w:type="spellStart"/>
      <w:r w:rsidRPr="00C067DC">
        <w:rPr>
          <w:rFonts w:ascii="Arial" w:hAnsi="Arial" w:cs="Arial"/>
          <w:color w:val="0070C0"/>
          <w:sz w:val="24"/>
          <w:szCs w:val="24"/>
          <w:lang w:val="en-US"/>
        </w:rPr>
        <w:t>Cources</w:t>
      </w:r>
      <w:proofErr w:type="spellEnd"/>
    </w:p>
    <w:p w:rsidR="00C067DC" w:rsidRPr="00C067DC" w:rsidRDefault="00C067DC" w:rsidP="00C067DC">
      <w:pPr>
        <w:pStyle w:val="a8"/>
        <w:ind w:left="360"/>
        <w:rPr>
          <w:rFonts w:ascii="Arial" w:hAnsi="Arial" w:cs="Arial"/>
          <w:color w:val="0070C0"/>
          <w:sz w:val="24"/>
          <w:szCs w:val="24"/>
        </w:rPr>
      </w:pPr>
      <w:r w:rsidRPr="00C067DC">
        <w:rPr>
          <w:rFonts w:ascii="Arial" w:hAnsi="Arial" w:cs="Arial"/>
          <w:color w:val="0070C0"/>
          <w:sz w:val="24"/>
          <w:szCs w:val="24"/>
        </w:rPr>
        <w:t>REBUILD;</w:t>
      </w:r>
    </w:p>
    <w:p w:rsidR="00C067DC" w:rsidRPr="00C067DC" w:rsidRDefault="00C067DC" w:rsidP="00C067DC">
      <w:pPr>
        <w:pStyle w:val="a8"/>
        <w:ind w:left="360"/>
        <w:rPr>
          <w:rStyle w:val="lwcollapsibleareatitle"/>
          <w:rFonts w:ascii="Arial" w:hAnsi="Arial" w:cs="Arial"/>
          <w:color w:val="0070C0"/>
          <w:sz w:val="24"/>
          <w:szCs w:val="24"/>
        </w:rPr>
      </w:pPr>
      <w:r w:rsidRPr="00C067DC">
        <w:rPr>
          <w:rFonts w:ascii="Arial" w:hAnsi="Arial" w:cs="Arial"/>
          <w:color w:val="0070C0"/>
          <w:sz w:val="24"/>
          <w:szCs w:val="24"/>
        </w:rPr>
        <w:t>GO</w:t>
      </w:r>
    </w:p>
    <w:p w:rsidR="00C067DC" w:rsidRDefault="00C067DC" w:rsidP="00C067DC">
      <w:pPr>
        <w:pStyle w:val="a7"/>
        <w:rPr>
          <w:rStyle w:val="lwcollapsibleareatitle"/>
        </w:rPr>
      </w:pPr>
    </w:p>
    <w:p w:rsidR="001459CB" w:rsidRDefault="001459CB" w:rsidP="00C067DC">
      <w:pPr>
        <w:pStyle w:val="a7"/>
        <w:numPr>
          <w:ilvl w:val="0"/>
          <w:numId w:val="4"/>
        </w:numPr>
        <w:rPr>
          <w:rStyle w:val="lwcollapsibleareatitle"/>
        </w:rPr>
      </w:pPr>
      <w:r>
        <w:rPr>
          <w:rStyle w:val="lwcollapsibleareatitle"/>
        </w:rPr>
        <w:t>Выполните скрипт и убедитесь в отсутствии ошибок.</w:t>
      </w:r>
    </w:p>
    <w:p w:rsidR="001459CB" w:rsidRDefault="001459CB" w:rsidP="001459CB">
      <w:pPr>
        <w:pStyle w:val="a7"/>
        <w:ind w:left="360"/>
        <w:rPr>
          <w:rStyle w:val="lwcollapsibleareatitle"/>
        </w:rPr>
      </w:pPr>
    </w:p>
    <w:p w:rsidR="00C067DC" w:rsidRDefault="0015745D" w:rsidP="00C067DC">
      <w:pPr>
        <w:pStyle w:val="a7"/>
        <w:numPr>
          <w:ilvl w:val="0"/>
          <w:numId w:val="4"/>
        </w:numPr>
        <w:rPr>
          <w:rStyle w:val="lwcollapsibleareatitle"/>
        </w:rPr>
      </w:pPr>
      <w:r>
        <w:rPr>
          <w:rStyle w:val="lwcollapsibleareatitle"/>
        </w:rPr>
        <w:t xml:space="preserve">Добавьте </w:t>
      </w:r>
      <w:r w:rsidR="001459CB">
        <w:rPr>
          <w:rStyle w:val="lwcollapsibleareatitle"/>
        </w:rPr>
        <w:t>запрос</w:t>
      </w:r>
      <w:r>
        <w:rPr>
          <w:rStyle w:val="lwcollapsibleareatitle"/>
        </w:rPr>
        <w:t xml:space="preserve">, </w:t>
      </w:r>
      <w:r w:rsidR="001459CB">
        <w:rPr>
          <w:rStyle w:val="lwcollapsibleareatitle"/>
        </w:rPr>
        <w:t>получающий</w:t>
      </w:r>
      <w:r>
        <w:rPr>
          <w:rStyle w:val="lwcollapsibleareatitle"/>
        </w:rPr>
        <w:t xml:space="preserve"> </w:t>
      </w:r>
      <w:r>
        <w:t xml:space="preserve">среднюю фрагментацию для всех индексов в таблице </w:t>
      </w:r>
      <w:proofErr w:type="spellStart"/>
      <w:r w:rsidRPr="0098314E">
        <w:rPr>
          <w:rStyle w:val="lwcollapsibleareatitle"/>
          <w:b/>
        </w:rPr>
        <w:t>Cources</w:t>
      </w:r>
      <w:proofErr w:type="spellEnd"/>
    </w:p>
    <w:p w:rsidR="006B2433" w:rsidRDefault="006B2433" w:rsidP="006B2433">
      <w:pPr>
        <w:pStyle w:val="a7"/>
        <w:ind w:left="360"/>
        <w:rPr>
          <w:rStyle w:val="lwcollapsibleareatitle"/>
        </w:rPr>
      </w:pPr>
    </w:p>
    <w:p w:rsidR="00524B82" w:rsidRPr="00524B82" w:rsidRDefault="00524B82" w:rsidP="00524B82">
      <w:pPr>
        <w:pStyle w:val="a7"/>
        <w:ind w:left="360"/>
        <w:rPr>
          <w:rStyle w:val="lwcollapsibleareatitle"/>
          <w:rFonts w:ascii="Arial" w:hAnsi="Arial" w:cs="Arial"/>
          <w:color w:val="0070C0"/>
          <w:szCs w:val="24"/>
          <w:lang w:val="en-US"/>
        </w:rPr>
      </w:pPr>
      <w:r w:rsidRPr="00524B82">
        <w:rPr>
          <w:rStyle w:val="lwcollapsibleareatitle"/>
          <w:rFonts w:ascii="Arial" w:hAnsi="Arial" w:cs="Arial"/>
          <w:color w:val="0070C0"/>
          <w:szCs w:val="24"/>
          <w:lang w:val="en-US"/>
        </w:rPr>
        <w:t xml:space="preserve">SELECT </w:t>
      </w:r>
      <w:proofErr w:type="spellStart"/>
      <w:r w:rsidRPr="00524B82">
        <w:rPr>
          <w:rStyle w:val="lwcollapsibleareatitle"/>
          <w:rFonts w:ascii="Arial" w:hAnsi="Arial" w:cs="Arial"/>
          <w:color w:val="0070C0"/>
          <w:szCs w:val="24"/>
          <w:lang w:val="en-US"/>
        </w:rPr>
        <w:t>a.index_id</w:t>
      </w:r>
      <w:proofErr w:type="spellEnd"/>
      <w:r w:rsidRPr="00524B82">
        <w:rPr>
          <w:rStyle w:val="lwcollapsibleareatitle"/>
          <w:rFonts w:ascii="Arial" w:hAnsi="Arial" w:cs="Arial"/>
          <w:color w:val="0070C0"/>
          <w:szCs w:val="24"/>
          <w:lang w:val="en-US"/>
        </w:rPr>
        <w:t xml:space="preserve">, name, </w:t>
      </w:r>
      <w:proofErr w:type="spellStart"/>
      <w:proofErr w:type="gramStart"/>
      <w:r w:rsidRPr="00524B82">
        <w:rPr>
          <w:rStyle w:val="lwcollapsibleareatitle"/>
          <w:rFonts w:ascii="Arial" w:hAnsi="Arial" w:cs="Arial"/>
          <w:color w:val="0070C0"/>
          <w:szCs w:val="24"/>
          <w:lang w:val="en-US"/>
        </w:rPr>
        <w:t>avg</w:t>
      </w:r>
      <w:proofErr w:type="gramEnd"/>
      <w:r w:rsidRPr="00524B82">
        <w:rPr>
          <w:rStyle w:val="lwcollapsibleareatitle"/>
          <w:rFonts w:ascii="Arial" w:hAnsi="Arial" w:cs="Arial"/>
          <w:color w:val="0070C0"/>
          <w:szCs w:val="24"/>
          <w:lang w:val="en-US"/>
        </w:rPr>
        <w:t>_fragmentation_in_percent</w:t>
      </w:r>
      <w:proofErr w:type="spellEnd"/>
    </w:p>
    <w:p w:rsidR="00524B82" w:rsidRPr="00524B82" w:rsidRDefault="00524B82" w:rsidP="00524B82">
      <w:pPr>
        <w:pStyle w:val="a7"/>
        <w:ind w:left="360"/>
        <w:rPr>
          <w:rStyle w:val="lwcollapsibleareatitle"/>
          <w:rFonts w:ascii="Arial" w:hAnsi="Arial" w:cs="Arial"/>
          <w:color w:val="0070C0"/>
          <w:szCs w:val="24"/>
          <w:lang w:val="en-US"/>
        </w:rPr>
      </w:pPr>
      <w:r w:rsidRPr="00524B82">
        <w:rPr>
          <w:rStyle w:val="lwcollapsibleareatitle"/>
          <w:rFonts w:ascii="Arial" w:hAnsi="Arial" w:cs="Arial"/>
          <w:color w:val="0070C0"/>
          <w:szCs w:val="24"/>
          <w:lang w:val="en-US"/>
        </w:rPr>
        <w:lastRenderedPageBreak/>
        <w:t xml:space="preserve">FROM </w:t>
      </w:r>
      <w:proofErr w:type="spellStart"/>
      <w:r w:rsidRPr="00524B82">
        <w:rPr>
          <w:rStyle w:val="lwcollapsibleareatitle"/>
          <w:rFonts w:ascii="Arial" w:hAnsi="Arial" w:cs="Arial"/>
          <w:color w:val="0070C0"/>
          <w:szCs w:val="24"/>
          <w:lang w:val="en-US"/>
        </w:rPr>
        <w:t>sys.dm_db_index_physical_stats</w:t>
      </w:r>
      <w:proofErr w:type="spellEnd"/>
      <w:r w:rsidRPr="00524B82">
        <w:rPr>
          <w:rStyle w:val="lwcollapsibleareatitle"/>
          <w:rFonts w:ascii="Arial" w:hAnsi="Arial" w:cs="Arial"/>
          <w:color w:val="0070C0"/>
          <w:szCs w:val="24"/>
          <w:lang w:val="en-US"/>
        </w:rPr>
        <w:t xml:space="preserve"> (DB_</w:t>
      </w:r>
      <w:proofErr w:type="gramStart"/>
      <w:r w:rsidRPr="00524B82">
        <w:rPr>
          <w:rStyle w:val="lwcollapsibleareatitle"/>
          <w:rFonts w:ascii="Arial" w:hAnsi="Arial" w:cs="Arial"/>
          <w:color w:val="0070C0"/>
          <w:szCs w:val="24"/>
          <w:lang w:val="en-US"/>
        </w:rPr>
        <w:t>ID(</w:t>
      </w:r>
      <w:proofErr w:type="gramEnd"/>
      <w:r w:rsidRPr="00524B82">
        <w:rPr>
          <w:rStyle w:val="lwcollapsibleareatitle"/>
          <w:rFonts w:ascii="Arial" w:hAnsi="Arial" w:cs="Arial"/>
          <w:color w:val="0070C0"/>
          <w:szCs w:val="24"/>
          <w:lang w:val="en-US"/>
        </w:rPr>
        <w:t>), OBJECT_ID(</w:t>
      </w:r>
      <w:proofErr w:type="spellStart"/>
      <w:r w:rsidRPr="00524B82">
        <w:rPr>
          <w:rStyle w:val="lwcollapsibleareatitle"/>
          <w:rFonts w:ascii="Arial" w:hAnsi="Arial" w:cs="Arial"/>
          <w:color w:val="0070C0"/>
          <w:szCs w:val="24"/>
          <w:lang w:val="en-US"/>
        </w:rPr>
        <w:t>N'Cources</w:t>
      </w:r>
      <w:proofErr w:type="spellEnd"/>
      <w:r w:rsidRPr="00524B82">
        <w:rPr>
          <w:rStyle w:val="lwcollapsibleareatitle"/>
          <w:rFonts w:ascii="Arial" w:hAnsi="Arial" w:cs="Arial"/>
          <w:color w:val="0070C0"/>
          <w:szCs w:val="24"/>
          <w:lang w:val="en-US"/>
        </w:rPr>
        <w:t>'), NULL, NULL, NULL) AS a</w:t>
      </w:r>
    </w:p>
    <w:p w:rsidR="00524B82" w:rsidRPr="00524B82" w:rsidRDefault="00524B82" w:rsidP="00524B82">
      <w:pPr>
        <w:pStyle w:val="a7"/>
        <w:ind w:left="360"/>
        <w:rPr>
          <w:rStyle w:val="lwcollapsibleareatitle"/>
          <w:rFonts w:ascii="Arial" w:hAnsi="Arial" w:cs="Arial"/>
          <w:color w:val="0070C0"/>
          <w:szCs w:val="24"/>
          <w:lang w:val="en-US"/>
        </w:rPr>
      </w:pPr>
      <w:r w:rsidRPr="00524B82">
        <w:rPr>
          <w:rStyle w:val="lwcollapsibleareatitle"/>
          <w:rFonts w:ascii="Arial" w:hAnsi="Arial" w:cs="Arial"/>
          <w:color w:val="0070C0"/>
          <w:szCs w:val="24"/>
          <w:lang w:val="en-US"/>
        </w:rPr>
        <w:t xml:space="preserve">    JOIN </w:t>
      </w:r>
      <w:proofErr w:type="spellStart"/>
      <w:r w:rsidRPr="00524B82">
        <w:rPr>
          <w:rStyle w:val="lwcollapsibleareatitle"/>
          <w:rFonts w:ascii="Arial" w:hAnsi="Arial" w:cs="Arial"/>
          <w:color w:val="0070C0"/>
          <w:szCs w:val="24"/>
          <w:lang w:val="en-US"/>
        </w:rPr>
        <w:t>sys.indexes</w:t>
      </w:r>
      <w:proofErr w:type="spellEnd"/>
      <w:r w:rsidRPr="00524B82">
        <w:rPr>
          <w:rStyle w:val="lwcollapsibleareatitle"/>
          <w:rFonts w:ascii="Arial" w:hAnsi="Arial" w:cs="Arial"/>
          <w:color w:val="0070C0"/>
          <w:szCs w:val="24"/>
          <w:lang w:val="en-US"/>
        </w:rPr>
        <w:t xml:space="preserve"> AS b ON </w:t>
      </w:r>
      <w:proofErr w:type="spellStart"/>
      <w:r w:rsidRPr="00524B82">
        <w:rPr>
          <w:rStyle w:val="lwcollapsibleareatitle"/>
          <w:rFonts w:ascii="Arial" w:hAnsi="Arial" w:cs="Arial"/>
          <w:color w:val="0070C0"/>
          <w:szCs w:val="24"/>
          <w:lang w:val="en-US"/>
        </w:rPr>
        <w:t>a.object_id</w:t>
      </w:r>
      <w:proofErr w:type="spellEnd"/>
      <w:r w:rsidRPr="00524B82">
        <w:rPr>
          <w:rStyle w:val="lwcollapsibleareatitle"/>
          <w:rFonts w:ascii="Arial" w:hAnsi="Arial" w:cs="Arial"/>
          <w:color w:val="0070C0"/>
          <w:szCs w:val="24"/>
          <w:lang w:val="en-US"/>
        </w:rPr>
        <w:t xml:space="preserve"> = </w:t>
      </w:r>
      <w:proofErr w:type="spellStart"/>
      <w:r w:rsidRPr="00524B82">
        <w:rPr>
          <w:rStyle w:val="lwcollapsibleareatitle"/>
          <w:rFonts w:ascii="Arial" w:hAnsi="Arial" w:cs="Arial"/>
          <w:color w:val="0070C0"/>
          <w:szCs w:val="24"/>
          <w:lang w:val="en-US"/>
        </w:rPr>
        <w:t>b.object_id</w:t>
      </w:r>
      <w:proofErr w:type="spellEnd"/>
      <w:r w:rsidRPr="00524B82">
        <w:rPr>
          <w:rStyle w:val="lwcollapsibleareatitle"/>
          <w:rFonts w:ascii="Arial" w:hAnsi="Arial" w:cs="Arial"/>
          <w:color w:val="0070C0"/>
          <w:szCs w:val="24"/>
          <w:lang w:val="en-US"/>
        </w:rPr>
        <w:t xml:space="preserve"> AND </w:t>
      </w:r>
      <w:proofErr w:type="spellStart"/>
      <w:r w:rsidRPr="00524B82">
        <w:rPr>
          <w:rStyle w:val="lwcollapsibleareatitle"/>
          <w:rFonts w:ascii="Arial" w:hAnsi="Arial" w:cs="Arial"/>
          <w:color w:val="0070C0"/>
          <w:szCs w:val="24"/>
          <w:lang w:val="en-US"/>
        </w:rPr>
        <w:t>a.index_id</w:t>
      </w:r>
      <w:proofErr w:type="spellEnd"/>
      <w:r w:rsidRPr="00524B82">
        <w:rPr>
          <w:rStyle w:val="lwcollapsibleareatitle"/>
          <w:rFonts w:ascii="Arial" w:hAnsi="Arial" w:cs="Arial"/>
          <w:color w:val="0070C0"/>
          <w:szCs w:val="24"/>
          <w:lang w:val="en-US"/>
        </w:rPr>
        <w:t xml:space="preserve"> = </w:t>
      </w:r>
      <w:proofErr w:type="spellStart"/>
      <w:r w:rsidRPr="00524B82">
        <w:rPr>
          <w:rStyle w:val="lwcollapsibleareatitle"/>
          <w:rFonts w:ascii="Arial" w:hAnsi="Arial" w:cs="Arial"/>
          <w:color w:val="0070C0"/>
          <w:szCs w:val="24"/>
          <w:lang w:val="en-US"/>
        </w:rPr>
        <w:t>b.index_id</w:t>
      </w:r>
      <w:proofErr w:type="spellEnd"/>
      <w:r w:rsidRPr="00524B82">
        <w:rPr>
          <w:rStyle w:val="lwcollapsibleareatitle"/>
          <w:rFonts w:ascii="Arial" w:hAnsi="Arial" w:cs="Arial"/>
          <w:color w:val="0070C0"/>
          <w:szCs w:val="24"/>
          <w:lang w:val="en-US"/>
        </w:rPr>
        <w:t>;</w:t>
      </w:r>
    </w:p>
    <w:p w:rsidR="00524B82" w:rsidRPr="00524B82" w:rsidRDefault="00524B82" w:rsidP="00524B82">
      <w:pPr>
        <w:pStyle w:val="a7"/>
        <w:ind w:left="360"/>
        <w:rPr>
          <w:rStyle w:val="lwcollapsibleareatitle"/>
          <w:rFonts w:ascii="Arial" w:hAnsi="Arial" w:cs="Arial"/>
          <w:color w:val="0070C0"/>
          <w:szCs w:val="24"/>
        </w:rPr>
      </w:pPr>
      <w:r w:rsidRPr="00524B82">
        <w:rPr>
          <w:rStyle w:val="lwcollapsibleareatitle"/>
          <w:rFonts w:ascii="Arial" w:hAnsi="Arial" w:cs="Arial"/>
          <w:color w:val="0070C0"/>
          <w:szCs w:val="24"/>
        </w:rPr>
        <w:t>GO</w:t>
      </w:r>
    </w:p>
    <w:p w:rsidR="006926CB" w:rsidRDefault="006926CB" w:rsidP="006926CB">
      <w:pPr>
        <w:pStyle w:val="a7"/>
        <w:ind w:left="360"/>
        <w:rPr>
          <w:rStyle w:val="lwcollapsibleareatitle"/>
        </w:rPr>
      </w:pPr>
    </w:p>
    <w:p w:rsidR="00290579" w:rsidRDefault="00DA4A97" w:rsidP="0042394D">
      <w:pPr>
        <w:pStyle w:val="a7"/>
        <w:numPr>
          <w:ilvl w:val="0"/>
          <w:numId w:val="4"/>
        </w:numPr>
        <w:rPr>
          <w:rStyle w:val="lwcollapsibleareatitle"/>
        </w:rPr>
      </w:pPr>
      <w:r>
        <w:rPr>
          <w:rStyle w:val="lwcollapsibleareatitle"/>
        </w:rPr>
        <w:t>Выполните скрипт и у</w:t>
      </w:r>
      <w:r w:rsidR="00894767">
        <w:rPr>
          <w:rStyle w:val="lwcollapsibleareatitle"/>
        </w:rPr>
        <w:t xml:space="preserve">бедитесь, что фрагментация индекса </w:t>
      </w:r>
      <w:r w:rsidR="00894767" w:rsidRPr="00C067DC">
        <w:rPr>
          <w:rStyle w:val="lwcollapsibleareatitle"/>
          <w:b/>
        </w:rPr>
        <w:t>IX</w:t>
      </w:r>
      <w:r w:rsidR="001F7552" w:rsidRPr="00C067DC">
        <w:rPr>
          <w:rStyle w:val="lwcollapsibleareatitle"/>
          <w:b/>
        </w:rPr>
        <w:t xml:space="preserve"> </w:t>
      </w:r>
      <w:r w:rsidR="00894767" w:rsidRPr="00C067DC">
        <w:rPr>
          <w:rStyle w:val="lwcollapsibleareatitle"/>
          <w:b/>
        </w:rPr>
        <w:t>_</w:t>
      </w:r>
      <w:proofErr w:type="spellStart"/>
      <w:r w:rsidR="00894767" w:rsidRPr="00C067DC">
        <w:rPr>
          <w:rStyle w:val="lwcollapsibleareatitle"/>
          <w:b/>
        </w:rPr>
        <w:t>Code</w:t>
      </w:r>
      <w:proofErr w:type="spellEnd"/>
      <w:r w:rsidR="00894767" w:rsidRPr="00894767">
        <w:rPr>
          <w:rStyle w:val="lwcollapsibleareatitle"/>
        </w:rPr>
        <w:t xml:space="preserve"> </w:t>
      </w:r>
      <w:r w:rsidR="00894767">
        <w:rPr>
          <w:rStyle w:val="lwcollapsibleareatitle"/>
        </w:rPr>
        <w:t>уменьшила</w:t>
      </w:r>
      <w:r w:rsidR="00894767" w:rsidRPr="00894767">
        <w:rPr>
          <w:rStyle w:val="lwcollapsibleareatitle"/>
        </w:rPr>
        <w:t>сь</w:t>
      </w:r>
      <w:r w:rsidR="00894767">
        <w:rPr>
          <w:rStyle w:val="lwcollapsibleareatitle"/>
        </w:rPr>
        <w:t>.</w:t>
      </w:r>
      <w:r w:rsidR="00A426B2">
        <w:rPr>
          <w:rStyle w:val="lwcollapsibleareatitle"/>
        </w:rPr>
        <w:t xml:space="preserve"> </w:t>
      </w:r>
      <w:r w:rsidR="00290579">
        <w:rPr>
          <w:rStyle w:val="lwcollapsibleareatitle"/>
        </w:rPr>
        <w:t>Оцените величину фрагментации индекса</w:t>
      </w:r>
      <w:r w:rsidR="00290579" w:rsidRPr="0042394D">
        <w:rPr>
          <w:rStyle w:val="lwcollapsibleareatitle"/>
          <w:b/>
        </w:rPr>
        <w:t xml:space="preserve"> </w:t>
      </w:r>
      <w:proofErr w:type="spellStart"/>
      <w:r w:rsidR="0042394D" w:rsidRPr="0042394D">
        <w:rPr>
          <w:rStyle w:val="lwcollapsibleareatitle"/>
          <w:b/>
        </w:rPr>
        <w:t>IX_Id_Unique_Clustered</w:t>
      </w:r>
      <w:proofErr w:type="spellEnd"/>
      <w:r w:rsidR="00290579">
        <w:rPr>
          <w:rStyle w:val="lwcollapsibleareatitle"/>
        </w:rPr>
        <w:t>. Какой способ восстановления индекса будет более эффективным при таком значении фрагментации?</w:t>
      </w:r>
    </w:p>
    <w:p w:rsidR="006926CB" w:rsidRDefault="006926CB" w:rsidP="00290579">
      <w:pPr>
        <w:pStyle w:val="a7"/>
        <w:ind w:left="360"/>
        <w:rPr>
          <w:rStyle w:val="lwcollapsibleareatitle"/>
        </w:rPr>
      </w:pPr>
    </w:p>
    <w:p w:rsidR="00013B9D" w:rsidRDefault="00013B9D" w:rsidP="00C81380">
      <w:pPr>
        <w:pStyle w:val="a7"/>
        <w:numPr>
          <w:ilvl w:val="0"/>
          <w:numId w:val="4"/>
        </w:numPr>
        <w:rPr>
          <w:rStyle w:val="lwcollapsibleareatitle"/>
        </w:rPr>
      </w:pPr>
      <w:r w:rsidRPr="00C067DC">
        <w:rPr>
          <w:rStyle w:val="lwcollapsibleareatitle"/>
        </w:rPr>
        <w:t xml:space="preserve">Добавьте скрипт, </w:t>
      </w:r>
      <w:proofErr w:type="spellStart"/>
      <w:r w:rsidR="00C81380">
        <w:rPr>
          <w:rStyle w:val="lwcollapsibleareatitle"/>
        </w:rPr>
        <w:t>реорганизующий</w:t>
      </w:r>
      <w:proofErr w:type="spellEnd"/>
      <w:r w:rsidRPr="00C067DC">
        <w:rPr>
          <w:rStyle w:val="lwcollapsibleareatitle"/>
        </w:rPr>
        <w:t xml:space="preserve"> индекс</w:t>
      </w:r>
      <w:r>
        <w:rPr>
          <w:rStyle w:val="lwcollapsibleareatitle"/>
        </w:rPr>
        <w:t xml:space="preserve"> </w:t>
      </w:r>
      <w:proofErr w:type="spellStart"/>
      <w:r w:rsidR="00C81380" w:rsidRPr="00C81380">
        <w:rPr>
          <w:rStyle w:val="lwcollapsibleareatitle"/>
          <w:b/>
        </w:rPr>
        <w:t>IX_Id_Unique_Clustered</w:t>
      </w:r>
      <w:proofErr w:type="spellEnd"/>
    </w:p>
    <w:p w:rsidR="00013B9D" w:rsidRPr="00C067DC" w:rsidRDefault="00013B9D" w:rsidP="00013B9D">
      <w:pPr>
        <w:pStyle w:val="a8"/>
        <w:ind w:left="360"/>
        <w:rPr>
          <w:rFonts w:ascii="Arial" w:hAnsi="Arial" w:cs="Arial"/>
          <w:color w:val="0070C0"/>
          <w:sz w:val="24"/>
          <w:szCs w:val="24"/>
          <w:lang w:val="en-US"/>
        </w:rPr>
      </w:pPr>
      <w:r w:rsidRPr="00C067DC">
        <w:rPr>
          <w:rFonts w:ascii="Arial" w:hAnsi="Arial" w:cs="Arial"/>
          <w:color w:val="0070C0"/>
          <w:sz w:val="24"/>
          <w:szCs w:val="24"/>
          <w:lang w:val="en-US"/>
        </w:rPr>
        <w:t xml:space="preserve">ALTER INDEX </w:t>
      </w:r>
      <w:proofErr w:type="spellStart"/>
      <w:r w:rsidR="00C81380" w:rsidRPr="00C81380">
        <w:rPr>
          <w:rFonts w:ascii="Arial" w:hAnsi="Arial" w:cs="Arial"/>
          <w:color w:val="0070C0"/>
          <w:sz w:val="24"/>
          <w:szCs w:val="24"/>
          <w:lang w:val="en-US"/>
        </w:rPr>
        <w:t>IX_Id_Unique_Clustered</w:t>
      </w:r>
      <w:proofErr w:type="spellEnd"/>
      <w:r w:rsidR="00C81380" w:rsidRPr="00C81380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r w:rsidRPr="00C067DC">
        <w:rPr>
          <w:rFonts w:ascii="Arial" w:hAnsi="Arial" w:cs="Arial"/>
          <w:color w:val="0070C0"/>
          <w:sz w:val="24"/>
          <w:szCs w:val="24"/>
          <w:lang w:val="en-US"/>
        </w:rPr>
        <w:t xml:space="preserve">ON </w:t>
      </w:r>
      <w:proofErr w:type="spellStart"/>
      <w:r w:rsidRPr="00C067DC">
        <w:rPr>
          <w:rFonts w:ascii="Arial" w:hAnsi="Arial" w:cs="Arial"/>
          <w:color w:val="0070C0"/>
          <w:sz w:val="24"/>
          <w:szCs w:val="24"/>
          <w:lang w:val="en-US"/>
        </w:rPr>
        <w:t>Cources</w:t>
      </w:r>
      <w:proofErr w:type="spellEnd"/>
    </w:p>
    <w:p w:rsidR="00013B9D" w:rsidRPr="00C067DC" w:rsidRDefault="00C81380" w:rsidP="00013B9D">
      <w:pPr>
        <w:pStyle w:val="a8"/>
        <w:ind w:left="360"/>
        <w:rPr>
          <w:rFonts w:ascii="Arial" w:hAnsi="Arial" w:cs="Arial"/>
          <w:color w:val="0070C0"/>
          <w:sz w:val="24"/>
          <w:szCs w:val="24"/>
        </w:rPr>
      </w:pPr>
      <w:r w:rsidRPr="00C81380">
        <w:rPr>
          <w:rFonts w:ascii="Arial" w:hAnsi="Arial" w:cs="Arial"/>
          <w:color w:val="0070C0"/>
          <w:sz w:val="24"/>
          <w:szCs w:val="24"/>
        </w:rPr>
        <w:t>REORGANIZE</w:t>
      </w:r>
      <w:r w:rsidR="00013B9D" w:rsidRPr="00C067DC">
        <w:rPr>
          <w:rFonts w:ascii="Arial" w:hAnsi="Arial" w:cs="Arial"/>
          <w:color w:val="0070C0"/>
          <w:sz w:val="24"/>
          <w:szCs w:val="24"/>
        </w:rPr>
        <w:t>;</w:t>
      </w:r>
    </w:p>
    <w:p w:rsidR="00290579" w:rsidRPr="00013B9D" w:rsidRDefault="00013B9D" w:rsidP="00013B9D">
      <w:pPr>
        <w:pStyle w:val="a8"/>
        <w:ind w:left="360"/>
        <w:rPr>
          <w:rStyle w:val="lwcollapsibleareatitle"/>
          <w:rFonts w:ascii="Arial" w:hAnsi="Arial" w:cs="Arial"/>
          <w:color w:val="0070C0"/>
          <w:sz w:val="24"/>
          <w:szCs w:val="24"/>
        </w:rPr>
      </w:pPr>
      <w:r w:rsidRPr="00C067DC">
        <w:rPr>
          <w:rFonts w:ascii="Arial" w:hAnsi="Arial" w:cs="Arial"/>
          <w:color w:val="0070C0"/>
          <w:sz w:val="24"/>
          <w:szCs w:val="24"/>
        </w:rPr>
        <w:t>GO</w:t>
      </w:r>
    </w:p>
    <w:p w:rsidR="00013B9D" w:rsidRDefault="00013B9D" w:rsidP="00013B9D">
      <w:pPr>
        <w:pStyle w:val="a7"/>
        <w:rPr>
          <w:rStyle w:val="lwcollapsibleareatitle"/>
        </w:rPr>
      </w:pPr>
    </w:p>
    <w:p w:rsidR="00DA4A97" w:rsidRDefault="00DA4A97" w:rsidP="00DA4A97">
      <w:pPr>
        <w:pStyle w:val="a7"/>
        <w:numPr>
          <w:ilvl w:val="0"/>
          <w:numId w:val="4"/>
        </w:numPr>
        <w:rPr>
          <w:rStyle w:val="lwcollapsibleareatitle"/>
        </w:rPr>
      </w:pPr>
      <w:r>
        <w:rPr>
          <w:rStyle w:val="lwcollapsibleareatitle"/>
        </w:rPr>
        <w:t xml:space="preserve">Еще раз выполните скрипт, запрашивающий </w:t>
      </w:r>
      <w:r>
        <w:t xml:space="preserve">среднюю фрагментацию для всех индексов в таблице </w:t>
      </w:r>
      <w:proofErr w:type="spellStart"/>
      <w:r w:rsidRPr="0098314E">
        <w:rPr>
          <w:rStyle w:val="lwcollapsibleareatitle"/>
          <w:b/>
        </w:rPr>
        <w:t>Cources</w:t>
      </w:r>
      <w:proofErr w:type="spellEnd"/>
      <w:r w:rsidR="00C81380" w:rsidRPr="00C81380">
        <w:rPr>
          <w:rStyle w:val="lwcollapsibleareatitle"/>
        </w:rPr>
        <w:t>.</w:t>
      </w:r>
    </w:p>
    <w:p w:rsidR="00013B9D" w:rsidRDefault="00013B9D" w:rsidP="00880392">
      <w:pPr>
        <w:pStyle w:val="a7"/>
        <w:ind w:left="360"/>
        <w:rPr>
          <w:rStyle w:val="lwcollapsibleareatitle"/>
        </w:rPr>
      </w:pPr>
    </w:p>
    <w:p w:rsidR="00880392" w:rsidRDefault="00C81380" w:rsidP="00C067DC">
      <w:pPr>
        <w:pStyle w:val="a7"/>
        <w:numPr>
          <w:ilvl w:val="0"/>
          <w:numId w:val="4"/>
        </w:numPr>
        <w:rPr>
          <w:rStyle w:val="lwcollapsibleareatitle"/>
        </w:rPr>
      </w:pPr>
      <w:r>
        <w:rPr>
          <w:rStyle w:val="lwcollapsibleareatitle"/>
        </w:rPr>
        <w:t xml:space="preserve">Как </w:t>
      </w:r>
      <w:r w:rsidR="00CF4144">
        <w:rPr>
          <w:rStyle w:val="lwcollapsibleareatitle"/>
        </w:rPr>
        <w:t>изменилась фрагментация индекса?</w:t>
      </w:r>
    </w:p>
    <w:p w:rsidR="003F217F" w:rsidRDefault="003F217F">
      <w:r>
        <w:br w:type="page"/>
      </w:r>
    </w:p>
    <w:p w:rsidR="003F217F" w:rsidRPr="00CF6834" w:rsidRDefault="003F217F" w:rsidP="00CF6834">
      <w:pPr>
        <w:pStyle w:val="1"/>
        <w:rPr>
          <w:rStyle w:val="lwcollapsibleareatitle"/>
        </w:rPr>
      </w:pPr>
      <w:r w:rsidRPr="00CF6834">
        <w:rPr>
          <w:rStyle w:val="lwcollapsibleareatitle"/>
        </w:rPr>
        <w:lastRenderedPageBreak/>
        <w:t xml:space="preserve">Обсуждение результатов лабораторной работы </w:t>
      </w:r>
    </w:p>
    <w:p w:rsidR="003F217F" w:rsidRPr="00CF6834" w:rsidRDefault="003F217F" w:rsidP="003F217F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3F217F" w:rsidRPr="00CF6834" w:rsidRDefault="003F217F" w:rsidP="003F217F">
      <w:pPr>
        <w:pStyle w:val="a8"/>
        <w:rPr>
          <w:rFonts w:ascii="Times New Roman" w:hAnsi="Times New Roman" w:cs="Times New Roman"/>
          <w:sz w:val="24"/>
          <w:szCs w:val="24"/>
        </w:rPr>
      </w:pPr>
      <w:r w:rsidRPr="00CF6834">
        <w:rPr>
          <w:rFonts w:ascii="Times New Roman" w:hAnsi="Times New Roman" w:cs="Times New Roman"/>
          <w:sz w:val="24"/>
          <w:szCs w:val="24"/>
        </w:rPr>
        <w:t>Обсудите с тренером неясные моменты и затруднения, возникшие при выполнении данной лабораторной работы.</w:t>
      </w:r>
    </w:p>
    <w:p w:rsidR="003F217F" w:rsidRPr="00CF6834" w:rsidRDefault="003F217F" w:rsidP="003F217F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3F217F" w:rsidRPr="00CF6834" w:rsidRDefault="003F217F" w:rsidP="003F217F">
      <w:pPr>
        <w:pStyle w:val="a8"/>
        <w:rPr>
          <w:rFonts w:ascii="Times New Roman" w:hAnsi="Times New Roman" w:cs="Times New Roman"/>
          <w:sz w:val="24"/>
          <w:szCs w:val="24"/>
        </w:rPr>
      </w:pPr>
      <w:r w:rsidRPr="00CF6834">
        <w:rPr>
          <w:rFonts w:ascii="Times New Roman" w:hAnsi="Times New Roman" w:cs="Times New Roman"/>
          <w:sz w:val="24"/>
          <w:szCs w:val="24"/>
        </w:rPr>
        <w:t>Постарайтесь ответить на следующие вопросы:</w:t>
      </w:r>
    </w:p>
    <w:p w:rsidR="003F217F" w:rsidRPr="00CF6834" w:rsidRDefault="003F217F" w:rsidP="003F217F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3F217F" w:rsidRPr="00CF6834" w:rsidRDefault="003F217F" w:rsidP="003F217F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F6834">
        <w:rPr>
          <w:rFonts w:ascii="Times New Roman" w:hAnsi="Times New Roman" w:cs="Times New Roman"/>
          <w:sz w:val="24"/>
          <w:szCs w:val="24"/>
        </w:rPr>
        <w:t xml:space="preserve">Какие таблицы являются </w:t>
      </w:r>
      <w:proofErr w:type="spellStart"/>
      <w:r w:rsidRPr="00CF6834">
        <w:rPr>
          <w:rFonts w:ascii="Times New Roman" w:hAnsi="Times New Roman" w:cs="Times New Roman"/>
          <w:sz w:val="24"/>
          <w:szCs w:val="24"/>
        </w:rPr>
        <w:t>кластеризованными</w:t>
      </w:r>
      <w:proofErr w:type="spellEnd"/>
      <w:r w:rsidRPr="00CF6834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3F217F" w:rsidRPr="00CF6834" w:rsidRDefault="003F217F" w:rsidP="003F217F">
      <w:pPr>
        <w:pStyle w:val="a8"/>
        <w:ind w:left="720"/>
        <w:rPr>
          <w:rFonts w:ascii="Times New Roman" w:hAnsi="Times New Roman" w:cs="Times New Roman"/>
          <w:sz w:val="24"/>
          <w:szCs w:val="24"/>
        </w:rPr>
      </w:pPr>
    </w:p>
    <w:p w:rsidR="003F217F" w:rsidRPr="00CF6834" w:rsidRDefault="003F217F" w:rsidP="003F217F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F6834">
        <w:rPr>
          <w:rFonts w:ascii="Times New Roman" w:hAnsi="Times New Roman" w:cs="Times New Roman"/>
          <w:sz w:val="24"/>
          <w:szCs w:val="24"/>
        </w:rPr>
        <w:t xml:space="preserve">Сколько </w:t>
      </w:r>
      <w:proofErr w:type="spellStart"/>
      <w:r w:rsidRPr="00CF6834">
        <w:rPr>
          <w:rFonts w:ascii="Times New Roman" w:hAnsi="Times New Roman" w:cs="Times New Roman"/>
          <w:sz w:val="24"/>
          <w:szCs w:val="24"/>
        </w:rPr>
        <w:t>кластеризованных</w:t>
      </w:r>
      <w:proofErr w:type="spellEnd"/>
      <w:r w:rsidRPr="00CF6834">
        <w:rPr>
          <w:rFonts w:ascii="Times New Roman" w:hAnsi="Times New Roman" w:cs="Times New Roman"/>
          <w:sz w:val="24"/>
          <w:szCs w:val="24"/>
        </w:rPr>
        <w:t xml:space="preserve"> индексов может быть создано для одной таблицы?</w:t>
      </w:r>
    </w:p>
    <w:p w:rsidR="003F217F" w:rsidRPr="00CF6834" w:rsidRDefault="003F217F" w:rsidP="003F217F">
      <w:pPr>
        <w:pStyle w:val="a8"/>
        <w:ind w:left="720"/>
        <w:rPr>
          <w:rFonts w:ascii="Times New Roman" w:hAnsi="Times New Roman" w:cs="Times New Roman"/>
          <w:sz w:val="24"/>
          <w:szCs w:val="24"/>
        </w:rPr>
      </w:pPr>
    </w:p>
    <w:p w:rsidR="003F217F" w:rsidRPr="00CF6834" w:rsidRDefault="003F217F" w:rsidP="003F217F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F6834">
        <w:rPr>
          <w:rFonts w:ascii="Times New Roman" w:hAnsi="Times New Roman" w:cs="Times New Roman"/>
          <w:sz w:val="24"/>
          <w:szCs w:val="24"/>
        </w:rPr>
        <w:t>Какие преимущества дает использование индексов?</w:t>
      </w:r>
    </w:p>
    <w:p w:rsidR="003F217F" w:rsidRPr="00CF6834" w:rsidRDefault="003F217F" w:rsidP="003F217F">
      <w:pPr>
        <w:pStyle w:val="a8"/>
        <w:ind w:left="720"/>
        <w:rPr>
          <w:rFonts w:ascii="Times New Roman" w:hAnsi="Times New Roman" w:cs="Times New Roman"/>
          <w:sz w:val="24"/>
          <w:szCs w:val="24"/>
        </w:rPr>
      </w:pPr>
    </w:p>
    <w:p w:rsidR="003F217F" w:rsidRPr="00CF6834" w:rsidRDefault="003F217F" w:rsidP="003F217F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F6834">
        <w:rPr>
          <w:rFonts w:ascii="Times New Roman" w:hAnsi="Times New Roman" w:cs="Times New Roman"/>
          <w:color w:val="000000"/>
          <w:sz w:val="24"/>
          <w:szCs w:val="24"/>
        </w:rPr>
        <w:t xml:space="preserve">Какие преимущества дает использование </w:t>
      </w:r>
      <w:proofErr w:type="spellStart"/>
      <w:r w:rsidRPr="00CF6834">
        <w:rPr>
          <w:rFonts w:ascii="Times New Roman" w:hAnsi="Times New Roman" w:cs="Times New Roman"/>
          <w:sz w:val="24"/>
          <w:szCs w:val="24"/>
        </w:rPr>
        <w:t>неключевых</w:t>
      </w:r>
      <w:proofErr w:type="spellEnd"/>
      <w:r w:rsidRPr="00CF6834">
        <w:rPr>
          <w:rFonts w:ascii="Times New Roman" w:hAnsi="Times New Roman" w:cs="Times New Roman"/>
          <w:sz w:val="24"/>
          <w:szCs w:val="24"/>
        </w:rPr>
        <w:t xml:space="preserve"> столбцов в индексах</w:t>
      </w:r>
      <w:r w:rsidRPr="00CF6834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3F217F" w:rsidRPr="00CF6834" w:rsidRDefault="003F217F" w:rsidP="003F217F">
      <w:pPr>
        <w:pStyle w:val="a8"/>
        <w:ind w:left="720"/>
        <w:rPr>
          <w:rFonts w:ascii="Times New Roman" w:hAnsi="Times New Roman" w:cs="Times New Roman"/>
          <w:sz w:val="24"/>
          <w:szCs w:val="24"/>
        </w:rPr>
      </w:pPr>
    </w:p>
    <w:p w:rsidR="003F217F" w:rsidRPr="00CF6834" w:rsidRDefault="003F217F" w:rsidP="003F217F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F6834">
        <w:rPr>
          <w:rFonts w:ascii="Times New Roman" w:hAnsi="Times New Roman" w:cs="Times New Roman"/>
          <w:sz w:val="24"/>
          <w:szCs w:val="24"/>
        </w:rPr>
        <w:t xml:space="preserve">Какие типы дефрагментации индексов вам известны? </w:t>
      </w:r>
    </w:p>
    <w:p w:rsidR="00613BBA" w:rsidRPr="00786677" w:rsidRDefault="00613BBA" w:rsidP="00613BBA"/>
    <w:sectPr w:rsidR="00613BBA" w:rsidRPr="00786677" w:rsidSect="00E723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55110"/>
    <w:multiLevelType w:val="hybridMultilevel"/>
    <w:tmpl w:val="40C05254"/>
    <w:lvl w:ilvl="0" w:tplc="F01614C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4776E5"/>
    <w:multiLevelType w:val="multilevel"/>
    <w:tmpl w:val="1FEC2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BA4266"/>
    <w:multiLevelType w:val="hybridMultilevel"/>
    <w:tmpl w:val="EFA2C4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2123037"/>
    <w:multiLevelType w:val="hybridMultilevel"/>
    <w:tmpl w:val="AFB8C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E56808"/>
    <w:multiLevelType w:val="hybridMultilevel"/>
    <w:tmpl w:val="90129D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4D72F2"/>
    <w:multiLevelType w:val="hybridMultilevel"/>
    <w:tmpl w:val="6CA430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110E34"/>
    <w:multiLevelType w:val="hybridMultilevel"/>
    <w:tmpl w:val="CC5EE9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5B10EE1"/>
    <w:multiLevelType w:val="hybridMultilevel"/>
    <w:tmpl w:val="CFD00BEC"/>
    <w:lvl w:ilvl="0" w:tplc="DFF41B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A54C2C"/>
    <w:multiLevelType w:val="hybridMultilevel"/>
    <w:tmpl w:val="40C05254"/>
    <w:lvl w:ilvl="0" w:tplc="F01614C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3683F3B"/>
    <w:multiLevelType w:val="hybridMultilevel"/>
    <w:tmpl w:val="40C05254"/>
    <w:lvl w:ilvl="0" w:tplc="F01614C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C76037A"/>
    <w:multiLevelType w:val="hybridMultilevel"/>
    <w:tmpl w:val="A68E4794"/>
    <w:lvl w:ilvl="0" w:tplc="51CA2E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10"/>
  </w:num>
  <w:num w:numId="6">
    <w:abstractNumId w:val="3"/>
  </w:num>
  <w:num w:numId="7">
    <w:abstractNumId w:val="7"/>
  </w:num>
  <w:num w:numId="8">
    <w:abstractNumId w:val="2"/>
  </w:num>
  <w:num w:numId="9">
    <w:abstractNumId w:val="5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09A"/>
    <w:rsid w:val="00004F68"/>
    <w:rsid w:val="000106D4"/>
    <w:rsid w:val="000114D4"/>
    <w:rsid w:val="000121A3"/>
    <w:rsid w:val="00013302"/>
    <w:rsid w:val="000137A1"/>
    <w:rsid w:val="00013B9D"/>
    <w:rsid w:val="00017EE1"/>
    <w:rsid w:val="00020338"/>
    <w:rsid w:val="00020ED0"/>
    <w:rsid w:val="00022874"/>
    <w:rsid w:val="000230D0"/>
    <w:rsid w:val="00024AD0"/>
    <w:rsid w:val="0002520F"/>
    <w:rsid w:val="000255F3"/>
    <w:rsid w:val="0003054D"/>
    <w:rsid w:val="00030F9F"/>
    <w:rsid w:val="00031A74"/>
    <w:rsid w:val="00032137"/>
    <w:rsid w:val="00032247"/>
    <w:rsid w:val="00033196"/>
    <w:rsid w:val="00033EC6"/>
    <w:rsid w:val="00037229"/>
    <w:rsid w:val="000409F7"/>
    <w:rsid w:val="00040DB3"/>
    <w:rsid w:val="000412CF"/>
    <w:rsid w:val="00041AA6"/>
    <w:rsid w:val="00042421"/>
    <w:rsid w:val="000427C2"/>
    <w:rsid w:val="00043299"/>
    <w:rsid w:val="0004791E"/>
    <w:rsid w:val="00047E1E"/>
    <w:rsid w:val="00051345"/>
    <w:rsid w:val="00051488"/>
    <w:rsid w:val="00054BB9"/>
    <w:rsid w:val="00055B8D"/>
    <w:rsid w:val="00056A53"/>
    <w:rsid w:val="000619E4"/>
    <w:rsid w:val="000627F2"/>
    <w:rsid w:val="00064B8F"/>
    <w:rsid w:val="00064F8C"/>
    <w:rsid w:val="0006511F"/>
    <w:rsid w:val="00066A5F"/>
    <w:rsid w:val="00070CAF"/>
    <w:rsid w:val="000716A4"/>
    <w:rsid w:val="00071C05"/>
    <w:rsid w:val="00073443"/>
    <w:rsid w:val="0007402E"/>
    <w:rsid w:val="00074109"/>
    <w:rsid w:val="000755DE"/>
    <w:rsid w:val="00077371"/>
    <w:rsid w:val="000776E9"/>
    <w:rsid w:val="0007778E"/>
    <w:rsid w:val="00077F32"/>
    <w:rsid w:val="00080F4F"/>
    <w:rsid w:val="00081C1F"/>
    <w:rsid w:val="00081F38"/>
    <w:rsid w:val="00082BF7"/>
    <w:rsid w:val="000833C9"/>
    <w:rsid w:val="0008550E"/>
    <w:rsid w:val="00085DA6"/>
    <w:rsid w:val="000867B7"/>
    <w:rsid w:val="00086F16"/>
    <w:rsid w:val="00087177"/>
    <w:rsid w:val="0008717E"/>
    <w:rsid w:val="00091BF0"/>
    <w:rsid w:val="00092BDD"/>
    <w:rsid w:val="000933D4"/>
    <w:rsid w:val="00093AD9"/>
    <w:rsid w:val="00093D34"/>
    <w:rsid w:val="00094C59"/>
    <w:rsid w:val="000951DE"/>
    <w:rsid w:val="000A68DC"/>
    <w:rsid w:val="000A796A"/>
    <w:rsid w:val="000B0C4F"/>
    <w:rsid w:val="000B1FCF"/>
    <w:rsid w:val="000B2417"/>
    <w:rsid w:val="000B302A"/>
    <w:rsid w:val="000B6CA6"/>
    <w:rsid w:val="000B7AE8"/>
    <w:rsid w:val="000C123B"/>
    <w:rsid w:val="000C18E2"/>
    <w:rsid w:val="000C253A"/>
    <w:rsid w:val="000C27CC"/>
    <w:rsid w:val="000C2FFF"/>
    <w:rsid w:val="000C42D9"/>
    <w:rsid w:val="000C618A"/>
    <w:rsid w:val="000C64F7"/>
    <w:rsid w:val="000D2ADB"/>
    <w:rsid w:val="000D3616"/>
    <w:rsid w:val="000D530C"/>
    <w:rsid w:val="000D606D"/>
    <w:rsid w:val="000D64BA"/>
    <w:rsid w:val="000D7F19"/>
    <w:rsid w:val="000E047C"/>
    <w:rsid w:val="000E34E2"/>
    <w:rsid w:val="000E3C39"/>
    <w:rsid w:val="000E4AD5"/>
    <w:rsid w:val="000E6D7D"/>
    <w:rsid w:val="000F32F3"/>
    <w:rsid w:val="000F4A82"/>
    <w:rsid w:val="000F60DF"/>
    <w:rsid w:val="000F74A6"/>
    <w:rsid w:val="00100084"/>
    <w:rsid w:val="00100C61"/>
    <w:rsid w:val="0010205E"/>
    <w:rsid w:val="00104A31"/>
    <w:rsid w:val="00113782"/>
    <w:rsid w:val="001203CA"/>
    <w:rsid w:val="00124502"/>
    <w:rsid w:val="00124C30"/>
    <w:rsid w:val="00124FDE"/>
    <w:rsid w:val="00125CC5"/>
    <w:rsid w:val="00126A33"/>
    <w:rsid w:val="00130FA5"/>
    <w:rsid w:val="00131DF8"/>
    <w:rsid w:val="00135178"/>
    <w:rsid w:val="001356E2"/>
    <w:rsid w:val="00136A75"/>
    <w:rsid w:val="0013739E"/>
    <w:rsid w:val="00140416"/>
    <w:rsid w:val="00140528"/>
    <w:rsid w:val="001459CB"/>
    <w:rsid w:val="00145F8C"/>
    <w:rsid w:val="0015107F"/>
    <w:rsid w:val="00152E1E"/>
    <w:rsid w:val="00154216"/>
    <w:rsid w:val="00156363"/>
    <w:rsid w:val="0015745D"/>
    <w:rsid w:val="00162691"/>
    <w:rsid w:val="00163749"/>
    <w:rsid w:val="001646DB"/>
    <w:rsid w:val="001649B7"/>
    <w:rsid w:val="00165FCF"/>
    <w:rsid w:val="00170373"/>
    <w:rsid w:val="0017127B"/>
    <w:rsid w:val="001715D2"/>
    <w:rsid w:val="0017304C"/>
    <w:rsid w:val="00173503"/>
    <w:rsid w:val="001746DF"/>
    <w:rsid w:val="00174AD5"/>
    <w:rsid w:val="001769DF"/>
    <w:rsid w:val="00177576"/>
    <w:rsid w:val="0018021D"/>
    <w:rsid w:val="0018510B"/>
    <w:rsid w:val="00185EB1"/>
    <w:rsid w:val="00186774"/>
    <w:rsid w:val="00186E38"/>
    <w:rsid w:val="00193A77"/>
    <w:rsid w:val="00196460"/>
    <w:rsid w:val="00197D65"/>
    <w:rsid w:val="001A088F"/>
    <w:rsid w:val="001A0B99"/>
    <w:rsid w:val="001B1F50"/>
    <w:rsid w:val="001B2C01"/>
    <w:rsid w:val="001B5857"/>
    <w:rsid w:val="001B7EBF"/>
    <w:rsid w:val="001C21E2"/>
    <w:rsid w:val="001C5079"/>
    <w:rsid w:val="001D4A68"/>
    <w:rsid w:val="001D4AA2"/>
    <w:rsid w:val="001D5F75"/>
    <w:rsid w:val="001E1F95"/>
    <w:rsid w:val="001E3031"/>
    <w:rsid w:val="001E3538"/>
    <w:rsid w:val="001E3D29"/>
    <w:rsid w:val="001E57F3"/>
    <w:rsid w:val="001F0C97"/>
    <w:rsid w:val="001F11FA"/>
    <w:rsid w:val="001F5F00"/>
    <w:rsid w:val="001F7552"/>
    <w:rsid w:val="00200734"/>
    <w:rsid w:val="002011F6"/>
    <w:rsid w:val="002023B5"/>
    <w:rsid w:val="00202945"/>
    <w:rsid w:val="002069A2"/>
    <w:rsid w:val="00210326"/>
    <w:rsid w:val="002108A9"/>
    <w:rsid w:val="00210A0B"/>
    <w:rsid w:val="00211671"/>
    <w:rsid w:val="0021490C"/>
    <w:rsid w:val="00215948"/>
    <w:rsid w:val="00216211"/>
    <w:rsid w:val="00216836"/>
    <w:rsid w:val="002217CB"/>
    <w:rsid w:val="00222188"/>
    <w:rsid w:val="0022245F"/>
    <w:rsid w:val="002240B7"/>
    <w:rsid w:val="002310D3"/>
    <w:rsid w:val="00244F06"/>
    <w:rsid w:val="00247F9B"/>
    <w:rsid w:val="002500D3"/>
    <w:rsid w:val="0025044A"/>
    <w:rsid w:val="00252540"/>
    <w:rsid w:val="002528A2"/>
    <w:rsid w:val="0025607F"/>
    <w:rsid w:val="00256464"/>
    <w:rsid w:val="00257547"/>
    <w:rsid w:val="0026159A"/>
    <w:rsid w:val="002619D1"/>
    <w:rsid w:val="00261AD9"/>
    <w:rsid w:val="00262CCE"/>
    <w:rsid w:val="002641D0"/>
    <w:rsid w:val="00264FCF"/>
    <w:rsid w:val="0026595C"/>
    <w:rsid w:val="002665A6"/>
    <w:rsid w:val="00267EEC"/>
    <w:rsid w:val="0027088A"/>
    <w:rsid w:val="00270DD7"/>
    <w:rsid w:val="00272028"/>
    <w:rsid w:val="00272A71"/>
    <w:rsid w:val="002741DE"/>
    <w:rsid w:val="00275256"/>
    <w:rsid w:val="00275326"/>
    <w:rsid w:val="002771F7"/>
    <w:rsid w:val="00277EB1"/>
    <w:rsid w:val="002800D6"/>
    <w:rsid w:val="00282DB8"/>
    <w:rsid w:val="0028353F"/>
    <w:rsid w:val="00286666"/>
    <w:rsid w:val="00286C7A"/>
    <w:rsid w:val="002871AB"/>
    <w:rsid w:val="00290579"/>
    <w:rsid w:val="00291075"/>
    <w:rsid w:val="002949EC"/>
    <w:rsid w:val="00294EE4"/>
    <w:rsid w:val="0029573C"/>
    <w:rsid w:val="00295FA2"/>
    <w:rsid w:val="00296D95"/>
    <w:rsid w:val="002A1763"/>
    <w:rsid w:val="002A3241"/>
    <w:rsid w:val="002A63BE"/>
    <w:rsid w:val="002A6AA6"/>
    <w:rsid w:val="002A72F5"/>
    <w:rsid w:val="002A742B"/>
    <w:rsid w:val="002A7EC6"/>
    <w:rsid w:val="002B4851"/>
    <w:rsid w:val="002B4AB1"/>
    <w:rsid w:val="002B5DD3"/>
    <w:rsid w:val="002B6A2D"/>
    <w:rsid w:val="002B6D46"/>
    <w:rsid w:val="002C0888"/>
    <w:rsid w:val="002C2B5F"/>
    <w:rsid w:val="002C2CB9"/>
    <w:rsid w:val="002C30BF"/>
    <w:rsid w:val="002C3636"/>
    <w:rsid w:val="002C47BD"/>
    <w:rsid w:val="002D021A"/>
    <w:rsid w:val="002D4053"/>
    <w:rsid w:val="002D48AB"/>
    <w:rsid w:val="002D547E"/>
    <w:rsid w:val="002D6A92"/>
    <w:rsid w:val="002E0FE0"/>
    <w:rsid w:val="002E1400"/>
    <w:rsid w:val="002E1FD4"/>
    <w:rsid w:val="002E4C3B"/>
    <w:rsid w:val="002E66A0"/>
    <w:rsid w:val="002E7C78"/>
    <w:rsid w:val="002F2619"/>
    <w:rsid w:val="002F4CB0"/>
    <w:rsid w:val="002F62B5"/>
    <w:rsid w:val="002F7750"/>
    <w:rsid w:val="0030067C"/>
    <w:rsid w:val="0030094E"/>
    <w:rsid w:val="0030101E"/>
    <w:rsid w:val="00303FB8"/>
    <w:rsid w:val="00314CD4"/>
    <w:rsid w:val="00317AD8"/>
    <w:rsid w:val="00317FE9"/>
    <w:rsid w:val="00320958"/>
    <w:rsid w:val="003209A8"/>
    <w:rsid w:val="00320A3C"/>
    <w:rsid w:val="003222D8"/>
    <w:rsid w:val="00324386"/>
    <w:rsid w:val="00325BE0"/>
    <w:rsid w:val="00327057"/>
    <w:rsid w:val="00327CC2"/>
    <w:rsid w:val="00332FCD"/>
    <w:rsid w:val="003337D6"/>
    <w:rsid w:val="00335145"/>
    <w:rsid w:val="0033741A"/>
    <w:rsid w:val="00340B60"/>
    <w:rsid w:val="00343643"/>
    <w:rsid w:val="00343757"/>
    <w:rsid w:val="0035760A"/>
    <w:rsid w:val="00357D21"/>
    <w:rsid w:val="0036233E"/>
    <w:rsid w:val="00364ECC"/>
    <w:rsid w:val="00365D23"/>
    <w:rsid w:val="00366DEE"/>
    <w:rsid w:val="00370D9B"/>
    <w:rsid w:val="00373827"/>
    <w:rsid w:val="00373946"/>
    <w:rsid w:val="00374054"/>
    <w:rsid w:val="00376E9C"/>
    <w:rsid w:val="00377B84"/>
    <w:rsid w:val="003807A7"/>
    <w:rsid w:val="00380A05"/>
    <w:rsid w:val="003816C2"/>
    <w:rsid w:val="00382F64"/>
    <w:rsid w:val="00383AE6"/>
    <w:rsid w:val="0038482C"/>
    <w:rsid w:val="003857FF"/>
    <w:rsid w:val="003921AF"/>
    <w:rsid w:val="00392808"/>
    <w:rsid w:val="00393ACB"/>
    <w:rsid w:val="00394FB3"/>
    <w:rsid w:val="00395036"/>
    <w:rsid w:val="00396CB5"/>
    <w:rsid w:val="003A0FDB"/>
    <w:rsid w:val="003A2AB4"/>
    <w:rsid w:val="003A2CCE"/>
    <w:rsid w:val="003A2D3E"/>
    <w:rsid w:val="003A3AB6"/>
    <w:rsid w:val="003A3F4E"/>
    <w:rsid w:val="003A6A0B"/>
    <w:rsid w:val="003B15F3"/>
    <w:rsid w:val="003B3660"/>
    <w:rsid w:val="003B4866"/>
    <w:rsid w:val="003B7C69"/>
    <w:rsid w:val="003B7E62"/>
    <w:rsid w:val="003C3136"/>
    <w:rsid w:val="003C40D7"/>
    <w:rsid w:val="003C47B3"/>
    <w:rsid w:val="003D017D"/>
    <w:rsid w:val="003D3583"/>
    <w:rsid w:val="003D3673"/>
    <w:rsid w:val="003D3CD4"/>
    <w:rsid w:val="003D3F3A"/>
    <w:rsid w:val="003D6A45"/>
    <w:rsid w:val="003E0740"/>
    <w:rsid w:val="003E114B"/>
    <w:rsid w:val="003E3A2D"/>
    <w:rsid w:val="003F217F"/>
    <w:rsid w:val="003F3309"/>
    <w:rsid w:val="003F47B5"/>
    <w:rsid w:val="003F69E3"/>
    <w:rsid w:val="00411961"/>
    <w:rsid w:val="004121BE"/>
    <w:rsid w:val="004146C8"/>
    <w:rsid w:val="00417089"/>
    <w:rsid w:val="00417161"/>
    <w:rsid w:val="0042001D"/>
    <w:rsid w:val="00420199"/>
    <w:rsid w:val="0042394D"/>
    <w:rsid w:val="00424284"/>
    <w:rsid w:val="00426B3F"/>
    <w:rsid w:val="0042726D"/>
    <w:rsid w:val="004312A5"/>
    <w:rsid w:val="0043190E"/>
    <w:rsid w:val="00432D31"/>
    <w:rsid w:val="00433685"/>
    <w:rsid w:val="0043487A"/>
    <w:rsid w:val="00435AE5"/>
    <w:rsid w:val="004401CB"/>
    <w:rsid w:val="004410F2"/>
    <w:rsid w:val="00445C83"/>
    <w:rsid w:val="00450661"/>
    <w:rsid w:val="00453C60"/>
    <w:rsid w:val="00453F7B"/>
    <w:rsid w:val="0045478D"/>
    <w:rsid w:val="0045571D"/>
    <w:rsid w:val="0046047B"/>
    <w:rsid w:val="0046156D"/>
    <w:rsid w:val="004647E1"/>
    <w:rsid w:val="004649A3"/>
    <w:rsid w:val="00464E25"/>
    <w:rsid w:val="00465E96"/>
    <w:rsid w:val="0046707F"/>
    <w:rsid w:val="00467849"/>
    <w:rsid w:val="00472DF3"/>
    <w:rsid w:val="00475AAA"/>
    <w:rsid w:val="004776B2"/>
    <w:rsid w:val="004808A0"/>
    <w:rsid w:val="00480B74"/>
    <w:rsid w:val="00480E4D"/>
    <w:rsid w:val="0048225B"/>
    <w:rsid w:val="00483CF5"/>
    <w:rsid w:val="00485A7D"/>
    <w:rsid w:val="004861E7"/>
    <w:rsid w:val="00486909"/>
    <w:rsid w:val="0048707D"/>
    <w:rsid w:val="004922C7"/>
    <w:rsid w:val="004929D9"/>
    <w:rsid w:val="00492BDB"/>
    <w:rsid w:val="004958C2"/>
    <w:rsid w:val="00497B38"/>
    <w:rsid w:val="004A048F"/>
    <w:rsid w:val="004A157D"/>
    <w:rsid w:val="004A3E5F"/>
    <w:rsid w:val="004B079A"/>
    <w:rsid w:val="004B0DB6"/>
    <w:rsid w:val="004B213E"/>
    <w:rsid w:val="004B48CB"/>
    <w:rsid w:val="004B49F8"/>
    <w:rsid w:val="004B52B2"/>
    <w:rsid w:val="004C0398"/>
    <w:rsid w:val="004C2B61"/>
    <w:rsid w:val="004C3229"/>
    <w:rsid w:val="004C3FCB"/>
    <w:rsid w:val="004C635C"/>
    <w:rsid w:val="004C69C7"/>
    <w:rsid w:val="004C79A4"/>
    <w:rsid w:val="004C7C7C"/>
    <w:rsid w:val="004C7FF5"/>
    <w:rsid w:val="004D0B4C"/>
    <w:rsid w:val="004D12DF"/>
    <w:rsid w:val="004D17F5"/>
    <w:rsid w:val="004D3960"/>
    <w:rsid w:val="004D3BA3"/>
    <w:rsid w:val="004D5395"/>
    <w:rsid w:val="004D6901"/>
    <w:rsid w:val="004E6251"/>
    <w:rsid w:val="004E7791"/>
    <w:rsid w:val="004F0CF2"/>
    <w:rsid w:val="004F19B9"/>
    <w:rsid w:val="004F1AC1"/>
    <w:rsid w:val="004F2658"/>
    <w:rsid w:val="004F34B2"/>
    <w:rsid w:val="004F4124"/>
    <w:rsid w:val="004F5605"/>
    <w:rsid w:val="004F6B64"/>
    <w:rsid w:val="005009AA"/>
    <w:rsid w:val="0050278C"/>
    <w:rsid w:val="00505E28"/>
    <w:rsid w:val="00506EFD"/>
    <w:rsid w:val="005073BD"/>
    <w:rsid w:val="00507A01"/>
    <w:rsid w:val="005110F2"/>
    <w:rsid w:val="005120B6"/>
    <w:rsid w:val="00512E0A"/>
    <w:rsid w:val="00516138"/>
    <w:rsid w:val="00516979"/>
    <w:rsid w:val="00516D3D"/>
    <w:rsid w:val="00516DBC"/>
    <w:rsid w:val="005173DE"/>
    <w:rsid w:val="00520506"/>
    <w:rsid w:val="0052165B"/>
    <w:rsid w:val="0052401E"/>
    <w:rsid w:val="00524B82"/>
    <w:rsid w:val="00524D79"/>
    <w:rsid w:val="0053021E"/>
    <w:rsid w:val="00531C92"/>
    <w:rsid w:val="00533C0F"/>
    <w:rsid w:val="005417F6"/>
    <w:rsid w:val="00544046"/>
    <w:rsid w:val="00544F07"/>
    <w:rsid w:val="00545C00"/>
    <w:rsid w:val="00546F3B"/>
    <w:rsid w:val="005470C1"/>
    <w:rsid w:val="005508C1"/>
    <w:rsid w:val="0055162F"/>
    <w:rsid w:val="00552728"/>
    <w:rsid w:val="00554103"/>
    <w:rsid w:val="005550D1"/>
    <w:rsid w:val="005608FD"/>
    <w:rsid w:val="00561F87"/>
    <w:rsid w:val="0056229E"/>
    <w:rsid w:val="0056237E"/>
    <w:rsid w:val="005630EB"/>
    <w:rsid w:val="00564DC8"/>
    <w:rsid w:val="0056520B"/>
    <w:rsid w:val="005667B3"/>
    <w:rsid w:val="005701ED"/>
    <w:rsid w:val="005702CB"/>
    <w:rsid w:val="005830E5"/>
    <w:rsid w:val="00587DF8"/>
    <w:rsid w:val="00590725"/>
    <w:rsid w:val="00593F7C"/>
    <w:rsid w:val="005942FF"/>
    <w:rsid w:val="00595AF6"/>
    <w:rsid w:val="005A084D"/>
    <w:rsid w:val="005A0A17"/>
    <w:rsid w:val="005A18FE"/>
    <w:rsid w:val="005A3BBD"/>
    <w:rsid w:val="005B1C0D"/>
    <w:rsid w:val="005B767F"/>
    <w:rsid w:val="005B7B6B"/>
    <w:rsid w:val="005C225D"/>
    <w:rsid w:val="005C4269"/>
    <w:rsid w:val="005C5FC6"/>
    <w:rsid w:val="005C6E13"/>
    <w:rsid w:val="005D1917"/>
    <w:rsid w:val="005D1ADF"/>
    <w:rsid w:val="005D2A39"/>
    <w:rsid w:val="005D2B59"/>
    <w:rsid w:val="005D349C"/>
    <w:rsid w:val="005D3CD6"/>
    <w:rsid w:val="005D45A2"/>
    <w:rsid w:val="005D4A73"/>
    <w:rsid w:val="005D4D84"/>
    <w:rsid w:val="005E1DF4"/>
    <w:rsid w:val="005E2438"/>
    <w:rsid w:val="005F0E5C"/>
    <w:rsid w:val="005F52A3"/>
    <w:rsid w:val="005F6BB2"/>
    <w:rsid w:val="0060042F"/>
    <w:rsid w:val="00602CB7"/>
    <w:rsid w:val="00605482"/>
    <w:rsid w:val="006074E5"/>
    <w:rsid w:val="00613BBA"/>
    <w:rsid w:val="00614670"/>
    <w:rsid w:val="00616398"/>
    <w:rsid w:val="0062037A"/>
    <w:rsid w:val="006212F9"/>
    <w:rsid w:val="0062183A"/>
    <w:rsid w:val="006258A7"/>
    <w:rsid w:val="00626495"/>
    <w:rsid w:val="00627AC1"/>
    <w:rsid w:val="00630DC9"/>
    <w:rsid w:val="006355A9"/>
    <w:rsid w:val="00636367"/>
    <w:rsid w:val="00637C6F"/>
    <w:rsid w:val="0064307F"/>
    <w:rsid w:val="00643EEF"/>
    <w:rsid w:val="00644D7A"/>
    <w:rsid w:val="00645843"/>
    <w:rsid w:val="00647CA6"/>
    <w:rsid w:val="00647DB3"/>
    <w:rsid w:val="00647F42"/>
    <w:rsid w:val="00650172"/>
    <w:rsid w:val="0065171B"/>
    <w:rsid w:val="00651E9D"/>
    <w:rsid w:val="00652EC2"/>
    <w:rsid w:val="0065315C"/>
    <w:rsid w:val="00660C9C"/>
    <w:rsid w:val="00664506"/>
    <w:rsid w:val="006651B4"/>
    <w:rsid w:val="00665878"/>
    <w:rsid w:val="00665BD8"/>
    <w:rsid w:val="00665F96"/>
    <w:rsid w:val="0066771C"/>
    <w:rsid w:val="00667B2B"/>
    <w:rsid w:val="00667E81"/>
    <w:rsid w:val="0067209A"/>
    <w:rsid w:val="006722A9"/>
    <w:rsid w:val="00672D43"/>
    <w:rsid w:val="006746B3"/>
    <w:rsid w:val="0067528F"/>
    <w:rsid w:val="006758F4"/>
    <w:rsid w:val="00676E6A"/>
    <w:rsid w:val="00677D6E"/>
    <w:rsid w:val="00681909"/>
    <w:rsid w:val="00681FA1"/>
    <w:rsid w:val="006849FA"/>
    <w:rsid w:val="00691016"/>
    <w:rsid w:val="00692219"/>
    <w:rsid w:val="006926CB"/>
    <w:rsid w:val="0069446A"/>
    <w:rsid w:val="00694AF2"/>
    <w:rsid w:val="00694B41"/>
    <w:rsid w:val="0069626C"/>
    <w:rsid w:val="006963E5"/>
    <w:rsid w:val="00697CDE"/>
    <w:rsid w:val="006A044B"/>
    <w:rsid w:val="006A2A6D"/>
    <w:rsid w:val="006A4BCA"/>
    <w:rsid w:val="006A7907"/>
    <w:rsid w:val="006B1822"/>
    <w:rsid w:val="006B1E72"/>
    <w:rsid w:val="006B2433"/>
    <w:rsid w:val="006B3152"/>
    <w:rsid w:val="006B3FDA"/>
    <w:rsid w:val="006B498A"/>
    <w:rsid w:val="006B616C"/>
    <w:rsid w:val="006B7C9D"/>
    <w:rsid w:val="006C015F"/>
    <w:rsid w:val="006C0A26"/>
    <w:rsid w:val="006C3D9D"/>
    <w:rsid w:val="006C427D"/>
    <w:rsid w:val="006C43E7"/>
    <w:rsid w:val="006C4FD6"/>
    <w:rsid w:val="006C5513"/>
    <w:rsid w:val="006C7D14"/>
    <w:rsid w:val="006D02BC"/>
    <w:rsid w:val="006D15AB"/>
    <w:rsid w:val="006D293A"/>
    <w:rsid w:val="006D5869"/>
    <w:rsid w:val="006D6F71"/>
    <w:rsid w:val="006F01D7"/>
    <w:rsid w:val="006F1030"/>
    <w:rsid w:val="006F4C9E"/>
    <w:rsid w:val="006F4DF5"/>
    <w:rsid w:val="006F550E"/>
    <w:rsid w:val="006F610A"/>
    <w:rsid w:val="006F764B"/>
    <w:rsid w:val="006F7856"/>
    <w:rsid w:val="007003CE"/>
    <w:rsid w:val="00700737"/>
    <w:rsid w:val="0070124F"/>
    <w:rsid w:val="007019D1"/>
    <w:rsid w:val="00702627"/>
    <w:rsid w:val="00703FE1"/>
    <w:rsid w:val="007040C8"/>
    <w:rsid w:val="00704F6A"/>
    <w:rsid w:val="007107CA"/>
    <w:rsid w:val="0071242B"/>
    <w:rsid w:val="0071251C"/>
    <w:rsid w:val="00712A81"/>
    <w:rsid w:val="00713239"/>
    <w:rsid w:val="00714F40"/>
    <w:rsid w:val="007159CC"/>
    <w:rsid w:val="00716A61"/>
    <w:rsid w:val="00716CF2"/>
    <w:rsid w:val="00717FD9"/>
    <w:rsid w:val="00720298"/>
    <w:rsid w:val="00720C32"/>
    <w:rsid w:val="00720F40"/>
    <w:rsid w:val="007217BB"/>
    <w:rsid w:val="00723536"/>
    <w:rsid w:val="00723F6F"/>
    <w:rsid w:val="007244F7"/>
    <w:rsid w:val="00727478"/>
    <w:rsid w:val="00727A5D"/>
    <w:rsid w:val="0073017A"/>
    <w:rsid w:val="0073399D"/>
    <w:rsid w:val="00734ADC"/>
    <w:rsid w:val="00734D71"/>
    <w:rsid w:val="00736619"/>
    <w:rsid w:val="00737B95"/>
    <w:rsid w:val="00737F5B"/>
    <w:rsid w:val="00740392"/>
    <w:rsid w:val="00740537"/>
    <w:rsid w:val="007412EA"/>
    <w:rsid w:val="007452A1"/>
    <w:rsid w:val="00753C1A"/>
    <w:rsid w:val="007562C0"/>
    <w:rsid w:val="00756716"/>
    <w:rsid w:val="00757B87"/>
    <w:rsid w:val="007639C6"/>
    <w:rsid w:val="00764042"/>
    <w:rsid w:val="00764E86"/>
    <w:rsid w:val="0076654B"/>
    <w:rsid w:val="00767037"/>
    <w:rsid w:val="0076731B"/>
    <w:rsid w:val="00767F26"/>
    <w:rsid w:val="00770B24"/>
    <w:rsid w:val="0077387A"/>
    <w:rsid w:val="00773A0E"/>
    <w:rsid w:val="00773ABA"/>
    <w:rsid w:val="00773D2D"/>
    <w:rsid w:val="00773F03"/>
    <w:rsid w:val="00776EA6"/>
    <w:rsid w:val="007824C5"/>
    <w:rsid w:val="0078485F"/>
    <w:rsid w:val="00786593"/>
    <w:rsid w:val="00786677"/>
    <w:rsid w:val="00786EC8"/>
    <w:rsid w:val="00787B29"/>
    <w:rsid w:val="00790366"/>
    <w:rsid w:val="0079453E"/>
    <w:rsid w:val="007979AE"/>
    <w:rsid w:val="007A00B7"/>
    <w:rsid w:val="007A09C5"/>
    <w:rsid w:val="007A2B7C"/>
    <w:rsid w:val="007A5C5F"/>
    <w:rsid w:val="007B3321"/>
    <w:rsid w:val="007B6B55"/>
    <w:rsid w:val="007C12BA"/>
    <w:rsid w:val="007C2F9A"/>
    <w:rsid w:val="007C350C"/>
    <w:rsid w:val="007D05A7"/>
    <w:rsid w:val="007D0643"/>
    <w:rsid w:val="007D4D48"/>
    <w:rsid w:val="007D6611"/>
    <w:rsid w:val="007D7FC7"/>
    <w:rsid w:val="007E00D3"/>
    <w:rsid w:val="007E39D1"/>
    <w:rsid w:val="007E70B4"/>
    <w:rsid w:val="007F0E5F"/>
    <w:rsid w:val="007F173F"/>
    <w:rsid w:val="007F4449"/>
    <w:rsid w:val="007F5720"/>
    <w:rsid w:val="008016E9"/>
    <w:rsid w:val="00801E94"/>
    <w:rsid w:val="00802A62"/>
    <w:rsid w:val="008038E9"/>
    <w:rsid w:val="00803CA0"/>
    <w:rsid w:val="00804326"/>
    <w:rsid w:val="00805739"/>
    <w:rsid w:val="00807303"/>
    <w:rsid w:val="00811358"/>
    <w:rsid w:val="0081381C"/>
    <w:rsid w:val="008242BE"/>
    <w:rsid w:val="00825085"/>
    <w:rsid w:val="00830418"/>
    <w:rsid w:val="00832EFC"/>
    <w:rsid w:val="0083683B"/>
    <w:rsid w:val="00837051"/>
    <w:rsid w:val="00837609"/>
    <w:rsid w:val="00840437"/>
    <w:rsid w:val="00840604"/>
    <w:rsid w:val="008410DA"/>
    <w:rsid w:val="00842913"/>
    <w:rsid w:val="00843B87"/>
    <w:rsid w:val="00853F3F"/>
    <w:rsid w:val="00853FCB"/>
    <w:rsid w:val="00855D16"/>
    <w:rsid w:val="00856EBA"/>
    <w:rsid w:val="008650B1"/>
    <w:rsid w:val="008663C4"/>
    <w:rsid w:val="008664CA"/>
    <w:rsid w:val="00866E26"/>
    <w:rsid w:val="00867165"/>
    <w:rsid w:val="00867544"/>
    <w:rsid w:val="00870926"/>
    <w:rsid w:val="00870BE7"/>
    <w:rsid w:val="008738A0"/>
    <w:rsid w:val="00880252"/>
    <w:rsid w:val="00880300"/>
    <w:rsid w:val="00880392"/>
    <w:rsid w:val="008821F1"/>
    <w:rsid w:val="008832B2"/>
    <w:rsid w:val="0088606A"/>
    <w:rsid w:val="008903FA"/>
    <w:rsid w:val="00891C29"/>
    <w:rsid w:val="00892FC9"/>
    <w:rsid w:val="008946CE"/>
    <w:rsid w:val="00894767"/>
    <w:rsid w:val="00896CFA"/>
    <w:rsid w:val="008978D1"/>
    <w:rsid w:val="008A323C"/>
    <w:rsid w:val="008A3B03"/>
    <w:rsid w:val="008A3F9E"/>
    <w:rsid w:val="008A57FD"/>
    <w:rsid w:val="008A5C2B"/>
    <w:rsid w:val="008A78C7"/>
    <w:rsid w:val="008B0FE5"/>
    <w:rsid w:val="008B1676"/>
    <w:rsid w:val="008B2814"/>
    <w:rsid w:val="008B4AE2"/>
    <w:rsid w:val="008B712E"/>
    <w:rsid w:val="008B7E53"/>
    <w:rsid w:val="008B7FED"/>
    <w:rsid w:val="008C0EF7"/>
    <w:rsid w:val="008C2F49"/>
    <w:rsid w:val="008C3617"/>
    <w:rsid w:val="008C779B"/>
    <w:rsid w:val="008D085D"/>
    <w:rsid w:val="008D1BD6"/>
    <w:rsid w:val="008D3090"/>
    <w:rsid w:val="008D4A85"/>
    <w:rsid w:val="008D5B14"/>
    <w:rsid w:val="008D677B"/>
    <w:rsid w:val="008D7340"/>
    <w:rsid w:val="008D7D3F"/>
    <w:rsid w:val="008E2FF7"/>
    <w:rsid w:val="008E5D03"/>
    <w:rsid w:val="008E6FD4"/>
    <w:rsid w:val="008E7079"/>
    <w:rsid w:val="008F09B9"/>
    <w:rsid w:val="008F26F0"/>
    <w:rsid w:val="008F4482"/>
    <w:rsid w:val="008F4B0C"/>
    <w:rsid w:val="008F555F"/>
    <w:rsid w:val="008F572E"/>
    <w:rsid w:val="008F5801"/>
    <w:rsid w:val="008F65A8"/>
    <w:rsid w:val="008F7B41"/>
    <w:rsid w:val="00900423"/>
    <w:rsid w:val="009005A0"/>
    <w:rsid w:val="009030E5"/>
    <w:rsid w:val="00905A05"/>
    <w:rsid w:val="00906090"/>
    <w:rsid w:val="009100FB"/>
    <w:rsid w:val="009107DD"/>
    <w:rsid w:val="00912192"/>
    <w:rsid w:val="00914506"/>
    <w:rsid w:val="00921E99"/>
    <w:rsid w:val="00925490"/>
    <w:rsid w:val="00925ADB"/>
    <w:rsid w:val="009307E7"/>
    <w:rsid w:val="009313CA"/>
    <w:rsid w:val="0094015C"/>
    <w:rsid w:val="00940A56"/>
    <w:rsid w:val="00941081"/>
    <w:rsid w:val="0094128F"/>
    <w:rsid w:val="00941542"/>
    <w:rsid w:val="00941CBC"/>
    <w:rsid w:val="00941F9C"/>
    <w:rsid w:val="00942325"/>
    <w:rsid w:val="009445C6"/>
    <w:rsid w:val="00944C25"/>
    <w:rsid w:val="00944F25"/>
    <w:rsid w:val="00945562"/>
    <w:rsid w:val="00945F12"/>
    <w:rsid w:val="00947674"/>
    <w:rsid w:val="00950E09"/>
    <w:rsid w:val="00953F23"/>
    <w:rsid w:val="00954163"/>
    <w:rsid w:val="00955E4E"/>
    <w:rsid w:val="0095747F"/>
    <w:rsid w:val="009600E6"/>
    <w:rsid w:val="00961382"/>
    <w:rsid w:val="00961ADB"/>
    <w:rsid w:val="00963878"/>
    <w:rsid w:val="00963C2A"/>
    <w:rsid w:val="00965C08"/>
    <w:rsid w:val="00965FFE"/>
    <w:rsid w:val="009703AC"/>
    <w:rsid w:val="00971223"/>
    <w:rsid w:val="00981995"/>
    <w:rsid w:val="009827C9"/>
    <w:rsid w:val="0098314E"/>
    <w:rsid w:val="00983A18"/>
    <w:rsid w:val="0098453E"/>
    <w:rsid w:val="00985AE4"/>
    <w:rsid w:val="00985F90"/>
    <w:rsid w:val="0098626A"/>
    <w:rsid w:val="009877C5"/>
    <w:rsid w:val="009911FB"/>
    <w:rsid w:val="00991585"/>
    <w:rsid w:val="00992821"/>
    <w:rsid w:val="009930B8"/>
    <w:rsid w:val="0099754D"/>
    <w:rsid w:val="009A2A63"/>
    <w:rsid w:val="009A2EA9"/>
    <w:rsid w:val="009A50D7"/>
    <w:rsid w:val="009A6439"/>
    <w:rsid w:val="009B3AE5"/>
    <w:rsid w:val="009B4F73"/>
    <w:rsid w:val="009B6357"/>
    <w:rsid w:val="009B7073"/>
    <w:rsid w:val="009B7450"/>
    <w:rsid w:val="009B790B"/>
    <w:rsid w:val="009C011B"/>
    <w:rsid w:val="009C07C1"/>
    <w:rsid w:val="009C424D"/>
    <w:rsid w:val="009C6824"/>
    <w:rsid w:val="009C6B40"/>
    <w:rsid w:val="009D0399"/>
    <w:rsid w:val="009D19CD"/>
    <w:rsid w:val="009D33E8"/>
    <w:rsid w:val="009D6EAC"/>
    <w:rsid w:val="009D7721"/>
    <w:rsid w:val="009D78A6"/>
    <w:rsid w:val="009E04DC"/>
    <w:rsid w:val="009E1E55"/>
    <w:rsid w:val="009E352B"/>
    <w:rsid w:val="009E46F1"/>
    <w:rsid w:val="009E6A89"/>
    <w:rsid w:val="009E6C82"/>
    <w:rsid w:val="009F41CC"/>
    <w:rsid w:val="009F6E9C"/>
    <w:rsid w:val="009F7801"/>
    <w:rsid w:val="00A01637"/>
    <w:rsid w:val="00A02AB0"/>
    <w:rsid w:val="00A03303"/>
    <w:rsid w:val="00A067B5"/>
    <w:rsid w:val="00A07AEF"/>
    <w:rsid w:val="00A07C32"/>
    <w:rsid w:val="00A11C74"/>
    <w:rsid w:val="00A11EFE"/>
    <w:rsid w:val="00A1263A"/>
    <w:rsid w:val="00A14A32"/>
    <w:rsid w:val="00A169DA"/>
    <w:rsid w:val="00A17DDD"/>
    <w:rsid w:val="00A204BF"/>
    <w:rsid w:val="00A20B74"/>
    <w:rsid w:val="00A2542E"/>
    <w:rsid w:val="00A25B78"/>
    <w:rsid w:val="00A268C7"/>
    <w:rsid w:val="00A26D9D"/>
    <w:rsid w:val="00A271CA"/>
    <w:rsid w:val="00A27F83"/>
    <w:rsid w:val="00A30215"/>
    <w:rsid w:val="00A30A20"/>
    <w:rsid w:val="00A31F9D"/>
    <w:rsid w:val="00A325A9"/>
    <w:rsid w:val="00A34475"/>
    <w:rsid w:val="00A37EEF"/>
    <w:rsid w:val="00A41DD0"/>
    <w:rsid w:val="00A426B2"/>
    <w:rsid w:val="00A43CAB"/>
    <w:rsid w:val="00A45398"/>
    <w:rsid w:val="00A456C2"/>
    <w:rsid w:val="00A46E32"/>
    <w:rsid w:val="00A46E9D"/>
    <w:rsid w:val="00A50014"/>
    <w:rsid w:val="00A52A77"/>
    <w:rsid w:val="00A57A4A"/>
    <w:rsid w:val="00A612F6"/>
    <w:rsid w:val="00A61537"/>
    <w:rsid w:val="00A63F4D"/>
    <w:rsid w:val="00A70A2A"/>
    <w:rsid w:val="00A71C14"/>
    <w:rsid w:val="00A76562"/>
    <w:rsid w:val="00A821A0"/>
    <w:rsid w:val="00A82248"/>
    <w:rsid w:val="00A832ED"/>
    <w:rsid w:val="00A83E40"/>
    <w:rsid w:val="00A865EA"/>
    <w:rsid w:val="00A900EC"/>
    <w:rsid w:val="00A932A3"/>
    <w:rsid w:val="00A937A8"/>
    <w:rsid w:val="00A94114"/>
    <w:rsid w:val="00A9417B"/>
    <w:rsid w:val="00A9482F"/>
    <w:rsid w:val="00AA258B"/>
    <w:rsid w:val="00AA385D"/>
    <w:rsid w:val="00AA3A84"/>
    <w:rsid w:val="00AA4652"/>
    <w:rsid w:val="00AB018E"/>
    <w:rsid w:val="00AB06F5"/>
    <w:rsid w:val="00AB33C5"/>
    <w:rsid w:val="00AB33F4"/>
    <w:rsid w:val="00AB3A1F"/>
    <w:rsid w:val="00AB3F9C"/>
    <w:rsid w:val="00AB436B"/>
    <w:rsid w:val="00AB50D8"/>
    <w:rsid w:val="00AB6C6A"/>
    <w:rsid w:val="00AC031E"/>
    <w:rsid w:val="00AC127F"/>
    <w:rsid w:val="00AC244F"/>
    <w:rsid w:val="00AC3F85"/>
    <w:rsid w:val="00AC729B"/>
    <w:rsid w:val="00AD237E"/>
    <w:rsid w:val="00AD3567"/>
    <w:rsid w:val="00AD3B19"/>
    <w:rsid w:val="00AD413A"/>
    <w:rsid w:val="00AE199B"/>
    <w:rsid w:val="00AE48BF"/>
    <w:rsid w:val="00AE61B0"/>
    <w:rsid w:val="00AF1557"/>
    <w:rsid w:val="00AF300D"/>
    <w:rsid w:val="00AF5B8F"/>
    <w:rsid w:val="00AF6ED6"/>
    <w:rsid w:val="00B03275"/>
    <w:rsid w:val="00B04AD3"/>
    <w:rsid w:val="00B04FF3"/>
    <w:rsid w:val="00B053D9"/>
    <w:rsid w:val="00B077C9"/>
    <w:rsid w:val="00B079B1"/>
    <w:rsid w:val="00B10B83"/>
    <w:rsid w:val="00B11317"/>
    <w:rsid w:val="00B1147C"/>
    <w:rsid w:val="00B115C3"/>
    <w:rsid w:val="00B11FBC"/>
    <w:rsid w:val="00B1213C"/>
    <w:rsid w:val="00B15117"/>
    <w:rsid w:val="00B22EDF"/>
    <w:rsid w:val="00B2380D"/>
    <w:rsid w:val="00B24DF4"/>
    <w:rsid w:val="00B2607F"/>
    <w:rsid w:val="00B27974"/>
    <w:rsid w:val="00B27D18"/>
    <w:rsid w:val="00B32069"/>
    <w:rsid w:val="00B35184"/>
    <w:rsid w:val="00B36009"/>
    <w:rsid w:val="00B3668C"/>
    <w:rsid w:val="00B40271"/>
    <w:rsid w:val="00B42DED"/>
    <w:rsid w:val="00B439F0"/>
    <w:rsid w:val="00B4404F"/>
    <w:rsid w:val="00B46F1B"/>
    <w:rsid w:val="00B47A0E"/>
    <w:rsid w:val="00B53059"/>
    <w:rsid w:val="00B537EF"/>
    <w:rsid w:val="00B5767E"/>
    <w:rsid w:val="00B60DB2"/>
    <w:rsid w:val="00B62403"/>
    <w:rsid w:val="00B6544D"/>
    <w:rsid w:val="00B659AF"/>
    <w:rsid w:val="00B65E26"/>
    <w:rsid w:val="00B67C01"/>
    <w:rsid w:val="00B70DCE"/>
    <w:rsid w:val="00B71118"/>
    <w:rsid w:val="00B73C66"/>
    <w:rsid w:val="00B774E1"/>
    <w:rsid w:val="00B77DFA"/>
    <w:rsid w:val="00B80395"/>
    <w:rsid w:val="00B813E3"/>
    <w:rsid w:val="00B829CA"/>
    <w:rsid w:val="00B875FB"/>
    <w:rsid w:val="00B904E1"/>
    <w:rsid w:val="00B90986"/>
    <w:rsid w:val="00B90AE2"/>
    <w:rsid w:val="00B91180"/>
    <w:rsid w:val="00B922A5"/>
    <w:rsid w:val="00B92422"/>
    <w:rsid w:val="00B932CD"/>
    <w:rsid w:val="00B93BFA"/>
    <w:rsid w:val="00B94211"/>
    <w:rsid w:val="00B94BBF"/>
    <w:rsid w:val="00B96ABC"/>
    <w:rsid w:val="00B96D5B"/>
    <w:rsid w:val="00B97125"/>
    <w:rsid w:val="00B975C4"/>
    <w:rsid w:val="00B97E07"/>
    <w:rsid w:val="00BA0F10"/>
    <w:rsid w:val="00BA1881"/>
    <w:rsid w:val="00BA1C5A"/>
    <w:rsid w:val="00BA3153"/>
    <w:rsid w:val="00BA74B2"/>
    <w:rsid w:val="00BB4B3A"/>
    <w:rsid w:val="00BB5395"/>
    <w:rsid w:val="00BB6B5E"/>
    <w:rsid w:val="00BB70DA"/>
    <w:rsid w:val="00BB71B6"/>
    <w:rsid w:val="00BC1614"/>
    <w:rsid w:val="00BC2DC5"/>
    <w:rsid w:val="00BC5EFF"/>
    <w:rsid w:val="00BC6233"/>
    <w:rsid w:val="00BD2F58"/>
    <w:rsid w:val="00BE560E"/>
    <w:rsid w:val="00BE7149"/>
    <w:rsid w:val="00BF0C24"/>
    <w:rsid w:val="00BF1A24"/>
    <w:rsid w:val="00BF27F1"/>
    <w:rsid w:val="00BF491F"/>
    <w:rsid w:val="00BF52E7"/>
    <w:rsid w:val="00C00DA3"/>
    <w:rsid w:val="00C03202"/>
    <w:rsid w:val="00C04C59"/>
    <w:rsid w:val="00C067DC"/>
    <w:rsid w:val="00C06B1C"/>
    <w:rsid w:val="00C06F16"/>
    <w:rsid w:val="00C07D6A"/>
    <w:rsid w:val="00C07EB9"/>
    <w:rsid w:val="00C123EB"/>
    <w:rsid w:val="00C12FC4"/>
    <w:rsid w:val="00C14745"/>
    <w:rsid w:val="00C15B02"/>
    <w:rsid w:val="00C17878"/>
    <w:rsid w:val="00C17CFE"/>
    <w:rsid w:val="00C20995"/>
    <w:rsid w:val="00C21351"/>
    <w:rsid w:val="00C24070"/>
    <w:rsid w:val="00C267B3"/>
    <w:rsid w:val="00C27AB7"/>
    <w:rsid w:val="00C31325"/>
    <w:rsid w:val="00C31639"/>
    <w:rsid w:val="00C345CF"/>
    <w:rsid w:val="00C35D4A"/>
    <w:rsid w:val="00C409C3"/>
    <w:rsid w:val="00C42C25"/>
    <w:rsid w:val="00C436B5"/>
    <w:rsid w:val="00C46A61"/>
    <w:rsid w:val="00C46C22"/>
    <w:rsid w:val="00C50F79"/>
    <w:rsid w:val="00C549F5"/>
    <w:rsid w:val="00C55085"/>
    <w:rsid w:val="00C5640C"/>
    <w:rsid w:val="00C56517"/>
    <w:rsid w:val="00C60AE5"/>
    <w:rsid w:val="00C6567C"/>
    <w:rsid w:val="00C67C75"/>
    <w:rsid w:val="00C70020"/>
    <w:rsid w:val="00C70029"/>
    <w:rsid w:val="00C7363E"/>
    <w:rsid w:val="00C736F7"/>
    <w:rsid w:val="00C73797"/>
    <w:rsid w:val="00C75973"/>
    <w:rsid w:val="00C75BEC"/>
    <w:rsid w:val="00C803BF"/>
    <w:rsid w:val="00C80CFA"/>
    <w:rsid w:val="00C81380"/>
    <w:rsid w:val="00C86E58"/>
    <w:rsid w:val="00C90536"/>
    <w:rsid w:val="00C91F25"/>
    <w:rsid w:val="00C92D69"/>
    <w:rsid w:val="00C943F2"/>
    <w:rsid w:val="00C95F26"/>
    <w:rsid w:val="00C96657"/>
    <w:rsid w:val="00C968F5"/>
    <w:rsid w:val="00C96A60"/>
    <w:rsid w:val="00CA0C67"/>
    <w:rsid w:val="00CA4C5A"/>
    <w:rsid w:val="00CA4F24"/>
    <w:rsid w:val="00CA6B4D"/>
    <w:rsid w:val="00CB0D2A"/>
    <w:rsid w:val="00CB3395"/>
    <w:rsid w:val="00CB4245"/>
    <w:rsid w:val="00CB5A96"/>
    <w:rsid w:val="00CB5D12"/>
    <w:rsid w:val="00CC0099"/>
    <w:rsid w:val="00CC0CD3"/>
    <w:rsid w:val="00CC0DC2"/>
    <w:rsid w:val="00CC290C"/>
    <w:rsid w:val="00CC442A"/>
    <w:rsid w:val="00CC6B4B"/>
    <w:rsid w:val="00CD14ED"/>
    <w:rsid w:val="00CD2210"/>
    <w:rsid w:val="00CD2C01"/>
    <w:rsid w:val="00CD6C5E"/>
    <w:rsid w:val="00CE20B5"/>
    <w:rsid w:val="00CE4C1D"/>
    <w:rsid w:val="00CE4F16"/>
    <w:rsid w:val="00CE5D80"/>
    <w:rsid w:val="00CE769A"/>
    <w:rsid w:val="00CF4144"/>
    <w:rsid w:val="00CF6834"/>
    <w:rsid w:val="00CF7E61"/>
    <w:rsid w:val="00D00CD3"/>
    <w:rsid w:val="00D01935"/>
    <w:rsid w:val="00D04FE6"/>
    <w:rsid w:val="00D0692C"/>
    <w:rsid w:val="00D07652"/>
    <w:rsid w:val="00D0794E"/>
    <w:rsid w:val="00D1082D"/>
    <w:rsid w:val="00D108E0"/>
    <w:rsid w:val="00D11415"/>
    <w:rsid w:val="00D12207"/>
    <w:rsid w:val="00D13ABC"/>
    <w:rsid w:val="00D17018"/>
    <w:rsid w:val="00D175B2"/>
    <w:rsid w:val="00D20CC0"/>
    <w:rsid w:val="00D21A27"/>
    <w:rsid w:val="00D21DA0"/>
    <w:rsid w:val="00D2412A"/>
    <w:rsid w:val="00D27291"/>
    <w:rsid w:val="00D31663"/>
    <w:rsid w:val="00D3313C"/>
    <w:rsid w:val="00D357D1"/>
    <w:rsid w:val="00D40E1E"/>
    <w:rsid w:val="00D434C5"/>
    <w:rsid w:val="00D43C43"/>
    <w:rsid w:val="00D43CF3"/>
    <w:rsid w:val="00D46817"/>
    <w:rsid w:val="00D46D09"/>
    <w:rsid w:val="00D47E43"/>
    <w:rsid w:val="00D5071B"/>
    <w:rsid w:val="00D558E6"/>
    <w:rsid w:val="00D56050"/>
    <w:rsid w:val="00D5641E"/>
    <w:rsid w:val="00D56A44"/>
    <w:rsid w:val="00D57C7E"/>
    <w:rsid w:val="00D61EA5"/>
    <w:rsid w:val="00D63AD3"/>
    <w:rsid w:val="00D63E7A"/>
    <w:rsid w:val="00D65A3E"/>
    <w:rsid w:val="00D70942"/>
    <w:rsid w:val="00D7262A"/>
    <w:rsid w:val="00D73C43"/>
    <w:rsid w:val="00D74529"/>
    <w:rsid w:val="00D74A14"/>
    <w:rsid w:val="00D80797"/>
    <w:rsid w:val="00D832F4"/>
    <w:rsid w:val="00D8445B"/>
    <w:rsid w:val="00D84F67"/>
    <w:rsid w:val="00DA0A9B"/>
    <w:rsid w:val="00DA0B78"/>
    <w:rsid w:val="00DA118B"/>
    <w:rsid w:val="00DA1BB1"/>
    <w:rsid w:val="00DA295E"/>
    <w:rsid w:val="00DA340B"/>
    <w:rsid w:val="00DA4334"/>
    <w:rsid w:val="00DA4A97"/>
    <w:rsid w:val="00DA79D2"/>
    <w:rsid w:val="00DB0B35"/>
    <w:rsid w:val="00DB22EA"/>
    <w:rsid w:val="00DB540C"/>
    <w:rsid w:val="00DB5D77"/>
    <w:rsid w:val="00DB69BB"/>
    <w:rsid w:val="00DB6DCD"/>
    <w:rsid w:val="00DC1BE5"/>
    <w:rsid w:val="00DC4619"/>
    <w:rsid w:val="00DD07DB"/>
    <w:rsid w:val="00DD41D9"/>
    <w:rsid w:val="00DD4FD4"/>
    <w:rsid w:val="00DD5A69"/>
    <w:rsid w:val="00DD6E14"/>
    <w:rsid w:val="00DD7C81"/>
    <w:rsid w:val="00DE2173"/>
    <w:rsid w:val="00DE4FCF"/>
    <w:rsid w:val="00DE57A4"/>
    <w:rsid w:val="00DE606B"/>
    <w:rsid w:val="00DF101A"/>
    <w:rsid w:val="00DF2F46"/>
    <w:rsid w:val="00DF5004"/>
    <w:rsid w:val="00DF541F"/>
    <w:rsid w:val="00DF73AE"/>
    <w:rsid w:val="00E02337"/>
    <w:rsid w:val="00E0299D"/>
    <w:rsid w:val="00E03551"/>
    <w:rsid w:val="00E04843"/>
    <w:rsid w:val="00E05F0B"/>
    <w:rsid w:val="00E06945"/>
    <w:rsid w:val="00E07308"/>
    <w:rsid w:val="00E139DB"/>
    <w:rsid w:val="00E15EB7"/>
    <w:rsid w:val="00E20BAB"/>
    <w:rsid w:val="00E21100"/>
    <w:rsid w:val="00E236BC"/>
    <w:rsid w:val="00E23CAA"/>
    <w:rsid w:val="00E2444D"/>
    <w:rsid w:val="00E26A48"/>
    <w:rsid w:val="00E2761F"/>
    <w:rsid w:val="00E3228C"/>
    <w:rsid w:val="00E3236C"/>
    <w:rsid w:val="00E32AC2"/>
    <w:rsid w:val="00E35E87"/>
    <w:rsid w:val="00E41274"/>
    <w:rsid w:val="00E42B7D"/>
    <w:rsid w:val="00E441A7"/>
    <w:rsid w:val="00E44C9B"/>
    <w:rsid w:val="00E4514F"/>
    <w:rsid w:val="00E463C4"/>
    <w:rsid w:val="00E477AE"/>
    <w:rsid w:val="00E5069A"/>
    <w:rsid w:val="00E50F51"/>
    <w:rsid w:val="00E53B86"/>
    <w:rsid w:val="00E54852"/>
    <w:rsid w:val="00E554E8"/>
    <w:rsid w:val="00E61485"/>
    <w:rsid w:val="00E61A4C"/>
    <w:rsid w:val="00E64EC0"/>
    <w:rsid w:val="00E6679A"/>
    <w:rsid w:val="00E704AA"/>
    <w:rsid w:val="00E70BD8"/>
    <w:rsid w:val="00E719E6"/>
    <w:rsid w:val="00E7234B"/>
    <w:rsid w:val="00E74183"/>
    <w:rsid w:val="00E75196"/>
    <w:rsid w:val="00E75A64"/>
    <w:rsid w:val="00E762F9"/>
    <w:rsid w:val="00E77240"/>
    <w:rsid w:val="00E8295C"/>
    <w:rsid w:val="00E83584"/>
    <w:rsid w:val="00E876C3"/>
    <w:rsid w:val="00E87906"/>
    <w:rsid w:val="00E902E1"/>
    <w:rsid w:val="00E90708"/>
    <w:rsid w:val="00E92FD0"/>
    <w:rsid w:val="00E936ED"/>
    <w:rsid w:val="00EA4FDF"/>
    <w:rsid w:val="00EA7939"/>
    <w:rsid w:val="00EB0744"/>
    <w:rsid w:val="00EB41D3"/>
    <w:rsid w:val="00EB488B"/>
    <w:rsid w:val="00EB62AB"/>
    <w:rsid w:val="00EB7254"/>
    <w:rsid w:val="00EC202A"/>
    <w:rsid w:val="00EC20C1"/>
    <w:rsid w:val="00EC2721"/>
    <w:rsid w:val="00EC2E8C"/>
    <w:rsid w:val="00EC3F13"/>
    <w:rsid w:val="00EC6252"/>
    <w:rsid w:val="00ED105A"/>
    <w:rsid w:val="00ED1DA6"/>
    <w:rsid w:val="00ED22B5"/>
    <w:rsid w:val="00ED3033"/>
    <w:rsid w:val="00ED4B82"/>
    <w:rsid w:val="00ED5298"/>
    <w:rsid w:val="00ED5376"/>
    <w:rsid w:val="00ED595A"/>
    <w:rsid w:val="00ED5E60"/>
    <w:rsid w:val="00EE00F7"/>
    <w:rsid w:val="00EE0683"/>
    <w:rsid w:val="00EE2585"/>
    <w:rsid w:val="00EE30CB"/>
    <w:rsid w:val="00EE60DE"/>
    <w:rsid w:val="00EE73B6"/>
    <w:rsid w:val="00EE77E5"/>
    <w:rsid w:val="00EF0D20"/>
    <w:rsid w:val="00EF56AE"/>
    <w:rsid w:val="00EF77B5"/>
    <w:rsid w:val="00EF7C5F"/>
    <w:rsid w:val="00EF7C78"/>
    <w:rsid w:val="00F01FC7"/>
    <w:rsid w:val="00F04419"/>
    <w:rsid w:val="00F07E0C"/>
    <w:rsid w:val="00F101AC"/>
    <w:rsid w:val="00F10809"/>
    <w:rsid w:val="00F116B9"/>
    <w:rsid w:val="00F1198C"/>
    <w:rsid w:val="00F12DED"/>
    <w:rsid w:val="00F1372A"/>
    <w:rsid w:val="00F17046"/>
    <w:rsid w:val="00F17ACF"/>
    <w:rsid w:val="00F20FF5"/>
    <w:rsid w:val="00F22299"/>
    <w:rsid w:val="00F2330A"/>
    <w:rsid w:val="00F234B0"/>
    <w:rsid w:val="00F236D3"/>
    <w:rsid w:val="00F23D7F"/>
    <w:rsid w:val="00F246AF"/>
    <w:rsid w:val="00F25A03"/>
    <w:rsid w:val="00F32724"/>
    <w:rsid w:val="00F32DF1"/>
    <w:rsid w:val="00F35DDA"/>
    <w:rsid w:val="00F40A3A"/>
    <w:rsid w:val="00F43315"/>
    <w:rsid w:val="00F44311"/>
    <w:rsid w:val="00F52BDE"/>
    <w:rsid w:val="00F558B6"/>
    <w:rsid w:val="00F57534"/>
    <w:rsid w:val="00F578CE"/>
    <w:rsid w:val="00F60B9D"/>
    <w:rsid w:val="00F7051F"/>
    <w:rsid w:val="00F70FBF"/>
    <w:rsid w:val="00F72135"/>
    <w:rsid w:val="00F723B8"/>
    <w:rsid w:val="00F72CFD"/>
    <w:rsid w:val="00F810C9"/>
    <w:rsid w:val="00F8126F"/>
    <w:rsid w:val="00F821FB"/>
    <w:rsid w:val="00F8432B"/>
    <w:rsid w:val="00F84952"/>
    <w:rsid w:val="00F8639C"/>
    <w:rsid w:val="00F86B3E"/>
    <w:rsid w:val="00F91DB5"/>
    <w:rsid w:val="00F9218A"/>
    <w:rsid w:val="00F9240C"/>
    <w:rsid w:val="00FA1706"/>
    <w:rsid w:val="00FA5B88"/>
    <w:rsid w:val="00FB0162"/>
    <w:rsid w:val="00FB0FC6"/>
    <w:rsid w:val="00FB144E"/>
    <w:rsid w:val="00FB2D89"/>
    <w:rsid w:val="00FB2F02"/>
    <w:rsid w:val="00FB537B"/>
    <w:rsid w:val="00FB672A"/>
    <w:rsid w:val="00FB768F"/>
    <w:rsid w:val="00FC0530"/>
    <w:rsid w:val="00FC1E62"/>
    <w:rsid w:val="00FC2421"/>
    <w:rsid w:val="00FC58F5"/>
    <w:rsid w:val="00FC5F42"/>
    <w:rsid w:val="00FC64F8"/>
    <w:rsid w:val="00FD099F"/>
    <w:rsid w:val="00FD3C80"/>
    <w:rsid w:val="00FD4C19"/>
    <w:rsid w:val="00FD5EC7"/>
    <w:rsid w:val="00FD6921"/>
    <w:rsid w:val="00FE0C74"/>
    <w:rsid w:val="00FE1800"/>
    <w:rsid w:val="00FE3B55"/>
    <w:rsid w:val="00FE4715"/>
    <w:rsid w:val="00FE4845"/>
    <w:rsid w:val="00FE5129"/>
    <w:rsid w:val="00FE5D95"/>
    <w:rsid w:val="00FF05E6"/>
    <w:rsid w:val="00FF1BF9"/>
    <w:rsid w:val="00FF48FD"/>
    <w:rsid w:val="00FF4C3A"/>
    <w:rsid w:val="00FF6957"/>
    <w:rsid w:val="00FF78A5"/>
    <w:rsid w:val="00FF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38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wcollapsibleareatitle">
    <w:name w:val="lw_collapsiblearea_title"/>
    <w:basedOn w:val="a0"/>
    <w:rsid w:val="0067209A"/>
  </w:style>
  <w:style w:type="paragraph" w:styleId="a3">
    <w:name w:val="Normal (Web)"/>
    <w:basedOn w:val="a"/>
    <w:uiPriority w:val="99"/>
    <w:semiHidden/>
    <w:unhideWhenUsed/>
    <w:rsid w:val="00672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67209A"/>
    <w:rPr>
      <w:b/>
      <w:bCs/>
    </w:rPr>
  </w:style>
  <w:style w:type="paragraph" w:styleId="a5">
    <w:name w:val="Title"/>
    <w:basedOn w:val="a"/>
    <w:next w:val="a"/>
    <w:link w:val="a6"/>
    <w:uiPriority w:val="10"/>
    <w:qFormat/>
    <w:rsid w:val="00B774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B774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738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4A157D"/>
    <w:pPr>
      <w:ind w:left="720"/>
      <w:contextualSpacing/>
    </w:pPr>
    <w:rPr>
      <w:rFonts w:ascii="Times New Roman" w:hAnsi="Times New Roman"/>
      <w:sz w:val="24"/>
    </w:rPr>
  </w:style>
  <w:style w:type="paragraph" w:styleId="a8">
    <w:name w:val="No Spacing"/>
    <w:uiPriority w:val="1"/>
    <w:qFormat/>
    <w:rsid w:val="004A157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38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wcollapsibleareatitle">
    <w:name w:val="lw_collapsiblearea_title"/>
    <w:basedOn w:val="a0"/>
    <w:rsid w:val="0067209A"/>
  </w:style>
  <w:style w:type="paragraph" w:styleId="a3">
    <w:name w:val="Normal (Web)"/>
    <w:basedOn w:val="a"/>
    <w:uiPriority w:val="99"/>
    <w:semiHidden/>
    <w:unhideWhenUsed/>
    <w:rsid w:val="00672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67209A"/>
    <w:rPr>
      <w:b/>
      <w:bCs/>
    </w:rPr>
  </w:style>
  <w:style w:type="paragraph" w:styleId="a5">
    <w:name w:val="Title"/>
    <w:basedOn w:val="a"/>
    <w:next w:val="a"/>
    <w:link w:val="a6"/>
    <w:uiPriority w:val="10"/>
    <w:qFormat/>
    <w:rsid w:val="00B774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B774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738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4A157D"/>
    <w:pPr>
      <w:ind w:left="720"/>
      <w:contextualSpacing/>
    </w:pPr>
    <w:rPr>
      <w:rFonts w:ascii="Times New Roman" w:hAnsi="Times New Roman"/>
      <w:sz w:val="24"/>
    </w:rPr>
  </w:style>
  <w:style w:type="paragraph" w:styleId="a8">
    <w:name w:val="No Spacing"/>
    <w:uiPriority w:val="1"/>
    <w:qFormat/>
    <w:rsid w:val="004A15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6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1129</Words>
  <Characters>6440</Characters>
  <Application>Microsoft Office Word</Application>
  <DocSecurity>4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В. Кравченко</dc:creator>
  <cp:lastModifiedBy>Наталья П. Сидорова</cp:lastModifiedBy>
  <cp:revision>2</cp:revision>
  <dcterms:created xsi:type="dcterms:W3CDTF">2012-12-13T07:06:00Z</dcterms:created>
  <dcterms:modified xsi:type="dcterms:W3CDTF">2012-12-13T07:06:00Z</dcterms:modified>
</cp:coreProperties>
</file>