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In the following, the “local file system” is assumed to be a clone of a GitHub repository.</w:t>
      </w:r>
    </w:p>
    <w:p>
      <w:pPr>
        <w:pStyle w:val="Heading1"/>
        <w:numPr>
          <w:ilvl w:val="0"/>
          <w:numId w:val="2"/>
        </w:numPr>
        <w:bidi w:val="0"/>
        <w:jc w:val="left"/>
        <w:rPr/>
      </w:pPr>
      <w:r>
        <w:rPr/>
        <w:t>Workflows</w:t>
      </w:r>
    </w:p>
    <w:p>
      <w:pPr>
        <w:pStyle w:val="Normal"/>
        <w:bidi w:val="0"/>
        <w:jc w:val="left"/>
        <w:rPr/>
      </w:pPr>
      <w:r>
        <w:rPr/>
        <w:t>The following workflows are desired for working with Dokimion.</w:t>
      </w:r>
    </w:p>
    <w:p>
      <w:pPr>
        <w:pStyle w:val="Heading2"/>
        <w:numPr>
          <w:ilvl w:val="1"/>
          <w:numId w:val="2"/>
        </w:numPr>
        <w:bidi w:val="0"/>
        <w:jc w:val="left"/>
        <w:rPr/>
      </w:pPr>
      <w:r>
        <w:rPr/>
        <w:t>Create a new test case in the local file system and send it to a server</w:t>
      </w:r>
    </w:p>
    <w:p>
      <w:pPr>
        <w:pStyle w:val="TextBody"/>
        <w:numPr>
          <w:ilvl w:val="0"/>
          <w:numId w:val="2"/>
        </w:numPr>
        <w:bidi w:val="0"/>
        <w:jc w:val="left"/>
        <w:rPr/>
      </w:pPr>
      <w:r>
        <w:rPr/>
        <w:t xml:space="preserve">I propose using Markdown as the format for the test cases on the file system.  It is much more readable by humans than JSON (the native format for Dokimion) or XML.  We would define the conventions to be used so that it will be easily parseable. </w:t>
      </w:r>
    </w:p>
    <w:p>
      <w:pPr>
        <w:pStyle w:val="Heading2"/>
        <w:numPr>
          <w:ilvl w:val="1"/>
          <w:numId w:val="2"/>
        </w:numPr>
        <w:bidi w:val="0"/>
        <w:jc w:val="left"/>
        <w:rPr/>
      </w:pPr>
      <w:r>
        <w:rPr/>
        <w:t>Edit an existing test case in the local file system and send it to a server</w:t>
      </w:r>
    </w:p>
    <w:p>
      <w:pPr>
        <w:pStyle w:val="TextBody"/>
        <w:numPr>
          <w:ilvl w:val="0"/>
          <w:numId w:val="2"/>
        </w:numPr>
        <w:bidi w:val="0"/>
        <w:jc w:val="left"/>
        <w:rPr/>
      </w:pPr>
      <w:r>
        <w:rPr/>
        <w:t>[I need to look into what to do with the “last modified time” stored in the file.]</w:t>
      </w:r>
    </w:p>
    <w:p>
      <w:pPr>
        <w:pStyle w:val="Heading2"/>
        <w:numPr>
          <w:ilvl w:val="1"/>
          <w:numId w:val="2"/>
        </w:numPr>
        <w:bidi w:val="0"/>
        <w:jc w:val="left"/>
        <w:rPr/>
      </w:pPr>
      <w:r>
        <w:rPr/>
        <w:t>Backup a project on a server to the local file system</w:t>
      </w:r>
    </w:p>
    <w:p>
      <w:pPr>
        <w:pStyle w:val="TextBody"/>
        <w:bidi w:val="0"/>
        <w:jc w:val="left"/>
        <w:rPr/>
      </w:pPr>
      <w:r>
        <w:rPr/>
        <w:t>The backup files can be used for:</w:t>
      </w:r>
    </w:p>
    <w:p>
      <w:pPr>
        <w:pStyle w:val="TextBody"/>
        <w:numPr>
          <w:ilvl w:val="0"/>
          <w:numId w:val="3"/>
        </w:numPr>
        <w:bidi w:val="0"/>
        <w:jc w:val="left"/>
        <w:rPr/>
      </w:pPr>
      <w:r>
        <w:rPr/>
        <w:t>Restoring individual test cases if they get corrupted or deleted.</w:t>
      </w:r>
    </w:p>
    <w:p>
      <w:pPr>
        <w:pStyle w:val="TextBody"/>
        <w:numPr>
          <w:ilvl w:val="0"/>
          <w:numId w:val="3"/>
        </w:numPr>
        <w:bidi w:val="0"/>
        <w:jc w:val="left"/>
        <w:rPr/>
      </w:pPr>
      <w:r>
        <w:rPr/>
        <w:t>Restoring a whole project.</w:t>
      </w:r>
    </w:p>
    <w:p>
      <w:pPr>
        <w:pStyle w:val="TextBody"/>
        <w:numPr>
          <w:ilvl w:val="0"/>
          <w:numId w:val="3"/>
        </w:numPr>
        <w:bidi w:val="0"/>
        <w:jc w:val="left"/>
        <w:rPr/>
      </w:pPr>
      <w:r>
        <w:rPr/>
        <w:t>Copying a project to a different server.</w:t>
      </w:r>
    </w:p>
    <w:p>
      <w:pPr>
        <w:pStyle w:val="Heading2"/>
        <w:numPr>
          <w:ilvl w:val="1"/>
          <w:numId w:val="2"/>
        </w:numPr>
        <w:bidi w:val="0"/>
        <w:jc w:val="left"/>
        <w:rPr/>
      </w:pPr>
      <w:r>
        <w:rPr/>
        <w:t>Restore a whole project from the local file system</w:t>
      </w:r>
    </w:p>
    <w:p>
      <w:pPr>
        <w:pStyle w:val="TextBody"/>
        <w:numPr>
          <w:ilvl w:val="0"/>
          <w:numId w:val="2"/>
        </w:numPr>
        <w:bidi w:val="0"/>
        <w:jc w:val="left"/>
        <w:rPr/>
      </w:pPr>
      <w:r>
        <w:rPr/>
        <w:t>Do we need to be able to specify a subset of the test cases?</w:t>
      </w:r>
    </w:p>
    <w:p>
      <w:pPr>
        <w:pStyle w:val="TextBody"/>
        <w:numPr>
          <w:ilvl w:val="0"/>
          <w:numId w:val="2"/>
        </w:numPr>
        <w:bidi w:val="0"/>
        <w:jc w:val="left"/>
        <w:rPr/>
      </w:pPr>
      <w:r>
        <w:rPr/>
        <w:t>If so, would filtering using project attributes be helpful?</w:t>
      </w:r>
    </w:p>
    <w:p>
      <w:pPr>
        <w:pStyle w:val="TextBody"/>
        <w:numPr>
          <w:ilvl w:val="0"/>
          <w:numId w:val="2"/>
        </w:numPr>
        <w:bidi w:val="0"/>
        <w:jc w:val="left"/>
        <w:rPr/>
      </w:pPr>
      <w:r>
        <w:rPr/>
        <w:t>This can be tricky since Dokimion only marks a project as deleted instead of deleting it from its database.  Creating a project with the same name/id will undelete the old project with all its test cases.</w:t>
      </w:r>
    </w:p>
    <w:p>
      <w:pPr>
        <w:pStyle w:val="Heading2"/>
        <w:numPr>
          <w:ilvl w:val="1"/>
          <w:numId w:val="2"/>
        </w:numPr>
        <w:bidi w:val="0"/>
        <w:jc w:val="left"/>
        <w:rPr/>
      </w:pPr>
      <w:r>
        <w:rPr/>
        <w:t>Restore a (corrupted? deleted?) test case from the local file system</w:t>
      </w:r>
    </w:p>
    <w:p>
      <w:pPr>
        <w:pStyle w:val="TextBody"/>
        <w:bidi w:val="0"/>
        <w:jc w:val="left"/>
        <w:rPr/>
      </w:pPr>
      <w:r>
        <w:rPr/>
        <w:t>Restoring a deleted test case requires a change to the Dokimion API (see below).  Otherwise, the new test case will have a different test case number than the old one had.</w:t>
      </w:r>
    </w:p>
    <w:p>
      <w:pPr>
        <w:pStyle w:val="Heading2"/>
        <w:numPr>
          <w:ilvl w:val="1"/>
          <w:numId w:val="2"/>
        </w:numPr>
        <w:bidi w:val="0"/>
        <w:jc w:val="left"/>
        <w:rPr/>
      </w:pPr>
      <w:r>
        <w:rPr/>
        <w:t>Update the local file system with changes on a server</w:t>
      </w:r>
    </w:p>
    <w:p>
      <w:pPr>
        <w:pStyle w:val="TextBody"/>
        <w:bidi w:val="0"/>
        <w:jc w:val="left"/>
        <w:rPr/>
      </w:pPr>
      <w:r>
        <w:rPr/>
        <w:t>This is similar to “Backup a project” above.</w:t>
      </w:r>
    </w:p>
    <w:p>
      <w:pPr>
        <w:pStyle w:val="Heading2"/>
        <w:numPr>
          <w:ilvl w:val="1"/>
          <w:numId w:val="2"/>
        </w:numPr>
        <w:bidi w:val="0"/>
        <w:jc w:val="left"/>
        <w:rPr/>
      </w:pPr>
      <w:r>
        <w:rPr/>
        <w:t>Copy a whole project from one server to another</w:t>
      </w:r>
    </w:p>
    <w:p>
      <w:pPr>
        <w:pStyle w:val="TextBody"/>
        <w:bidi w:val="0"/>
        <w:jc w:val="left"/>
        <w:rPr/>
      </w:pPr>
      <w:r>
        <w:rPr/>
        <w:t>This could be used, for example, for copying a project from the production server to a staging server to provide content to test features and bug fixes.</w:t>
      </w:r>
    </w:p>
    <w:p>
      <w:pPr>
        <w:pStyle w:val="TextBody"/>
        <w:bidi w:val="0"/>
        <w:jc w:val="left"/>
        <w:rPr/>
      </w:pPr>
      <w:r>
        <w:rPr/>
        <w:t>Do we need to be able to specify a subset of the test cases?</w:t>
      </w:r>
    </w:p>
    <w:p>
      <w:pPr>
        <w:pStyle w:val="TextBody"/>
        <w:bidi w:val="0"/>
        <w:jc w:val="left"/>
        <w:rPr/>
      </w:pPr>
      <w:r>
        <w:rPr/>
        <w:t>If so, would filtering using project attributes be helpful?</w:t>
      </w:r>
    </w:p>
    <w:p>
      <w:pPr>
        <w:pStyle w:val="TextBody"/>
        <w:bidi w:val="0"/>
        <w:jc w:val="left"/>
        <w:rPr/>
      </w:pPr>
      <w:r>
        <w:rPr/>
        <w:t>Would backing up the project from one server to the file system and then restoring that project to the other server be “good enough”?  Two steps instead of one.  The files would not need to be put into GitHub.</w:t>
      </w:r>
    </w:p>
    <w:p>
      <w:pPr>
        <w:pStyle w:val="Heading1"/>
        <w:numPr>
          <w:ilvl w:val="0"/>
          <w:numId w:val="2"/>
        </w:numPr>
        <w:bidi w:val="0"/>
        <w:jc w:val="left"/>
        <w:rPr/>
      </w:pPr>
      <w:r>
        <w:rPr/>
        <w:t>Tools</w:t>
      </w:r>
    </w:p>
    <w:p>
      <w:pPr>
        <w:pStyle w:val="TextBody"/>
        <w:bidi w:val="0"/>
        <w:jc w:val="left"/>
        <w:rPr/>
      </w:pPr>
      <w:r>
        <w:rPr/>
        <w:t>Currently, I have two tools:</w:t>
      </w:r>
    </w:p>
    <w:p>
      <w:pPr>
        <w:pStyle w:val="TextBody"/>
        <w:numPr>
          <w:ilvl w:val="0"/>
          <w:numId w:val="4"/>
        </w:numPr>
        <w:bidi w:val="0"/>
        <w:jc w:val="left"/>
        <w:rPr/>
      </w:pPr>
      <w:r>
        <w:rPr/>
        <w:t>Updater, which saves and restores individual test cases.  (But it doesn’t work if a test case is deleted.)</w:t>
      </w:r>
    </w:p>
    <w:p>
      <w:pPr>
        <w:pStyle w:val="TextBody"/>
        <w:numPr>
          <w:ilvl w:val="0"/>
          <w:numId w:val="4"/>
        </w:numPr>
        <w:bidi w:val="0"/>
        <w:jc w:val="left"/>
        <w:rPr/>
      </w:pPr>
      <w:r>
        <w:rPr/>
        <w:t>Cloner, which copies a whole project from one server to another.  (But only if the project never existed on the target server.)</w:t>
      </w:r>
    </w:p>
    <w:p>
      <w:pPr>
        <w:pStyle w:val="Normal"/>
        <w:bidi w:val="0"/>
        <w:jc w:val="left"/>
        <w:rPr/>
      </w:pPr>
      <w:r>
        <w:rPr/>
        <w:t>I propose obsoleting the Cloner and extending the Updater tool to:</w:t>
      </w:r>
    </w:p>
    <w:p>
      <w:pPr>
        <w:pStyle w:val="Normal"/>
        <w:numPr>
          <w:ilvl w:val="0"/>
          <w:numId w:val="5"/>
        </w:numPr>
        <w:bidi w:val="0"/>
        <w:jc w:val="left"/>
        <w:rPr/>
      </w:pPr>
      <w:r>
        <w:rPr/>
        <w:t>Save/restore the project data, not just test case data</w:t>
      </w:r>
    </w:p>
    <w:p>
      <w:pPr>
        <w:pStyle w:val="Normal"/>
        <w:numPr>
          <w:ilvl w:val="0"/>
          <w:numId w:val="5"/>
        </w:numPr>
        <w:bidi w:val="0"/>
        <w:jc w:val="left"/>
        <w:rPr/>
      </w:pPr>
      <w:r>
        <w:rPr/>
        <w:t>Perhaps support server to server copies?</w:t>
      </w:r>
    </w:p>
    <w:p>
      <w:pPr>
        <w:pStyle w:val="Normal"/>
        <w:bidi w:val="0"/>
        <w:jc w:val="left"/>
        <w:rPr/>
      </w:pPr>
      <w:r>
        <w:rPr/>
      </w:r>
    </w:p>
    <w:p>
      <w:pPr>
        <w:pStyle w:val="Heading1"/>
        <w:numPr>
          <w:ilvl w:val="0"/>
          <w:numId w:val="2"/>
        </w:numPr>
        <w:bidi w:val="0"/>
        <w:jc w:val="left"/>
        <w:rPr/>
      </w:pPr>
      <w:r>
        <w:rPr/>
        <w:t>Changes to Dokimion API</w:t>
      </w:r>
    </w:p>
    <w:p>
      <w:pPr>
        <w:pStyle w:val="TextBody"/>
        <w:bidi w:val="0"/>
        <w:jc w:val="left"/>
        <w:rPr/>
      </w:pPr>
      <w:r>
        <w:rPr/>
        <w:t>We need to be able to undelete a test case.  Currently, if we try to PUT the “deleted” field to “false”, the API returns a “Not found” error.  I propose allowing PUTs to deleted test cases, but not GETs.  Also, the PUT to a deleted test case should not perform the “last modified time” check.</w:t>
      </w:r>
    </w:p>
    <w:p>
      <w:pPr>
        <w:pStyle w:val="Heading1"/>
        <w:numPr>
          <w:ilvl w:val="0"/>
          <w:numId w:val="2"/>
        </w:numPr>
        <w:rPr/>
      </w:pPr>
      <w:r>
        <w:rPr/>
        <w:t>Pie-in-Sky Goals</w:t>
      </w:r>
    </w:p>
    <w:p>
      <w:pPr>
        <w:pStyle w:val="TextBody"/>
        <w:rPr/>
      </w:pPr>
      <w:r>
        <w:rPr/>
        <w:t>Some thoughts:</w:t>
      </w:r>
    </w:p>
    <w:p>
      <w:pPr>
        <w:pStyle w:val="TextBody"/>
        <w:numPr>
          <w:ilvl w:val="0"/>
          <w:numId w:val="9"/>
        </w:numPr>
        <w:spacing w:before="0" w:after="0"/>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Do testcase development/edits in GitHub.</w:t>
      </w:r>
    </w:p>
    <w:p>
      <w:pPr>
        <w:pStyle w:val="TextBody"/>
        <w:numPr>
          <w:ilvl w:val="0"/>
          <w:numId w:val="9"/>
        </w:numPr>
        <w:bidi w:val="0"/>
        <w:spacing w:before="0" w:after="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 xml:space="preserve">Press one button to send to Dokimion.  </w:t>
      </w:r>
    </w:p>
    <w:p>
      <w:pPr>
        <w:pStyle w:val="TextBody"/>
        <w:numPr>
          <w:ilvl w:val="0"/>
          <w:numId w:val="9"/>
        </w:numPr>
        <w:bidi w:val="0"/>
        <w:spacing w:before="0" w:after="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 xml:space="preserve">Use GitHub </w:t>
      </w:r>
      <w:r>
        <w:rPr>
          <w:rFonts w:eastAsia="NSimSun" w:cs="Arial"/>
          <w:color w:val="auto"/>
          <w:kern w:val="2"/>
          <w:sz w:val="24"/>
          <w:szCs w:val="24"/>
          <w:lang w:val="en-US" w:eastAsia="zh-CN" w:bidi="hi-IN"/>
        </w:rPr>
        <w:t>A</w:t>
      </w:r>
      <w:r>
        <w:rPr>
          <w:rFonts w:eastAsia="NSimSun" w:cs="Arial"/>
          <w:color w:val="auto"/>
          <w:kern w:val="2"/>
          <w:sz w:val="24"/>
          <w:szCs w:val="24"/>
          <w:lang w:val="en-US" w:eastAsia="zh-CN" w:bidi="hi-IN"/>
        </w:rPr>
        <w:t>ction?</w:t>
      </w:r>
    </w:p>
    <w:p>
      <w:pPr>
        <w:pStyle w:val="TextBody"/>
        <w:numPr>
          <w:ilvl w:val="0"/>
          <w:numId w:val="9"/>
        </w:numPr>
        <w:bidi w:val="0"/>
        <w:spacing w:before="0" w:after="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Separate file for metadata?</w:t>
      </w:r>
    </w:p>
    <w:p>
      <w:pPr>
        <w:pStyle w:val="TextBody"/>
        <w:numPr>
          <w:ilvl w:val="0"/>
          <w:numId w:val="9"/>
        </w:numPr>
        <w:bidi w:val="0"/>
        <w:spacing w:before="0" w:after="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 xml:space="preserve">Don’s definition of “test case” is: Title, description, attributes, steps </w:t>
      </w:r>
    </w:p>
    <w:p>
      <w:pPr>
        <w:pStyle w:val="TextBody"/>
        <w:numPr>
          <w:ilvl w:val="0"/>
          <w:numId w:val="9"/>
        </w:numPr>
        <w:bidi w:val="0"/>
        <w:spacing w:before="0" w:after="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Be creative!</w:t>
      </w:r>
    </w:p>
    <w:p>
      <w:pPr>
        <w:pStyle w:val="TextBody"/>
        <w:rPr/>
      </w:pPr>
      <w:r>
        <w:rPr/>
      </w:r>
    </w:p>
    <w:p>
      <w:pPr>
        <w:pStyle w:val="TextBody"/>
        <w:rPr/>
      </w:pPr>
      <w:r>
        <w:rPr/>
        <w:t xml:space="preserve">If </w:t>
      </w:r>
      <w:r>
        <w:rPr/>
        <w:t xml:space="preserve">we put a process in place that requires a GitHub “pull request” to check anything into the test case repo, then we can trigger an Action when a pull to the main branch occurs. We would need to create a command line app that would then update Dokimion with all test cases that are different in GitHub.  </w:t>
      </w:r>
      <w:r>
        <w:br w:type="page"/>
      </w:r>
    </w:p>
    <w:p>
      <w:pPr>
        <w:pStyle w:val="Heading1"/>
        <w:numPr>
          <w:ilvl w:val="0"/>
          <w:numId w:val="2"/>
        </w:numPr>
        <w:rPr/>
      </w:pPr>
      <w:r>
        <w:rPr/>
        <w:t xml:space="preserve">UI </w:t>
      </w:r>
      <w:r>
        <w:rPr/>
        <w:t>i</w:t>
      </w:r>
      <w:r>
        <w:rPr/>
        <w:t>dea for the maintenance tool</w:t>
      </w:r>
    </w:p>
    <w:p>
      <w:pPr>
        <w:pStyle w:val="TextBody"/>
        <w:rPr/>
      </w:pPr>
      <w:r>
        <w:rPr/>
        <w:t>Have a table showing the test cases and some buttons to take action on the selected test cases.</w:t>
      </w:r>
    </w:p>
    <w:tbl>
      <w:tblPr>
        <w:tblW w:w="5000" w:type="pct"/>
        <w:jc w:val="left"/>
        <w:tblInd w:w="-5" w:type="dxa"/>
        <w:tblLayout w:type="fixed"/>
        <w:tblCellMar>
          <w:top w:w="55" w:type="dxa"/>
          <w:left w:w="55" w:type="dxa"/>
          <w:bottom w:w="55" w:type="dxa"/>
          <w:right w:w="55" w:type="dxa"/>
        </w:tblCellMar>
      </w:tblPr>
      <w:tblGrid>
        <w:gridCol w:w="3956"/>
        <w:gridCol w:w="544"/>
        <w:gridCol w:w="804"/>
        <w:gridCol w:w="719"/>
        <w:gridCol w:w="3949"/>
      </w:tblGrid>
      <w:tr>
        <w:trPr/>
        <w:tc>
          <w:tcPr>
            <w:tcW w:w="3956" w:type="dxa"/>
            <w:tcBorders>
              <w:top w:val="single" w:sz="4" w:space="0" w:color="000000"/>
              <w:left w:val="single" w:sz="4" w:space="0" w:color="000000"/>
              <w:bottom w:val="single" w:sz="4" w:space="0" w:color="000000"/>
            </w:tcBorders>
          </w:tcPr>
          <w:p>
            <w:pPr>
              <w:pStyle w:val="TableContents"/>
              <w:widowControl w:val="false"/>
              <w:rPr>
                <w:b/>
                <w:bCs/>
              </w:rPr>
            </w:pPr>
            <w:r>
              <w:rPr>
                <w:b/>
                <w:bCs/>
              </w:rPr>
              <w:t>Title In Dokimion</w:t>
            </w:r>
          </w:p>
        </w:tc>
        <w:tc>
          <w:tcPr>
            <w:tcW w:w="544" w:type="dxa"/>
            <w:tcBorders>
              <w:top w:val="single" w:sz="4" w:space="0" w:color="000000"/>
              <w:left w:val="single" w:sz="4" w:space="0" w:color="000000"/>
              <w:bottom w:val="single" w:sz="4" w:space="0" w:color="000000"/>
            </w:tcBorders>
          </w:tcPr>
          <w:p>
            <w:pPr>
              <w:pStyle w:val="TableContents"/>
              <w:widowControl w:val="false"/>
              <w:jc w:val="right"/>
              <w:rPr>
                <w:b/>
                <w:bCs/>
              </w:rPr>
            </w:pPr>
            <w:r>
              <w:rPr>
                <w:b/>
                <w:bCs/>
              </w:rPr>
              <w:t>ID</w:t>
            </w:r>
          </w:p>
        </w:tc>
        <w:tc>
          <w:tcPr>
            <w:tcW w:w="804"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Status</w:t>
            </w:r>
          </w:p>
        </w:tc>
        <w:tc>
          <w:tcPr>
            <w:tcW w:w="719"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Select</w:t>
            </w:r>
          </w:p>
        </w:tc>
        <w:tc>
          <w:tcPr>
            <w:tcW w:w="3949"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Title In File System</w:t>
            </w:r>
          </w:p>
        </w:tc>
      </w:tr>
      <w:tr>
        <w:trPr/>
        <w:tc>
          <w:tcPr>
            <w:tcW w:w="3956" w:type="dxa"/>
            <w:tcBorders>
              <w:left w:val="single" w:sz="4" w:space="0" w:color="000000"/>
              <w:bottom w:val="single" w:sz="4" w:space="0" w:color="000000"/>
            </w:tcBorders>
          </w:tcPr>
          <w:p>
            <w:pPr>
              <w:pStyle w:val="TableContents"/>
              <w:widowControl w:val="false"/>
              <w:rPr/>
            </w:pPr>
            <w:r>
              <w:rPr/>
              <w:t>TT-1477(Retain paragraph breaks when posting to Paratext)</w:t>
            </w:r>
          </w:p>
        </w:tc>
        <w:tc>
          <w:tcPr>
            <w:tcW w:w="544" w:type="dxa"/>
            <w:tcBorders>
              <w:left w:val="single" w:sz="4" w:space="0" w:color="000000"/>
              <w:bottom w:val="single" w:sz="4" w:space="0" w:color="000000"/>
            </w:tcBorders>
          </w:tcPr>
          <w:p>
            <w:pPr>
              <w:pStyle w:val="TableContents"/>
              <w:widowControl w:val="false"/>
              <w:jc w:val="right"/>
              <w:rPr/>
            </w:pPr>
            <w:r>
              <w:rPr/>
              <w:t>10</w:t>
            </w:r>
          </w:p>
        </w:tc>
        <w:tc>
          <w:tcPr>
            <w:tcW w:w="804" w:type="dxa"/>
            <w:tcBorders>
              <w:left w:val="single" w:sz="4" w:space="0" w:color="000000"/>
              <w:bottom w:val="single" w:sz="4" w:space="0" w:color="000000"/>
            </w:tcBorders>
          </w:tcPr>
          <w:p>
            <w:pPr>
              <w:pStyle w:val="TableContents"/>
              <w:widowControl w:val="false"/>
              <w:jc w:val="center"/>
              <w:rPr/>
            </w:pPr>
            <w:r>
              <w:rPr/>
              <w:t>=</w:t>
            </w:r>
          </w:p>
        </w:tc>
        <w:tc>
          <w:tcPr>
            <w:tcW w:w="719" w:type="dxa"/>
            <w:tcBorders>
              <w:left w:val="single" w:sz="4" w:space="0" w:color="000000"/>
              <w:bottom w:val="single" w:sz="4" w:space="0" w:color="000000"/>
            </w:tcBorders>
          </w:tcPr>
          <w:p>
            <w:pPr>
              <w:pStyle w:val="TableContents"/>
              <w:widowControl w:val="false"/>
              <w:jc w:val="center"/>
              <w:rPr/>
            </w:pPr>
            <w:r>
              <w:rPr>
                <w:rFonts w:eastAsia="Liberation Serif" w:cs="Liberation Serif"/>
              </w:rPr>
              <w:t>□</w:t>
            </w:r>
          </w:p>
        </w:tc>
        <w:tc>
          <w:tcPr>
            <w:tcW w:w="3949" w:type="dxa"/>
            <w:tcBorders>
              <w:left w:val="single" w:sz="4" w:space="0" w:color="000000"/>
              <w:bottom w:val="single" w:sz="4" w:space="0" w:color="000000"/>
              <w:right w:val="single" w:sz="4" w:space="0" w:color="000000"/>
            </w:tcBorders>
          </w:tcPr>
          <w:p>
            <w:pPr>
              <w:pStyle w:val="TableContents"/>
              <w:widowControl w:val="false"/>
              <w:rPr/>
            </w:pPr>
            <w:r>
              <w:rPr/>
              <w:t>TT-1477(Retain paragraph breaks when posting to Paratext)</w:t>
            </w:r>
          </w:p>
        </w:tc>
      </w:tr>
      <w:tr>
        <w:trPr/>
        <w:tc>
          <w:tcPr>
            <w:tcW w:w="3956" w:type="dxa"/>
            <w:tcBorders>
              <w:left w:val="single" w:sz="4" w:space="0" w:color="000000"/>
              <w:bottom w:val="single" w:sz="4" w:space="0" w:color="000000"/>
            </w:tcBorders>
          </w:tcPr>
          <w:p>
            <w:pPr>
              <w:pStyle w:val="TableContents"/>
              <w:widowControl w:val="false"/>
              <w:rPr/>
            </w:pPr>
            <w:r>
              <w:rPr/>
              <w:t>TT-1585 (remove isDeveloper flag so code on dev and qa will use new ui)</w:t>
            </w:r>
          </w:p>
        </w:tc>
        <w:tc>
          <w:tcPr>
            <w:tcW w:w="544" w:type="dxa"/>
            <w:tcBorders>
              <w:left w:val="single" w:sz="4" w:space="0" w:color="000000"/>
              <w:bottom w:val="single" w:sz="4" w:space="0" w:color="000000"/>
            </w:tcBorders>
          </w:tcPr>
          <w:p>
            <w:pPr>
              <w:pStyle w:val="TableContents"/>
              <w:widowControl w:val="false"/>
              <w:jc w:val="right"/>
              <w:rPr/>
            </w:pPr>
            <w:r>
              <w:rPr/>
              <w:t>11</w:t>
            </w:r>
          </w:p>
        </w:tc>
        <w:tc>
          <w:tcPr>
            <w:tcW w:w="804" w:type="dxa"/>
            <w:tcBorders>
              <w:left w:val="single" w:sz="4" w:space="0" w:color="000000"/>
              <w:bottom w:val="single" w:sz="4" w:space="0" w:color="000000"/>
            </w:tcBorders>
          </w:tcPr>
          <w:p>
            <w:pPr>
              <w:pStyle w:val="TableContents"/>
              <w:widowControl w:val="false"/>
              <w:jc w:val="center"/>
              <w:rPr/>
            </w:pPr>
            <w:r>
              <w:rPr/>
              <w:t>&gt;</w:t>
            </w:r>
          </w:p>
        </w:tc>
        <w:tc>
          <w:tcPr>
            <w:tcW w:w="719" w:type="dxa"/>
            <w:tcBorders>
              <w:left w:val="single" w:sz="4" w:space="0" w:color="000000"/>
              <w:bottom w:val="single" w:sz="4" w:space="0" w:color="000000"/>
            </w:tcBorders>
          </w:tcPr>
          <w:p>
            <w:pPr>
              <w:pStyle w:val="TableContents"/>
              <w:widowControl w:val="false"/>
              <w:jc w:val="center"/>
              <w:rPr/>
            </w:pPr>
            <w:r>
              <w:rPr>
                <w:rFonts w:eastAsia="Liberation Serif" w:cs="Liberation Serif"/>
              </w:rPr>
              <w:t>√</w:t>
            </w:r>
          </w:p>
        </w:tc>
        <w:tc>
          <w:tcPr>
            <w:tcW w:w="3949" w:type="dxa"/>
            <w:tcBorders>
              <w:left w:val="single" w:sz="4" w:space="0" w:color="000000"/>
              <w:bottom w:val="single" w:sz="4" w:space="0" w:color="000000"/>
              <w:right w:val="single" w:sz="4" w:space="0" w:color="000000"/>
            </w:tcBorders>
          </w:tcPr>
          <w:p>
            <w:pPr>
              <w:pStyle w:val="TableContents"/>
              <w:widowControl w:val="false"/>
              <w:rPr/>
            </w:pPr>
            <w:r>
              <w:rPr/>
              <w:t>TT-1585 (remove isDeveloper flag so code on dev and qa will use new ui)</w:t>
            </w:r>
          </w:p>
        </w:tc>
      </w:tr>
      <w:tr>
        <w:trPr/>
        <w:tc>
          <w:tcPr>
            <w:tcW w:w="3956" w:type="dxa"/>
            <w:tcBorders>
              <w:left w:val="single" w:sz="4" w:space="0" w:color="000000"/>
              <w:bottom w:val="single" w:sz="4" w:space="0" w:color="000000"/>
            </w:tcBorders>
          </w:tcPr>
          <w:p>
            <w:pPr>
              <w:pStyle w:val="TableContents"/>
              <w:widowControl w:val="false"/>
              <w:rPr/>
            </w:pPr>
            <w:r>
              <w:rPr/>
              <w:t>1636 - (Remove the "Delete User" according from the New profile screen)</w:t>
            </w:r>
          </w:p>
        </w:tc>
        <w:tc>
          <w:tcPr>
            <w:tcW w:w="544" w:type="dxa"/>
            <w:tcBorders>
              <w:left w:val="single" w:sz="4" w:space="0" w:color="000000"/>
              <w:bottom w:val="single" w:sz="4" w:space="0" w:color="000000"/>
            </w:tcBorders>
          </w:tcPr>
          <w:p>
            <w:pPr>
              <w:pStyle w:val="TableContents"/>
              <w:widowControl w:val="false"/>
              <w:jc w:val="right"/>
              <w:rPr/>
            </w:pPr>
            <w:r>
              <w:rPr/>
              <w:t>15</w:t>
            </w:r>
          </w:p>
        </w:tc>
        <w:tc>
          <w:tcPr>
            <w:tcW w:w="804" w:type="dxa"/>
            <w:tcBorders>
              <w:left w:val="single" w:sz="4" w:space="0" w:color="000000"/>
              <w:bottom w:val="single" w:sz="4" w:space="0" w:color="000000"/>
            </w:tcBorders>
          </w:tcPr>
          <w:p>
            <w:pPr>
              <w:pStyle w:val="TableContents"/>
              <w:widowControl w:val="false"/>
              <w:jc w:val="center"/>
              <w:rPr/>
            </w:pPr>
            <w:r>
              <w:rPr>
                <w:rFonts w:eastAsia="NSimSun" w:cs="Arial"/>
              </w:rPr>
              <w:t>»</w:t>
            </w:r>
          </w:p>
        </w:tc>
        <w:tc>
          <w:tcPr>
            <w:tcW w:w="719" w:type="dxa"/>
            <w:tcBorders>
              <w:left w:val="single" w:sz="4" w:space="0" w:color="000000"/>
              <w:bottom w:val="single" w:sz="4" w:space="0" w:color="000000"/>
            </w:tcBorders>
          </w:tcPr>
          <w:p>
            <w:pPr>
              <w:pStyle w:val="TableContents"/>
              <w:widowControl w:val="false"/>
              <w:jc w:val="center"/>
              <w:rPr/>
            </w:pPr>
            <w:r>
              <w:rPr>
                <w:rFonts w:eastAsia="Liberation Serif" w:cs="Liberation Serif"/>
              </w:rPr>
              <w:t>√</w:t>
            </w:r>
          </w:p>
        </w:tc>
        <w:tc>
          <w:tcPr>
            <w:tcW w:w="3949"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3956" w:type="dxa"/>
            <w:tcBorders>
              <w:left w:val="single" w:sz="4" w:space="0" w:color="000000"/>
              <w:bottom w:val="single" w:sz="4" w:space="0" w:color="000000"/>
            </w:tcBorders>
          </w:tcPr>
          <w:p>
            <w:pPr>
              <w:pStyle w:val="TableContents"/>
              <w:widowControl w:val="false"/>
              <w:rPr/>
            </w:pPr>
            <w:r>
              <w:rPr/>
            </w:r>
          </w:p>
        </w:tc>
        <w:tc>
          <w:tcPr>
            <w:tcW w:w="544" w:type="dxa"/>
            <w:tcBorders>
              <w:left w:val="single" w:sz="4" w:space="0" w:color="000000"/>
              <w:bottom w:val="single" w:sz="4" w:space="0" w:color="000000"/>
            </w:tcBorders>
          </w:tcPr>
          <w:p>
            <w:pPr>
              <w:pStyle w:val="TableContents"/>
              <w:widowControl w:val="false"/>
              <w:jc w:val="right"/>
              <w:rPr/>
            </w:pPr>
            <w:r>
              <w:rPr/>
              <w:t>19</w:t>
            </w:r>
          </w:p>
        </w:tc>
        <w:tc>
          <w:tcPr>
            <w:tcW w:w="804" w:type="dxa"/>
            <w:tcBorders>
              <w:left w:val="single" w:sz="4" w:space="0" w:color="000000"/>
              <w:bottom w:val="single" w:sz="4" w:space="0" w:color="000000"/>
            </w:tcBorders>
          </w:tcPr>
          <w:p>
            <w:pPr>
              <w:pStyle w:val="TableContents"/>
              <w:widowControl w:val="false"/>
              <w:jc w:val="center"/>
              <w:rPr/>
            </w:pPr>
            <w:r>
              <w:rPr>
                <w:rFonts w:eastAsia="NSimSun" w:cs="Arial"/>
              </w:rPr>
              <w:t>«</w:t>
            </w:r>
          </w:p>
        </w:tc>
        <w:tc>
          <w:tcPr>
            <w:tcW w:w="719" w:type="dxa"/>
            <w:tcBorders>
              <w:left w:val="single" w:sz="4" w:space="0" w:color="000000"/>
              <w:bottom w:val="single" w:sz="4" w:space="0" w:color="000000"/>
            </w:tcBorders>
          </w:tcPr>
          <w:p>
            <w:pPr>
              <w:pStyle w:val="TableContents"/>
              <w:widowControl w:val="false"/>
              <w:jc w:val="center"/>
              <w:rPr/>
            </w:pPr>
            <w:r>
              <w:rPr>
                <w:rFonts w:eastAsia="Liberation Serif" w:cs="Liberation Serif"/>
              </w:rPr>
              <w:t>□</w:t>
            </w:r>
          </w:p>
        </w:tc>
        <w:tc>
          <w:tcPr>
            <w:tcW w:w="3949" w:type="dxa"/>
            <w:tcBorders>
              <w:left w:val="single" w:sz="4" w:space="0" w:color="000000"/>
              <w:bottom w:val="single" w:sz="4" w:space="0" w:color="000000"/>
              <w:right w:val="single" w:sz="4" w:space="0" w:color="000000"/>
            </w:tcBorders>
          </w:tcPr>
          <w:p>
            <w:pPr>
              <w:pStyle w:val="TableContents"/>
              <w:widowControl w:val="false"/>
              <w:rPr/>
            </w:pPr>
            <w:r>
              <w:rPr/>
              <w:t>Members Button -  INVITATIONS TAB:</w:t>
            </w:r>
          </w:p>
        </w:tc>
      </w:tr>
    </w:tbl>
    <w:p>
      <w:pPr>
        <w:pStyle w:val="TextBody"/>
        <w:bidi w:val="0"/>
        <w:spacing w:before="240" w:after="120"/>
        <w:jc w:val="left"/>
        <w:rPr/>
      </w:pPr>
      <w:r>
        <w:rPr/>
        <w:t>Status:</w:t>
      </w:r>
    </w:p>
    <w:p>
      <w:pPr>
        <w:pStyle w:val="TextBody"/>
        <w:numPr>
          <w:ilvl w:val="0"/>
          <w:numId w:val="6"/>
        </w:numPr>
        <w:bidi w:val="0"/>
        <w:spacing w:before="0" w:after="0"/>
        <w:jc w:val="left"/>
        <w:rPr/>
      </w:pPr>
      <w:r>
        <w:rPr/>
        <w:t>= means the test case is identical in both Dokimion and the file system.</w:t>
      </w:r>
    </w:p>
    <w:p>
      <w:pPr>
        <w:pStyle w:val="TextBody"/>
        <w:numPr>
          <w:ilvl w:val="0"/>
          <w:numId w:val="6"/>
        </w:numPr>
        <w:bidi w:val="0"/>
        <w:spacing w:before="0" w:after="0"/>
        <w:jc w:val="left"/>
        <w:rPr/>
      </w:pPr>
      <w:r>
        <w:rPr/>
        <w:t>&gt; means the test case in Dokimion is newer than in the file system (eg. ID 11).</w:t>
      </w:r>
    </w:p>
    <w:p>
      <w:pPr>
        <w:pStyle w:val="TextBody"/>
        <w:numPr>
          <w:ilvl w:val="0"/>
          <w:numId w:val="6"/>
        </w:numPr>
        <w:bidi w:val="0"/>
        <w:spacing w:before="0" w:after="0"/>
        <w:jc w:val="left"/>
        <w:rPr/>
      </w:pPr>
      <w:r>
        <w:rPr/>
        <w:t>&lt; means the test case in the file system is newer than in Dokimion.</w:t>
      </w:r>
    </w:p>
    <w:p>
      <w:pPr>
        <w:pStyle w:val="TextBody"/>
        <w:numPr>
          <w:ilvl w:val="0"/>
          <w:numId w:val="6"/>
        </w:numPr>
        <w:bidi w:val="0"/>
        <w:spacing w:before="0" w:after="0"/>
        <w:jc w:val="left"/>
        <w:rPr/>
      </w:pPr>
      <w:r>
        <w:rPr>
          <w:rFonts w:eastAsia="NSimSun" w:cs="Arial"/>
        </w:rPr>
        <w:t>»</w:t>
      </w:r>
      <w:r>
        <w:rPr/>
        <w:t xml:space="preserve"> means the test case is only in Dokimion (eg, ID 15).</w:t>
      </w:r>
    </w:p>
    <w:p>
      <w:pPr>
        <w:pStyle w:val="TextBody"/>
        <w:numPr>
          <w:ilvl w:val="0"/>
          <w:numId w:val="6"/>
        </w:numPr>
        <w:bidi w:val="0"/>
        <w:spacing w:before="0" w:after="0"/>
        <w:jc w:val="left"/>
        <w:rPr/>
      </w:pPr>
      <w:r>
        <w:rPr>
          <w:rFonts w:eastAsia="NSimSun" w:cs="Arial"/>
        </w:rPr>
        <w:t xml:space="preserve">« means the test case is only in the </w:t>
      </w:r>
      <w:r>
        <w:rPr/>
        <w:t>file system (eg. ID 19).</w:t>
      </w:r>
    </w:p>
    <w:p>
      <w:pPr>
        <w:pStyle w:val="TextBody"/>
        <w:numPr>
          <w:ilvl w:val="0"/>
          <w:numId w:val="6"/>
        </w:numPr>
        <w:bidi w:val="0"/>
        <w:spacing w:before="0" w:after="0"/>
        <w:jc w:val="left"/>
        <w:rPr/>
      </w:pPr>
      <w:r>
        <w:rPr/>
        <w:t>&lt;&gt; means that the timestamps are the same, or one is missing, but the test case content is different.</w:t>
      </w:r>
    </w:p>
    <w:p>
      <w:pPr>
        <w:pStyle w:val="TextBody"/>
        <w:bidi w:val="0"/>
        <w:spacing w:before="240" w:after="120"/>
        <w:jc w:val="left"/>
        <w:rPr/>
      </w:pPr>
      <w:r>
        <w:rPr/>
        <w:t>Actions:</w:t>
      </w:r>
    </w:p>
    <w:p>
      <w:pPr>
        <w:pStyle w:val="TextBody"/>
        <w:numPr>
          <w:ilvl w:val="0"/>
          <w:numId w:val="7"/>
        </w:numPr>
        <w:bidi w:val="0"/>
        <w:spacing w:before="0" w:after="0"/>
        <w:jc w:val="left"/>
        <w:rPr/>
      </w:pPr>
      <w:r>
        <w:rPr/>
        <w:t>Select all test cases being shown.</w:t>
      </w:r>
    </w:p>
    <w:p>
      <w:pPr>
        <w:pStyle w:val="TextBody"/>
        <w:numPr>
          <w:ilvl w:val="0"/>
          <w:numId w:val="7"/>
        </w:numPr>
        <w:bidi w:val="0"/>
        <w:spacing w:before="0" w:after="0"/>
        <w:jc w:val="left"/>
        <w:rPr/>
      </w:pPr>
      <w:r>
        <w:rPr/>
        <w:t>Clear all selections.</w:t>
      </w:r>
    </w:p>
    <w:p>
      <w:pPr>
        <w:pStyle w:val="TextBody"/>
        <w:numPr>
          <w:ilvl w:val="0"/>
          <w:numId w:val="7"/>
        </w:numPr>
        <w:bidi w:val="0"/>
        <w:spacing w:before="0" w:after="0"/>
        <w:jc w:val="left"/>
        <w:rPr/>
      </w:pPr>
      <w:r>
        <w:rPr/>
        <w:t>Update selected test cases from file system to Dokimion.</w:t>
      </w:r>
    </w:p>
    <w:p>
      <w:pPr>
        <w:pStyle w:val="TextBody"/>
        <w:numPr>
          <w:ilvl w:val="0"/>
          <w:numId w:val="7"/>
        </w:numPr>
        <w:bidi w:val="0"/>
        <w:spacing w:before="0" w:after="0"/>
        <w:jc w:val="left"/>
        <w:rPr/>
      </w:pPr>
      <w:r>
        <w:rPr/>
        <w:t xml:space="preserve">Update selected test cases from Dokimion to file system. </w:t>
      </w:r>
    </w:p>
    <w:p>
      <w:pPr>
        <w:pStyle w:val="TextBody"/>
        <w:numPr>
          <w:ilvl w:val="0"/>
          <w:numId w:val="7"/>
        </w:numPr>
        <w:bidi w:val="0"/>
        <w:spacing w:before="0" w:after="0"/>
        <w:jc w:val="left"/>
        <w:rPr/>
      </w:pPr>
      <w:r>
        <w:rPr/>
        <w:t>Show differences between the Dokimion and the file system for selected test cases.</w:t>
      </w:r>
    </w:p>
    <w:p>
      <w:pPr>
        <w:pStyle w:val="TextBody"/>
        <w:numPr>
          <w:ilvl w:val="0"/>
          <w:numId w:val="7"/>
        </w:numPr>
        <w:bidi w:val="0"/>
        <w:spacing w:before="0" w:after="0"/>
        <w:jc w:val="left"/>
        <w:rPr/>
      </w:pPr>
      <w:r>
        <w:rPr/>
        <w:t>Edit selected test cases in file system?</w:t>
      </w:r>
    </w:p>
    <w:p>
      <w:pPr>
        <w:pStyle w:val="TextBody"/>
        <w:numPr>
          <w:ilvl w:val="0"/>
          <w:numId w:val="7"/>
        </w:numPr>
        <w:bidi w:val="0"/>
        <w:spacing w:before="0" w:after="0"/>
        <w:jc w:val="left"/>
        <w:rPr/>
      </w:pPr>
      <w:r>
        <w:rPr/>
        <w:t>(Actions will never act on hidden test cases.)</w:t>
      </w:r>
    </w:p>
    <w:p>
      <w:pPr>
        <w:pStyle w:val="TextBody"/>
        <w:bidi w:val="0"/>
        <w:spacing w:before="240" w:after="120"/>
        <w:jc w:val="left"/>
        <w:rPr/>
      </w:pPr>
      <w:r>
        <w:rPr/>
        <w:t>Filters:</w:t>
      </w:r>
    </w:p>
    <w:p>
      <w:pPr>
        <w:pStyle w:val="TextBody"/>
        <w:numPr>
          <w:ilvl w:val="0"/>
          <w:numId w:val="8"/>
        </w:numPr>
        <w:bidi w:val="0"/>
        <w:spacing w:before="0" w:after="0"/>
        <w:jc w:val="left"/>
        <w:rPr/>
      </w:pPr>
      <w:r>
        <w:rPr/>
        <w:t>Show all test cases</w:t>
      </w:r>
    </w:p>
    <w:p>
      <w:pPr>
        <w:pStyle w:val="TextBody"/>
        <w:numPr>
          <w:ilvl w:val="0"/>
          <w:numId w:val="8"/>
        </w:numPr>
        <w:bidi w:val="0"/>
        <w:spacing w:before="0" w:after="0"/>
        <w:jc w:val="left"/>
        <w:rPr/>
      </w:pPr>
      <w:r>
        <w:rPr/>
        <w:t>Show test cases where Dokimion is newer</w:t>
      </w:r>
    </w:p>
    <w:p>
      <w:pPr>
        <w:pStyle w:val="TextBody"/>
        <w:numPr>
          <w:ilvl w:val="0"/>
          <w:numId w:val="8"/>
        </w:numPr>
        <w:bidi w:val="0"/>
        <w:spacing w:before="0" w:after="0"/>
        <w:jc w:val="left"/>
        <w:rPr/>
      </w:pPr>
      <w:r>
        <w:rPr/>
        <w:t>Show test cases where the file system is newer</w:t>
      </w:r>
    </w:p>
    <w:p>
      <w:pPr>
        <w:pStyle w:val="TextBody"/>
        <w:numPr>
          <w:ilvl w:val="0"/>
          <w:numId w:val="8"/>
        </w:numPr>
        <w:bidi w:val="0"/>
        <w:spacing w:before="0" w:after="0"/>
        <w:jc w:val="left"/>
        <w:rPr/>
      </w:pPr>
      <w:r>
        <w:rPr/>
        <w:t>Show test cases which Dokimion is missing</w:t>
      </w:r>
    </w:p>
    <w:p>
      <w:pPr>
        <w:pStyle w:val="TextBody"/>
        <w:numPr>
          <w:ilvl w:val="0"/>
          <w:numId w:val="8"/>
        </w:numPr>
        <w:bidi w:val="0"/>
        <w:spacing w:before="0" w:after="0"/>
        <w:jc w:val="left"/>
        <w:rPr/>
      </w:pPr>
      <w:r>
        <w:rPr/>
        <w:t>Show test cases which the file system is missing</w:t>
      </w:r>
    </w:p>
    <w:p>
      <w:pPr>
        <w:pStyle w:val="TextBody"/>
        <w:numPr>
          <w:ilvl w:val="0"/>
          <w:numId w:val="8"/>
        </w:numPr>
        <w:bidi w:val="0"/>
        <w:spacing w:before="0" w:after="0"/>
        <w:jc w:val="left"/>
        <w:rPr/>
      </w:pPr>
      <w:r>
        <w:rPr/>
        <w:t>Show test cases which we don’t know which is newer</w:t>
      </w:r>
    </w:p>
    <w:p>
      <w:pPr>
        <w:pStyle w:val="TextBody"/>
        <w:numPr>
          <w:ilvl w:val="0"/>
          <w:numId w:val="8"/>
        </w:numPr>
        <w:bidi w:val="0"/>
        <w:spacing w:before="0" w:after="0"/>
        <w:jc w:val="left"/>
        <w:rPr/>
      </w:pPr>
      <w:r>
        <w:rPr/>
        <w:t>Show test cases which differ somehow between Dokimion and the file system</w:t>
      </w:r>
    </w:p>
    <w:p>
      <w:pPr>
        <w:pStyle w:val="Heading1"/>
        <w:numPr>
          <w:ilvl w:val="0"/>
          <w:numId w:val="2"/>
        </w:numPr>
        <w:rPr/>
      </w:pPr>
      <w:r>
        <w:rPr/>
        <w:t>Using Markdown</w:t>
      </w:r>
    </w:p>
    <w:p>
      <w:pPr>
        <w:pStyle w:val="TextBody"/>
        <w:rPr/>
      </w:pPr>
      <w:r>
        <w:rPr/>
        <w:t xml:space="preserve">See </w:t>
      </w:r>
      <w:hyperlink r:id="rId2">
        <w:r>
          <w:rPr>
            <w:rStyle w:val="InternetLink"/>
          </w:rPr>
          <w:t>https://www.markdownguide.org/</w:t>
        </w:r>
      </w:hyperlink>
      <w:r>
        <w:rPr/>
        <w:t xml:space="preserve"> for information about Markdown.  I propose defining some conventions about how to use it.</w:t>
      </w:r>
    </w:p>
    <w:p>
      <w:pPr>
        <w:pStyle w:val="TextBody"/>
        <w:rPr/>
      </w:pPr>
      <w:r>
        <w:rPr/>
        <w:t>I like using Markdown instead of plain text because we can have numbered lists that automatically renumber when an item is inserted or deleted.  It also supports tables, which are handy for organizing data.  It is a textual format which allows GitHub differences to be meaningful, unlike something like a Word document, which has a binary file format.  Markdown is supported by many editors, such as Visual Studio, Visual Studio Code, and Notepad++.</w:t>
      </w:r>
    </w:p>
    <w:p>
      <w:pPr>
        <w:pStyle w:val="Heading2"/>
        <w:numPr>
          <w:ilvl w:val="1"/>
          <w:numId w:val="2"/>
        </w:numPr>
        <w:rPr/>
      </w:pPr>
      <w:r>
        <w:rPr/>
        <w:t>Header Level Conventions</w:t>
      </w:r>
    </w:p>
    <w:p>
      <w:pPr>
        <w:pStyle w:val="TextBody"/>
        <w:rPr/>
      </w:pPr>
      <w:r>
        <w:rPr/>
        <w:t>Header levels will contain specific keywords that the tool will use.</w:t>
      </w:r>
    </w:p>
    <w:p>
      <w:pPr>
        <w:pStyle w:val="TextBody"/>
        <w:rPr/>
      </w:pPr>
      <w:r>
        <w:rPr/>
        <w:t>Header Level 1 items:</w:t>
      </w:r>
    </w:p>
    <w:p>
      <w:pPr>
        <w:pStyle w:val="TextBody"/>
        <w:numPr>
          <w:ilvl w:val="0"/>
          <w:numId w:val="10"/>
        </w:numPr>
        <w:rPr/>
      </w:pPr>
      <w:r>
        <w:rPr/>
        <w:t>ID</w:t>
      </w:r>
    </w:p>
    <w:p>
      <w:pPr>
        <w:pStyle w:val="TextBody"/>
        <w:numPr>
          <w:ilvl w:val="0"/>
          <w:numId w:val="10"/>
        </w:numPr>
        <w:rPr/>
      </w:pPr>
      <w:r>
        <w:rPr/>
        <w:t>Name</w:t>
      </w:r>
    </w:p>
    <w:p>
      <w:pPr>
        <w:pStyle w:val="TextBody"/>
        <w:numPr>
          <w:ilvl w:val="0"/>
          <w:numId w:val="10"/>
        </w:numPr>
        <w:rPr/>
      </w:pPr>
      <w:r>
        <w:rPr/>
        <w:t>Description</w:t>
      </w:r>
    </w:p>
    <w:p>
      <w:pPr>
        <w:pStyle w:val="TextBody"/>
        <w:numPr>
          <w:ilvl w:val="0"/>
          <w:numId w:val="10"/>
        </w:numPr>
        <w:rPr/>
      </w:pPr>
      <w:r>
        <w:rPr/>
        <w:t>Preconditions</w:t>
      </w:r>
    </w:p>
    <w:p>
      <w:pPr>
        <w:pStyle w:val="TextBody"/>
        <w:numPr>
          <w:ilvl w:val="0"/>
          <w:numId w:val="10"/>
        </w:numPr>
        <w:rPr/>
      </w:pPr>
      <w:r>
        <w:rPr/>
        <w:t>Steps</w:t>
      </w:r>
    </w:p>
    <w:p>
      <w:pPr>
        <w:pStyle w:val="TextBody"/>
        <w:numPr>
          <w:ilvl w:val="0"/>
          <w:numId w:val="10"/>
        </w:numPr>
        <w:rPr/>
      </w:pPr>
      <w:r>
        <w:rPr/>
        <w:t>Metadata</w:t>
      </w:r>
    </w:p>
    <w:p>
      <w:pPr>
        <w:pStyle w:val="TextBody"/>
        <w:numPr>
          <w:ilvl w:val="0"/>
          <w:numId w:val="10"/>
        </w:numPr>
        <w:rPr/>
      </w:pPr>
      <w:r>
        <w:rPr/>
        <w:t>Attributes</w:t>
      </w:r>
    </w:p>
    <w:p>
      <w:pPr>
        <w:pStyle w:val="TextBody"/>
        <w:numPr>
          <w:ilvl w:val="0"/>
          <w:numId w:val="10"/>
        </w:numPr>
        <w:rPr/>
      </w:pPr>
      <w:r>
        <w:rPr/>
        <w:t>Attachments</w:t>
      </w:r>
    </w:p>
    <w:p>
      <w:pPr>
        <w:pStyle w:val="TextBody"/>
        <w:rPr/>
      </w:pPr>
      <w:r>
        <w:rPr/>
        <w:t>The ID and Name will have the id and name on the same line.  All the others will be on a line by itself, followed by text.</w:t>
      </w:r>
    </w:p>
    <w:p>
      <w:pPr>
        <w:pStyle w:val="TextBody"/>
        <w:rPr/>
      </w:pPr>
      <w:r>
        <w:rPr/>
        <w:t>Header Level 2 items:</w:t>
      </w:r>
    </w:p>
    <w:p>
      <w:pPr>
        <w:pStyle w:val="TextBody"/>
        <w:numPr>
          <w:ilvl w:val="0"/>
          <w:numId w:val="11"/>
        </w:numPr>
        <w:rPr/>
      </w:pPr>
      <w:r>
        <w:rPr/>
        <w:t>Step (used under Steps, one for each Dokimion step)</w:t>
      </w:r>
    </w:p>
    <w:p>
      <w:pPr>
        <w:pStyle w:val="TextBody"/>
        <w:numPr>
          <w:ilvl w:val="0"/>
          <w:numId w:val="11"/>
        </w:numPr>
        <w:rPr/>
      </w:pPr>
      <w:r>
        <w:rPr/>
        <w:t>Attachment (used under Attachments, one for each attachment)</w:t>
      </w:r>
    </w:p>
    <w:p>
      <w:pPr>
        <w:pStyle w:val="TextBody"/>
        <w:rPr/>
      </w:pPr>
      <w:r>
        <w:rPr/>
        <w:t>Header Level 3 items:</w:t>
      </w:r>
    </w:p>
    <w:p>
      <w:pPr>
        <w:pStyle w:val="TextBody"/>
        <w:numPr>
          <w:ilvl w:val="0"/>
          <w:numId w:val="12"/>
        </w:numPr>
        <w:rPr/>
      </w:pPr>
      <w:r>
        <w:rPr/>
        <w:t>Action</w:t>
      </w:r>
    </w:p>
    <w:p>
      <w:pPr>
        <w:pStyle w:val="TextBody"/>
        <w:numPr>
          <w:ilvl w:val="0"/>
          <w:numId w:val="12"/>
        </w:numPr>
        <w:rPr/>
      </w:pPr>
      <w:r>
        <w:rPr/>
        <w:t>Expectation</w:t>
      </w:r>
    </w:p>
    <w:p>
      <w:pPr>
        <w:pStyle w:val="TextBody"/>
        <w:rPr/>
      </w:pPr>
      <w:r>
        <w:rPr/>
        <w:t>Action and Expectation are under Step.</w:t>
      </w:r>
    </w:p>
    <w:p>
      <w:pPr>
        <w:pStyle w:val="Heading2"/>
        <w:numPr>
          <w:ilvl w:val="1"/>
          <w:numId w:val="2"/>
        </w:numPr>
        <w:rPr/>
      </w:pPr>
      <w:r>
        <w:rPr/>
        <w:t>Other Conventions</w:t>
      </w:r>
    </w:p>
    <w:p>
      <w:pPr>
        <w:pStyle w:val="TextBody"/>
        <w:rPr/>
      </w:pPr>
      <w:r>
        <w:rPr/>
        <w:t>All the text between the Action header and the next header are part of that Action.</w:t>
      </w:r>
    </w:p>
    <w:p>
      <w:pPr>
        <w:pStyle w:val="TextBody"/>
        <w:rPr/>
      </w:pPr>
      <w:r>
        <w:rPr/>
        <w:t>All the text between the Expectation header and the next header are part of that Expectation.</w:t>
      </w:r>
    </w:p>
    <w:p>
      <w:pPr>
        <w:pStyle w:val="TextBody"/>
        <w:rPr/>
      </w:pPr>
      <w:r>
        <w:rPr/>
        <w:t>The Metadata header will be followed by an unordered list of item names followed by a colon followed by the item value, such as:</w:t>
      </w:r>
    </w:p>
    <w:p>
      <w:pPr>
        <w:pStyle w:val="TextBody"/>
        <w:numPr>
          <w:ilvl w:val="0"/>
          <w:numId w:val="18"/>
        </w:numPr>
        <w:rPr/>
      </w:pPr>
      <w:r>
        <w:rPr/>
        <w:t>Locked: true</w:t>
      </w:r>
    </w:p>
    <w:p>
      <w:pPr>
        <w:pStyle w:val="TextBody"/>
        <w:rPr/>
      </w:pPr>
      <w:r>
        <w:rPr/>
        <w:t>The Attributes header will be followed by an unordered list of attribute names followed by a colon followed by the attribute value, such as:</w:t>
      </w:r>
    </w:p>
    <w:p>
      <w:pPr>
        <w:pStyle w:val="TextBody"/>
        <w:numPr>
          <w:ilvl w:val="0"/>
          <w:numId w:val="18"/>
        </w:numPr>
        <w:rPr/>
      </w:pPr>
      <w:r>
        <w:rPr/>
        <w:t>TestLodge Section: Deprecated</w:t>
      </w:r>
    </w:p>
    <w:p>
      <w:pPr>
        <w:pStyle w:val="TextBody"/>
        <w:rPr/>
      </w:pPr>
      <w:r>
        <w:rPr/>
        <w:t>The Attachment header will be followed by an unordered list of member names followed by a colon followed by the member value, such as:</w:t>
      </w:r>
    </w:p>
    <w:p>
      <w:pPr>
        <w:pStyle w:val="TextBody"/>
        <w:numPr>
          <w:ilvl w:val="0"/>
          <w:numId w:val="18"/>
        </w:numPr>
        <w:rPr/>
      </w:pPr>
      <w:r>
        <w:rPr/>
        <w:t>ID: xx-yy-zzz</w:t>
      </w:r>
    </w:p>
    <w:p>
      <w:pPr>
        <w:pStyle w:val="TextBody"/>
        <w:numPr>
          <w:ilvl w:val="0"/>
          <w:numId w:val="18"/>
        </w:numPr>
        <w:rPr/>
      </w:pPr>
      <w:r>
        <w:rPr/>
        <w:t>Title: Foo.txt</w:t>
      </w:r>
    </w:p>
    <w:p>
      <w:pPr>
        <w:pStyle w:val="TextBody"/>
        <w:numPr>
          <w:ilvl w:val="0"/>
          <w:numId w:val="18"/>
        </w:numPr>
        <w:rPr/>
      </w:pPr>
      <w:r>
        <w:rPr/>
        <w:t>Created time: June 1, 2024 16:02:28 GMT</w:t>
      </w:r>
    </w:p>
    <w:p>
      <w:pPr>
        <w:pStyle w:val="TextBody"/>
        <w:numPr>
          <w:ilvl w:val="0"/>
          <w:numId w:val="18"/>
        </w:numPr>
        <w:rPr/>
      </w:pPr>
      <w:r>
        <w:rPr/>
        <w:t>Created by: Joe</w:t>
      </w:r>
    </w:p>
    <w:p>
      <w:pPr>
        <w:pStyle w:val="TextBody"/>
        <w:numPr>
          <w:ilvl w:val="0"/>
          <w:numId w:val="18"/>
        </w:numPr>
        <w:rPr/>
      </w:pPr>
      <w:r>
        <w:rPr/>
        <w:t>Data size: -1</w:t>
      </w:r>
    </w:p>
    <w:p>
      <w:pPr>
        <w:pStyle w:val="Heading2"/>
        <w:widowControl/>
        <w:numPr>
          <w:ilvl w:val="0"/>
          <w:numId w:val="0"/>
        </w:numPr>
        <w:suppressAutoHyphens w:val="true"/>
        <w:ind w:left="0" w:hanging="0"/>
        <w:jc w:val="left"/>
        <w:rPr/>
      </w:pPr>
      <w:r>
        <w:rPr/>
      </w:r>
      <w:r>
        <w:br w:type="page"/>
      </w:r>
    </w:p>
    <w:p>
      <w:pPr>
        <w:pStyle w:val="Heading2"/>
        <w:numPr>
          <w:ilvl w:val="1"/>
          <w:numId w:val="2"/>
        </w:numPr>
        <w:rPr/>
      </w:pPr>
      <w:r>
        <w:rPr/>
        <w:t>Example Markdown</w:t>
      </w:r>
    </w:p>
    <w:p>
      <w:pPr>
        <w:pStyle w:val="TextBody"/>
        <w:rPr/>
      </w:pPr>
      <w:r>
        <w:rPr/>
        <w:t>This is an example of what the Markdown source could look like.</w:t>
      </w:r>
    </w:p>
    <w:p>
      <w:pPr>
        <w:pStyle w:val="PreformattedText"/>
        <w:rPr/>
      </w:pPr>
      <w:r>
        <w:rPr/>
        <w:t># ID: 127</w:t>
      </w:r>
    </w:p>
    <w:p>
      <w:pPr>
        <w:pStyle w:val="PreformattedText"/>
        <w:rPr/>
      </w:pPr>
      <w:r>
        <w:rPr/>
      </w:r>
    </w:p>
    <w:p>
      <w:pPr>
        <w:pStyle w:val="PreformattedText"/>
        <w:rPr/>
      </w:pPr>
      <w:r>
        <w:rPr/>
        <w:t># Name: Verify the spell-check works for hyphenated words</w:t>
      </w:r>
    </w:p>
    <w:p>
      <w:pPr>
        <w:pStyle w:val="PreformattedText"/>
        <w:rPr/>
      </w:pPr>
      <w:r>
        <w:rPr/>
      </w:r>
    </w:p>
    <w:p>
      <w:pPr>
        <w:pStyle w:val="PreformattedText"/>
        <w:rPr/>
      </w:pPr>
      <w:r>
        <w:rPr/>
        <w:t># Description</w:t>
      </w:r>
    </w:p>
    <w:p>
      <w:pPr>
        <w:pStyle w:val="PreformattedText"/>
        <w:rPr/>
      </w:pPr>
      <w:r>
        <w:rPr/>
        <w:t>This is a fancy test case description...</w:t>
      </w:r>
    </w:p>
    <w:p>
      <w:pPr>
        <w:pStyle w:val="PreformattedText"/>
        <w:rPr/>
      </w:pPr>
      <w:r>
        <w:rPr/>
        <w:t>It can be multiple paragraphs if you like.</w:t>
      </w:r>
    </w:p>
    <w:p>
      <w:pPr>
        <w:pStyle w:val="PreformattedText"/>
        <w:rPr/>
      </w:pPr>
      <w:r>
        <w:rPr/>
      </w:r>
    </w:p>
    <w:p>
      <w:pPr>
        <w:pStyle w:val="PreformattedText"/>
        <w:rPr/>
      </w:pPr>
      <w:r>
        <w:rPr/>
        <w:t># Preconditions</w:t>
      </w:r>
    </w:p>
    <w:p>
      <w:pPr>
        <w:pStyle w:val="PreformattedText"/>
        <w:rPr/>
      </w:pPr>
      <w:r>
        <w:rPr/>
        <w:t>These are my preconditions...</w:t>
      </w:r>
    </w:p>
    <w:p>
      <w:pPr>
        <w:pStyle w:val="PreformattedText"/>
        <w:rPr/>
      </w:pPr>
      <w:r>
        <w:rPr/>
        <w:t>- Can be multiple lines.</w:t>
      </w:r>
    </w:p>
    <w:p>
      <w:pPr>
        <w:pStyle w:val="PreformattedText"/>
        <w:rPr/>
      </w:pPr>
      <w:r>
        <w:rPr/>
        <w:t>- This is a unordered, bulleted list.</w:t>
      </w:r>
    </w:p>
    <w:p>
      <w:pPr>
        <w:pStyle w:val="PreformattedText"/>
        <w:rPr/>
      </w:pPr>
      <w:r>
        <w:rPr/>
        <w:t>- More items.</w:t>
      </w:r>
    </w:p>
    <w:p>
      <w:pPr>
        <w:pStyle w:val="PreformattedText"/>
        <w:rPr/>
      </w:pPr>
      <w:r>
        <w:rPr/>
      </w:r>
    </w:p>
    <w:p>
      <w:pPr>
        <w:pStyle w:val="PreformattedText"/>
        <w:rPr/>
      </w:pPr>
      <w:r>
        <w:rPr/>
        <w:t># Steps</w:t>
      </w:r>
    </w:p>
    <w:p>
      <w:pPr>
        <w:pStyle w:val="PreformattedText"/>
        <w:rPr/>
      </w:pPr>
      <w:r>
        <w:rPr/>
      </w:r>
    </w:p>
    <w:p>
      <w:pPr>
        <w:pStyle w:val="PreformattedText"/>
        <w:rPr/>
      </w:pPr>
      <w:r>
        <w:rPr/>
        <w:t xml:space="preserve">## Step </w:t>
      </w:r>
    </w:p>
    <w:p>
      <w:pPr>
        <w:pStyle w:val="PreformattedText"/>
        <w:rPr/>
      </w:pPr>
      <w:r>
        <w:rPr/>
      </w:r>
    </w:p>
    <w:p>
      <w:pPr>
        <w:pStyle w:val="PreformattedText"/>
        <w:rPr/>
      </w:pPr>
      <w:r>
        <w:rPr/>
        <w:t>### Action</w:t>
      </w:r>
    </w:p>
    <w:p>
      <w:pPr>
        <w:pStyle w:val="PreformattedText"/>
        <w:rPr/>
      </w:pPr>
      <w:r>
        <w:rPr/>
        <w:t>This is formatted text.</w:t>
      </w:r>
    </w:p>
    <w:p>
      <w:pPr>
        <w:pStyle w:val="PreformattedText"/>
        <w:rPr/>
      </w:pPr>
      <w:r>
        <w:rPr/>
        <w:t>You can mark things as **bold** or *italic* or `code`.</w:t>
      </w:r>
    </w:p>
    <w:p>
      <w:pPr>
        <w:pStyle w:val="PreformattedText"/>
        <w:rPr/>
      </w:pPr>
      <w:r>
        <w:rPr/>
        <w:t>You can have numbered and bulleted lists.</w:t>
      </w:r>
    </w:p>
    <w:p>
      <w:pPr>
        <w:pStyle w:val="PreformattedText"/>
        <w:rPr/>
      </w:pPr>
      <w:r>
        <w:rPr/>
      </w:r>
    </w:p>
    <w:p>
      <w:pPr>
        <w:pStyle w:val="PreformattedText"/>
        <w:rPr/>
      </w:pPr>
      <w:r>
        <w:rPr/>
        <w:t>These are the steps to take:</w:t>
      </w:r>
    </w:p>
    <w:p>
      <w:pPr>
        <w:pStyle w:val="PreformattedText"/>
        <w:rPr/>
      </w:pPr>
      <w:r>
        <w:rPr/>
        <w:t>1. Do this first.</w:t>
      </w:r>
    </w:p>
    <w:p>
      <w:pPr>
        <w:pStyle w:val="PreformattedText"/>
        <w:rPr/>
      </w:pPr>
      <w:r>
        <w:rPr/>
        <w:t>1. Do this next.</w:t>
      </w:r>
    </w:p>
    <w:p>
      <w:pPr>
        <w:pStyle w:val="PreformattedText"/>
        <w:rPr/>
      </w:pPr>
      <w:r>
        <w:rPr/>
        <w:t>1. Do this last</w:t>
      </w:r>
    </w:p>
    <w:p>
      <w:pPr>
        <w:pStyle w:val="PreformattedText"/>
        <w:rPr/>
      </w:pPr>
      <w:r>
        <w:rPr/>
        <w:t xml:space="preserve">    </w:t>
      </w:r>
      <w:r>
        <w:rPr/>
        <w:t>**Part two**</w:t>
      </w:r>
    </w:p>
    <w:p>
      <w:pPr>
        <w:pStyle w:val="PreformattedText"/>
        <w:rPr/>
      </w:pPr>
      <w:r>
        <w:rPr/>
        <w:t>1. Indenting the Part two header 4 spaces keeps the numbered list intact.</w:t>
      </w:r>
    </w:p>
    <w:p>
      <w:pPr>
        <w:pStyle w:val="PreformattedText"/>
        <w:rPr/>
      </w:pPr>
      <w:r>
        <w:rPr/>
        <w:t>1. Part 2 steps</w:t>
      </w:r>
    </w:p>
    <w:p>
      <w:pPr>
        <w:pStyle w:val="PreformattedText"/>
        <w:rPr/>
      </w:pPr>
      <w:r>
        <w:rPr/>
        <w:t>1. More part two.</w:t>
      </w:r>
    </w:p>
    <w:p>
      <w:pPr>
        <w:pStyle w:val="PreformattedText"/>
        <w:rPr/>
      </w:pPr>
      <w:r>
        <w:rPr/>
      </w:r>
    </w:p>
    <w:p>
      <w:pPr>
        <w:pStyle w:val="PreformattedText"/>
        <w:rPr/>
      </w:pPr>
      <w:r>
        <w:rPr/>
        <w:t>You can also have tables, like:</w:t>
      </w:r>
    </w:p>
    <w:p>
      <w:pPr>
        <w:pStyle w:val="PreformattedText"/>
        <w:rPr/>
      </w:pPr>
      <w:r>
        <w:rPr/>
      </w:r>
    </w:p>
    <w:p>
      <w:pPr>
        <w:pStyle w:val="PreformattedText"/>
        <w:rPr/>
      </w:pPr>
      <w:r>
        <w:rPr/>
        <w:t>| Centered | Right Justified |</w:t>
      </w:r>
    </w:p>
    <w:p>
      <w:pPr>
        <w:pStyle w:val="PreformattedText"/>
        <w:rPr/>
      </w:pPr>
      <w:r>
        <w:rPr/>
        <w:t>| :---: | ---: |</w:t>
      </w:r>
    </w:p>
    <w:p>
      <w:pPr>
        <w:pStyle w:val="PreformattedText"/>
        <w:rPr/>
      </w:pPr>
      <w:r>
        <w:rPr/>
        <w:t>| Paragraph | Text |</w:t>
      </w:r>
    </w:p>
    <w:p>
      <w:pPr>
        <w:pStyle w:val="PreformattedText"/>
        <w:rPr/>
      </w:pPr>
      <w:r>
        <w:rPr/>
        <w:t>| Row two... | has more text |</w:t>
      </w:r>
    </w:p>
    <w:p>
      <w:pPr>
        <w:pStyle w:val="PreformattedText"/>
        <w:rPr/>
      </w:pPr>
      <w:r>
        <w:rPr/>
      </w:r>
    </w:p>
    <w:p>
      <w:pPr>
        <w:pStyle w:val="PreformattedText"/>
        <w:rPr/>
      </w:pPr>
      <w:r>
        <w:rPr/>
        <w:t>### Expectation</w:t>
      </w:r>
    </w:p>
    <w:p>
      <w:pPr>
        <w:pStyle w:val="PreformattedText"/>
        <w:rPr/>
      </w:pPr>
      <w:r>
        <w:rPr/>
        <w:t>Verify that no errors are reported.</w:t>
      </w:r>
    </w:p>
    <w:p>
      <w:pPr>
        <w:pStyle w:val="PreformattedText"/>
        <w:rPr/>
      </w:pPr>
      <w:r>
        <w:rPr/>
      </w:r>
    </w:p>
    <w:p>
      <w:pPr>
        <w:pStyle w:val="PreformattedText"/>
        <w:rPr/>
      </w:pPr>
      <w:r>
        <w:rPr/>
        <w:t>## Step</w:t>
      </w:r>
    </w:p>
    <w:p>
      <w:pPr>
        <w:pStyle w:val="PreformattedText"/>
        <w:rPr/>
      </w:pPr>
      <w:r>
        <w:rPr/>
      </w:r>
    </w:p>
    <w:p>
      <w:pPr>
        <w:pStyle w:val="PreformattedText"/>
        <w:rPr/>
      </w:pPr>
      <w:r>
        <w:rPr/>
        <w:t>### Action</w:t>
      </w:r>
    </w:p>
    <w:p>
      <w:pPr>
        <w:pStyle w:val="PreformattedText"/>
        <w:rPr/>
      </w:pPr>
      <w:r>
        <w:rPr/>
        <w:t>Multiple steps are supported by Dokimion.</w:t>
      </w:r>
    </w:p>
    <w:p>
      <w:pPr>
        <w:pStyle w:val="PreformattedText"/>
        <w:rPr/>
      </w:pPr>
      <w:r>
        <w:rPr/>
        <w:t>However, since the test steps in TestLodge were free-format,</w:t>
      </w:r>
    </w:p>
    <w:p>
      <w:pPr>
        <w:pStyle w:val="PreformattedText"/>
        <w:rPr/>
      </w:pPr>
      <w:r>
        <w:rPr/>
        <w:t>the whole "test steps" section from TestLodge is in one Dokimion step.</w:t>
      </w:r>
    </w:p>
    <w:p>
      <w:pPr>
        <w:pStyle w:val="PreformattedText"/>
        <w:rPr/>
      </w:pPr>
      <w:r>
        <w:rPr/>
      </w:r>
    </w:p>
    <w:p>
      <w:pPr>
        <w:pStyle w:val="PreformattedText"/>
        <w:rPr/>
      </w:pPr>
      <w:r>
        <w:rPr/>
        <w:t>### Expectation</w:t>
      </w:r>
    </w:p>
    <w:p>
      <w:pPr>
        <w:pStyle w:val="PreformattedText"/>
        <w:rPr/>
      </w:pPr>
      <w:r>
        <w:rPr/>
      </w:r>
    </w:p>
    <w:p>
      <w:pPr>
        <w:pStyle w:val="PreformattedText"/>
        <w:rPr/>
      </w:pPr>
      <w:r>
        <w:rPr/>
        <w:t># Metadata</w:t>
      </w:r>
    </w:p>
    <w:p>
      <w:pPr>
        <w:pStyle w:val="PreformattedText"/>
        <w:rPr/>
      </w:pPr>
      <w:r>
        <w:rPr/>
        <w:t>- Automated: true</w:t>
      </w:r>
    </w:p>
    <w:p>
      <w:pPr>
        <w:pStyle w:val="PreformattedText"/>
        <w:rPr/>
      </w:pPr>
      <w:r>
        <w:rPr/>
        <w:t>- Broken: false</w:t>
      </w:r>
    </w:p>
    <w:p>
      <w:pPr>
        <w:pStyle w:val="PreformattedText"/>
        <w:rPr/>
      </w:pPr>
      <w:r>
        <w:rPr/>
        <w:t>- Locked: true</w:t>
      </w:r>
    </w:p>
    <w:p>
      <w:pPr>
        <w:pStyle w:val="PreformattedText"/>
        <w:rPr/>
      </w:pPr>
      <w:r>
        <w:rPr/>
        <w:t>- Launch broken: false</w:t>
      </w:r>
    </w:p>
    <w:p>
      <w:pPr>
        <w:pStyle w:val="PreformattedText"/>
        <w:rPr/>
      </w:pPr>
      <w:r>
        <w:rPr/>
        <w:t>- Created time: June 1, 2024 16:02:28 GMT</w:t>
      </w:r>
    </w:p>
    <w:p>
      <w:pPr>
        <w:pStyle w:val="PreformattedText"/>
        <w:rPr/>
      </w:pPr>
      <w:r>
        <w:rPr/>
        <w:t>- Created by: Joe</w:t>
      </w:r>
    </w:p>
    <w:p>
      <w:pPr>
        <w:pStyle w:val="PreformattedText"/>
        <w:rPr/>
      </w:pPr>
      <w:r>
        <w:rPr/>
        <w:t>- Last modified time:  June 10, 2024 10:20:08 GMT</w:t>
      </w:r>
    </w:p>
    <w:p>
      <w:pPr>
        <w:pStyle w:val="PreformattedText"/>
        <w:rPr/>
      </w:pPr>
      <w:r>
        <w:rPr/>
        <w:t>- Last modified by: Jimmy</w:t>
      </w:r>
    </w:p>
    <w:p>
      <w:pPr>
        <w:pStyle w:val="PreformattedText"/>
        <w:rPr/>
      </w:pPr>
      <w:r>
        <w:rPr/>
      </w:r>
    </w:p>
    <w:p>
      <w:pPr>
        <w:pStyle w:val="PreformattedText"/>
        <w:rPr/>
      </w:pPr>
      <w:r>
        <w:rPr/>
        <w:t># Attributes</w:t>
      </w:r>
    </w:p>
    <w:p>
      <w:pPr>
        <w:pStyle w:val="PreformattedText"/>
        <w:rPr/>
      </w:pPr>
      <w:r>
        <w:rPr/>
        <w:t>* TestLodge Section: Deprecated</w:t>
      </w:r>
    </w:p>
    <w:p>
      <w:pPr>
        <w:pStyle w:val="PreformattedText"/>
        <w:rPr/>
      </w:pPr>
      <w:r>
        <w:rPr/>
        <w:t>* TestLodge Suite: Regression</w:t>
      </w:r>
    </w:p>
    <w:p>
      <w:pPr>
        <w:pStyle w:val="PreformattedText"/>
        <w:rPr/>
      </w:pPr>
      <w:r>
        <w:rPr/>
      </w:r>
    </w:p>
    <w:p>
      <w:pPr>
        <w:pStyle w:val="PreformattedText"/>
        <w:rPr/>
      </w:pPr>
      <w:r>
        <w:rPr/>
        <w:t># Attachments</w:t>
      </w:r>
    </w:p>
    <w:p>
      <w:pPr>
        <w:pStyle w:val="PreformattedText"/>
        <w:rPr/>
      </w:pPr>
      <w:r>
        <w:rPr/>
      </w:r>
    </w:p>
    <w:p>
      <w:pPr>
        <w:pStyle w:val="PreformattedText"/>
        <w:rPr/>
      </w:pPr>
      <w:r>
        <w:rPr/>
        <w:t>## Attachment</w:t>
      </w:r>
    </w:p>
    <w:p>
      <w:pPr>
        <w:pStyle w:val="PreformattedText"/>
        <w:rPr/>
      </w:pPr>
      <w:r>
        <w:rPr/>
        <w:t>- ID: xx-yy-zzz</w:t>
      </w:r>
    </w:p>
    <w:p>
      <w:pPr>
        <w:pStyle w:val="PreformattedText"/>
        <w:rPr/>
      </w:pPr>
      <w:r>
        <w:rPr/>
        <w:t>- Title: Foo.txt</w:t>
      </w:r>
    </w:p>
    <w:p>
      <w:pPr>
        <w:pStyle w:val="PreformattedText"/>
        <w:rPr/>
      </w:pPr>
      <w:r>
        <w:rPr/>
        <w:t>- Created time: June 1, 2024 16:02:28 GMT</w:t>
      </w:r>
    </w:p>
    <w:p>
      <w:pPr>
        <w:pStyle w:val="PreformattedText"/>
        <w:rPr/>
      </w:pPr>
      <w:r>
        <w:rPr/>
        <w:t>- Created by: Joe</w:t>
      </w:r>
    </w:p>
    <w:p>
      <w:pPr>
        <w:pStyle w:val="PreformattedText"/>
        <w:rPr/>
      </w:pPr>
      <w:r>
        <w:rPr/>
        <w:t>- Data size: -1</w:t>
      </w:r>
    </w:p>
    <w:p>
      <w:pPr>
        <w:pStyle w:val="Heading2"/>
        <w:widowControl/>
        <w:numPr>
          <w:ilvl w:val="0"/>
          <w:numId w:val="0"/>
        </w:numPr>
        <w:suppressAutoHyphens w:val="true"/>
        <w:ind w:left="0" w:hanging="0"/>
        <w:jc w:val="left"/>
        <w:rPr/>
      </w:pPr>
      <w:r>
        <w:rPr/>
      </w:r>
      <w:r>
        <w:br w:type="page"/>
      </w:r>
    </w:p>
    <w:p>
      <w:pPr>
        <w:pStyle w:val="Heading2"/>
        <w:numPr>
          <w:ilvl w:val="1"/>
          <w:numId w:val="2"/>
        </w:numPr>
        <w:rPr/>
      </w:pPr>
      <w:r>
        <w:rPr/>
        <w:t>Rendered Markdown</w:t>
      </w:r>
    </w:p>
    <w:p>
      <w:pPr>
        <w:pStyle w:val="TextBody"/>
        <w:rPr/>
      </w:pPr>
      <w:r>
        <w:rPr/>
        <w:t>It is possible to render the Markdown file as HTML or PDF if one would like to print out the test case.  An HTML sample rendering of the previous source follows.  Note: different tools will render it slightly differently.</w:t>
      </w:r>
    </w:p>
    <w:p>
      <w:pPr>
        <w:pStyle w:val="Heading1"/>
        <w:numPr>
          <w:ilvl w:val="0"/>
          <w:numId w:val="2"/>
        </w:numPr>
        <w:rPr/>
      </w:pPr>
      <w:bookmarkStart w:id="0" w:name="id-127"/>
      <w:bookmarkEnd w:id="0"/>
      <w:r>
        <w:rPr/>
        <w:t>ID: 127</w:t>
      </w:r>
    </w:p>
    <w:p>
      <w:pPr>
        <w:pStyle w:val="Heading1"/>
        <w:numPr>
          <w:ilvl w:val="0"/>
          <w:numId w:val="2"/>
        </w:numPr>
        <w:rPr/>
      </w:pPr>
      <w:bookmarkStart w:id="1" w:name="name-verify-the-spell-check-works-for-hy"/>
      <w:bookmarkEnd w:id="1"/>
      <w:r>
        <w:rPr/>
        <w:t>Name: Verify the spell-check works for hyphenated words</w:t>
      </w:r>
    </w:p>
    <w:p>
      <w:pPr>
        <w:pStyle w:val="Heading1"/>
        <w:numPr>
          <w:ilvl w:val="0"/>
          <w:numId w:val="2"/>
        </w:numPr>
        <w:rPr/>
      </w:pPr>
      <w:bookmarkStart w:id="2" w:name="description"/>
      <w:bookmarkEnd w:id="2"/>
      <w:r>
        <w:rPr/>
        <w:t>Description</w:t>
      </w:r>
    </w:p>
    <w:p>
      <w:pPr>
        <w:pStyle w:val="TextBody"/>
        <w:rPr/>
      </w:pPr>
      <w:r>
        <w:rPr/>
        <w:t>This is a fancy test case description...</w:t>
        <w:br/>
        <w:t>It can be multiple paragraphs if you like.</w:t>
      </w:r>
    </w:p>
    <w:p>
      <w:pPr>
        <w:pStyle w:val="Heading1"/>
        <w:numPr>
          <w:ilvl w:val="0"/>
          <w:numId w:val="2"/>
        </w:numPr>
        <w:rPr/>
      </w:pPr>
      <w:bookmarkStart w:id="3" w:name="preconditions"/>
      <w:bookmarkEnd w:id="3"/>
      <w:r>
        <w:rPr/>
        <w:t>Preconditions</w:t>
      </w:r>
    </w:p>
    <w:p>
      <w:pPr>
        <w:pStyle w:val="TextBody"/>
        <w:rPr/>
      </w:pPr>
      <w:r>
        <w:rPr/>
        <w:t>These are my preconditions...</w:t>
      </w:r>
    </w:p>
    <w:p>
      <w:pPr>
        <w:pStyle w:val="TextBody"/>
        <w:numPr>
          <w:ilvl w:val="0"/>
          <w:numId w:val="13"/>
        </w:numPr>
        <w:tabs>
          <w:tab w:val="clear" w:pos="709"/>
          <w:tab w:val="left" w:pos="0" w:leader="none"/>
        </w:tabs>
        <w:spacing w:before="0" w:after="0"/>
        <w:ind w:left="709" w:hanging="283"/>
        <w:rPr/>
      </w:pPr>
      <w:r>
        <w:rPr/>
        <w:t>Can be multiple lines.</w:t>
      </w:r>
    </w:p>
    <w:p>
      <w:pPr>
        <w:pStyle w:val="TextBody"/>
        <w:numPr>
          <w:ilvl w:val="0"/>
          <w:numId w:val="13"/>
        </w:numPr>
        <w:tabs>
          <w:tab w:val="clear" w:pos="709"/>
          <w:tab w:val="left" w:pos="0" w:leader="none"/>
        </w:tabs>
        <w:spacing w:before="0" w:after="0"/>
        <w:ind w:left="709" w:hanging="283"/>
        <w:rPr/>
      </w:pPr>
      <w:r>
        <w:rPr/>
        <w:t>This is a unordered, bulleted list.</w:t>
      </w:r>
    </w:p>
    <w:p>
      <w:pPr>
        <w:pStyle w:val="TextBody"/>
        <w:numPr>
          <w:ilvl w:val="0"/>
          <w:numId w:val="13"/>
        </w:numPr>
        <w:tabs>
          <w:tab w:val="clear" w:pos="709"/>
          <w:tab w:val="left" w:pos="0" w:leader="none"/>
        </w:tabs>
        <w:ind w:left="709" w:hanging="283"/>
        <w:rPr/>
      </w:pPr>
      <w:r>
        <w:rPr/>
        <w:t>More items.</w:t>
      </w:r>
    </w:p>
    <w:p>
      <w:pPr>
        <w:pStyle w:val="Heading1"/>
        <w:numPr>
          <w:ilvl w:val="0"/>
          <w:numId w:val="0"/>
        </w:numPr>
        <w:ind w:left="0" w:hanging="0"/>
        <w:rPr/>
      </w:pPr>
      <w:bookmarkStart w:id="4" w:name="steps"/>
      <w:bookmarkEnd w:id="4"/>
      <w:r>
        <w:rPr/>
        <w:t>Steps</w:t>
      </w:r>
    </w:p>
    <w:p>
      <w:pPr>
        <w:pStyle w:val="Heading2"/>
        <w:numPr>
          <w:ilvl w:val="1"/>
          <w:numId w:val="2"/>
        </w:numPr>
        <w:rPr/>
      </w:pPr>
      <w:bookmarkStart w:id="5" w:name="step"/>
      <w:bookmarkEnd w:id="5"/>
      <w:r>
        <w:rPr/>
        <w:t>Step</w:t>
      </w:r>
    </w:p>
    <w:p>
      <w:pPr>
        <w:pStyle w:val="Heading3"/>
        <w:rPr/>
      </w:pPr>
      <w:bookmarkStart w:id="6" w:name="action"/>
      <w:bookmarkEnd w:id="6"/>
      <w:r>
        <w:rPr/>
        <w:t>Action</w:t>
      </w:r>
    </w:p>
    <w:p>
      <w:pPr>
        <w:pStyle w:val="TextBody"/>
        <w:rPr/>
      </w:pPr>
      <w:r>
        <w:rPr/>
        <w:t>This is formatted text.</w:t>
        <w:br/>
        <w:t xml:space="preserve">You can mark things as </w:t>
      </w:r>
      <w:r>
        <w:rPr>
          <w:rStyle w:val="Strong"/>
        </w:rPr>
        <w:t xml:space="preserve">bold </w:t>
      </w:r>
      <w:r>
        <w:rPr/>
        <w:t xml:space="preserve">or </w:t>
      </w:r>
      <w:r>
        <w:rPr>
          <w:rStyle w:val="Emphasis"/>
        </w:rPr>
        <w:t xml:space="preserve">italic </w:t>
      </w:r>
      <w:r>
        <w:rPr/>
        <w:t xml:space="preserve">or </w:t>
      </w:r>
      <w:r>
        <w:rPr>
          <w:rStyle w:val="SourceText"/>
          <w:shd w:fill="CCCCCC" w:val="clear"/>
        </w:rPr>
        <w:t>code</w:t>
      </w:r>
      <w:r>
        <w:rPr/>
        <w:t>.</w:t>
        <w:br/>
        <w:t>You can have numbered and bulleted lists.</w:t>
      </w:r>
    </w:p>
    <w:p>
      <w:pPr>
        <w:pStyle w:val="TextBody"/>
        <w:rPr/>
      </w:pPr>
      <w:r>
        <w:rPr/>
        <w:t>These are the steps to take:</w:t>
      </w:r>
    </w:p>
    <w:p>
      <w:pPr>
        <w:pStyle w:val="TextBody"/>
        <w:numPr>
          <w:ilvl w:val="0"/>
          <w:numId w:val="14"/>
        </w:numPr>
        <w:tabs>
          <w:tab w:val="clear" w:pos="709"/>
          <w:tab w:val="left" w:pos="0" w:leader="none"/>
        </w:tabs>
        <w:spacing w:before="0" w:after="0"/>
        <w:ind w:left="709" w:hanging="283"/>
        <w:rPr/>
      </w:pPr>
      <w:r>
        <w:rPr/>
        <w:t>Do this first.</w:t>
      </w:r>
    </w:p>
    <w:p>
      <w:pPr>
        <w:pStyle w:val="TextBody"/>
        <w:numPr>
          <w:ilvl w:val="0"/>
          <w:numId w:val="14"/>
        </w:numPr>
        <w:tabs>
          <w:tab w:val="clear" w:pos="709"/>
          <w:tab w:val="left" w:pos="0" w:leader="none"/>
        </w:tabs>
        <w:spacing w:before="0" w:after="0"/>
        <w:ind w:left="709" w:hanging="283"/>
        <w:rPr/>
      </w:pPr>
      <w:r>
        <w:rPr/>
        <w:t>Do this next.</w:t>
      </w:r>
    </w:p>
    <w:p>
      <w:pPr>
        <w:pStyle w:val="TextBody"/>
        <w:numPr>
          <w:ilvl w:val="0"/>
          <w:numId w:val="14"/>
        </w:numPr>
        <w:tabs>
          <w:tab w:val="clear" w:pos="709"/>
          <w:tab w:val="left" w:pos="0" w:leader="none"/>
        </w:tabs>
        <w:spacing w:before="0" w:after="0"/>
        <w:ind w:left="709" w:hanging="283"/>
        <w:rPr/>
      </w:pPr>
      <w:r>
        <w:rPr/>
        <w:t>Do this last</w:t>
        <w:br/>
      </w:r>
      <w:r>
        <w:rPr>
          <w:rStyle w:val="Strong"/>
        </w:rPr>
        <w:t>Part two</w:t>
      </w:r>
    </w:p>
    <w:p>
      <w:pPr>
        <w:pStyle w:val="TextBody"/>
        <w:numPr>
          <w:ilvl w:val="0"/>
          <w:numId w:val="14"/>
        </w:numPr>
        <w:tabs>
          <w:tab w:val="clear" w:pos="709"/>
          <w:tab w:val="left" w:pos="0" w:leader="none"/>
        </w:tabs>
        <w:spacing w:before="0" w:after="0"/>
        <w:ind w:left="709" w:hanging="283"/>
        <w:rPr/>
      </w:pPr>
      <w:r>
        <w:rPr/>
        <w:t>Indenting the Part two header 4 spaces keeps the numbered list intact.</w:t>
      </w:r>
    </w:p>
    <w:p>
      <w:pPr>
        <w:pStyle w:val="TextBody"/>
        <w:numPr>
          <w:ilvl w:val="0"/>
          <w:numId w:val="14"/>
        </w:numPr>
        <w:tabs>
          <w:tab w:val="clear" w:pos="709"/>
          <w:tab w:val="left" w:pos="0" w:leader="none"/>
        </w:tabs>
        <w:spacing w:before="0" w:after="0"/>
        <w:ind w:left="709" w:hanging="283"/>
        <w:rPr/>
      </w:pPr>
      <w:r>
        <w:rPr/>
        <w:t>Part 2 steps</w:t>
      </w:r>
    </w:p>
    <w:p>
      <w:pPr>
        <w:pStyle w:val="TextBody"/>
        <w:numPr>
          <w:ilvl w:val="0"/>
          <w:numId w:val="14"/>
        </w:numPr>
        <w:tabs>
          <w:tab w:val="clear" w:pos="709"/>
          <w:tab w:val="left" w:pos="0" w:leader="none"/>
        </w:tabs>
        <w:ind w:left="709" w:hanging="283"/>
        <w:rPr/>
      </w:pPr>
      <w:r>
        <w:rPr/>
        <w:t>More part two.</w:t>
      </w:r>
    </w:p>
    <w:p>
      <w:pPr>
        <w:pStyle w:val="TextBody"/>
        <w:rPr/>
      </w:pPr>
      <w:r>
        <w:rPr/>
        <w:t>You can also have tables, like:</w:t>
      </w:r>
    </w:p>
    <w:tbl>
      <w:tblPr>
        <w:tblW w:w="2815" w:type="dxa"/>
        <w:jc w:val="left"/>
        <w:tblInd w:w="0" w:type="dxa"/>
        <w:tblLayout w:type="fixed"/>
        <w:tblCellMar>
          <w:top w:w="28" w:type="dxa"/>
          <w:left w:w="28" w:type="dxa"/>
          <w:bottom w:w="28" w:type="dxa"/>
          <w:right w:w="28" w:type="dxa"/>
        </w:tblCellMar>
      </w:tblPr>
      <w:tblGrid>
        <w:gridCol w:w="1165"/>
        <w:gridCol w:w="1649"/>
      </w:tblGrid>
      <w:tr>
        <w:trPr>
          <w:tblHeader w:val="true"/>
        </w:trPr>
        <w:tc>
          <w:tcPr>
            <w:tcW w:w="1165" w:type="dxa"/>
            <w:tcBorders/>
            <w:vAlign w:val="center"/>
          </w:tcPr>
          <w:p>
            <w:pPr>
              <w:pStyle w:val="TableHeading"/>
              <w:widowControl w:val="false"/>
              <w:rPr/>
            </w:pPr>
            <w:r>
              <w:rPr/>
              <w:t>Centered</w:t>
            </w:r>
          </w:p>
        </w:tc>
        <w:tc>
          <w:tcPr>
            <w:tcW w:w="1649" w:type="dxa"/>
            <w:tcBorders/>
            <w:vAlign w:val="center"/>
          </w:tcPr>
          <w:p>
            <w:pPr>
              <w:pStyle w:val="TableHeading"/>
              <w:widowControl w:val="false"/>
              <w:rPr/>
            </w:pPr>
            <w:r>
              <w:rPr/>
              <w:t>Right Justified</w:t>
            </w:r>
          </w:p>
        </w:tc>
      </w:tr>
      <w:tr>
        <w:trPr/>
        <w:tc>
          <w:tcPr>
            <w:tcW w:w="1165" w:type="dxa"/>
            <w:tcBorders/>
            <w:vAlign w:val="center"/>
          </w:tcPr>
          <w:p>
            <w:pPr>
              <w:pStyle w:val="TableContents"/>
              <w:widowControl w:val="false"/>
              <w:jc w:val="center"/>
              <w:rPr/>
            </w:pPr>
            <w:r>
              <w:rPr/>
              <w:t>Paragraph</w:t>
            </w:r>
          </w:p>
        </w:tc>
        <w:tc>
          <w:tcPr>
            <w:tcW w:w="1649" w:type="dxa"/>
            <w:tcBorders/>
            <w:vAlign w:val="center"/>
          </w:tcPr>
          <w:p>
            <w:pPr>
              <w:pStyle w:val="TableContents"/>
              <w:widowControl w:val="false"/>
              <w:jc w:val="right"/>
              <w:rPr/>
            </w:pPr>
            <w:r>
              <w:rPr/>
              <w:t>Text</w:t>
            </w:r>
          </w:p>
        </w:tc>
      </w:tr>
      <w:tr>
        <w:trPr/>
        <w:tc>
          <w:tcPr>
            <w:tcW w:w="1165" w:type="dxa"/>
            <w:tcBorders/>
            <w:vAlign w:val="center"/>
          </w:tcPr>
          <w:p>
            <w:pPr>
              <w:pStyle w:val="TableContents"/>
              <w:widowControl w:val="false"/>
              <w:jc w:val="center"/>
              <w:rPr/>
            </w:pPr>
            <w:r>
              <w:rPr/>
              <w:t>Row two...</w:t>
            </w:r>
          </w:p>
        </w:tc>
        <w:tc>
          <w:tcPr>
            <w:tcW w:w="1649" w:type="dxa"/>
            <w:tcBorders/>
            <w:vAlign w:val="center"/>
          </w:tcPr>
          <w:p>
            <w:pPr>
              <w:pStyle w:val="TableContents"/>
              <w:widowControl w:val="false"/>
              <w:jc w:val="right"/>
              <w:rPr/>
            </w:pPr>
            <w:r>
              <w:rPr/>
              <w:t>has more text</w:t>
            </w:r>
          </w:p>
        </w:tc>
      </w:tr>
    </w:tbl>
    <w:p>
      <w:pPr>
        <w:pStyle w:val="Heading3"/>
        <w:rPr/>
      </w:pPr>
      <w:bookmarkStart w:id="7" w:name="expectation"/>
      <w:bookmarkEnd w:id="7"/>
      <w:r>
        <w:rPr/>
        <w:t>Expectation</w:t>
      </w:r>
    </w:p>
    <w:p>
      <w:pPr>
        <w:pStyle w:val="TextBody"/>
        <w:rPr/>
      </w:pPr>
      <w:r>
        <w:rPr/>
        <w:t>Verify that no errors are reported.</w:t>
      </w:r>
    </w:p>
    <w:p>
      <w:pPr>
        <w:pStyle w:val="Heading2"/>
        <w:numPr>
          <w:ilvl w:val="1"/>
          <w:numId w:val="2"/>
        </w:numPr>
        <w:rPr/>
      </w:pPr>
      <w:bookmarkStart w:id="8" w:name="step-1"/>
      <w:bookmarkEnd w:id="8"/>
      <w:r>
        <w:rPr/>
        <w:t>Step</w:t>
      </w:r>
    </w:p>
    <w:p>
      <w:pPr>
        <w:pStyle w:val="Heading3"/>
        <w:rPr/>
      </w:pPr>
      <w:bookmarkStart w:id="9" w:name="action-1"/>
      <w:bookmarkEnd w:id="9"/>
      <w:r>
        <w:rPr/>
        <w:t>Action</w:t>
      </w:r>
    </w:p>
    <w:p>
      <w:pPr>
        <w:pStyle w:val="TextBody"/>
        <w:rPr/>
      </w:pPr>
      <w:r>
        <w:rPr/>
        <w:t>Multiple steps are supported by Dokimion.</w:t>
        <w:br/>
        <w:t>However, since the test steps in TestLodge were free-format,</w:t>
        <w:br/>
        <w:t>the whole "test steps" section from TestLodge is in one Dokimion step.</w:t>
      </w:r>
    </w:p>
    <w:p>
      <w:pPr>
        <w:pStyle w:val="Heading3"/>
        <w:rPr/>
      </w:pPr>
      <w:bookmarkStart w:id="10" w:name="expectation-1"/>
      <w:bookmarkEnd w:id="10"/>
      <w:r>
        <w:rPr/>
        <w:t>Expectation</w:t>
      </w:r>
    </w:p>
    <w:p>
      <w:pPr>
        <w:pStyle w:val="Heading1"/>
        <w:numPr>
          <w:ilvl w:val="0"/>
          <w:numId w:val="2"/>
        </w:numPr>
        <w:rPr/>
      </w:pPr>
      <w:bookmarkStart w:id="11" w:name="metadata"/>
      <w:bookmarkEnd w:id="11"/>
      <w:r>
        <w:rPr/>
        <w:t>Metadata</w:t>
      </w:r>
    </w:p>
    <w:p>
      <w:pPr>
        <w:pStyle w:val="TextBody"/>
        <w:numPr>
          <w:ilvl w:val="0"/>
          <w:numId w:val="15"/>
        </w:numPr>
        <w:tabs>
          <w:tab w:val="clear" w:pos="709"/>
          <w:tab w:val="left" w:pos="0" w:leader="none"/>
        </w:tabs>
        <w:spacing w:before="0" w:after="0"/>
        <w:ind w:left="709" w:hanging="283"/>
        <w:rPr/>
      </w:pPr>
      <w:r>
        <w:rPr/>
        <w:t>Automated: true</w:t>
      </w:r>
    </w:p>
    <w:p>
      <w:pPr>
        <w:pStyle w:val="TextBody"/>
        <w:numPr>
          <w:ilvl w:val="0"/>
          <w:numId w:val="15"/>
        </w:numPr>
        <w:tabs>
          <w:tab w:val="clear" w:pos="709"/>
          <w:tab w:val="left" w:pos="0" w:leader="none"/>
        </w:tabs>
        <w:spacing w:before="0" w:after="0"/>
        <w:ind w:left="709" w:hanging="283"/>
        <w:rPr/>
      </w:pPr>
      <w:r>
        <w:rPr/>
        <w:t>Broken: false</w:t>
      </w:r>
    </w:p>
    <w:p>
      <w:pPr>
        <w:pStyle w:val="TextBody"/>
        <w:numPr>
          <w:ilvl w:val="0"/>
          <w:numId w:val="15"/>
        </w:numPr>
        <w:tabs>
          <w:tab w:val="clear" w:pos="709"/>
          <w:tab w:val="left" w:pos="0" w:leader="none"/>
        </w:tabs>
        <w:spacing w:before="0" w:after="0"/>
        <w:ind w:left="709" w:hanging="283"/>
        <w:rPr/>
      </w:pPr>
      <w:r>
        <w:rPr/>
        <w:t>Locked: true</w:t>
      </w:r>
    </w:p>
    <w:p>
      <w:pPr>
        <w:pStyle w:val="TextBody"/>
        <w:numPr>
          <w:ilvl w:val="0"/>
          <w:numId w:val="15"/>
        </w:numPr>
        <w:tabs>
          <w:tab w:val="clear" w:pos="709"/>
          <w:tab w:val="left" w:pos="0" w:leader="none"/>
        </w:tabs>
        <w:spacing w:before="0" w:after="0"/>
        <w:ind w:left="709" w:hanging="283"/>
        <w:rPr/>
      </w:pPr>
      <w:r>
        <w:rPr/>
        <w:t>Launch broken: false</w:t>
      </w:r>
    </w:p>
    <w:p>
      <w:pPr>
        <w:pStyle w:val="TextBody"/>
        <w:numPr>
          <w:ilvl w:val="0"/>
          <w:numId w:val="15"/>
        </w:numPr>
        <w:tabs>
          <w:tab w:val="clear" w:pos="709"/>
          <w:tab w:val="left" w:pos="0" w:leader="none"/>
        </w:tabs>
        <w:spacing w:before="0" w:after="0"/>
        <w:ind w:left="709" w:hanging="283"/>
        <w:rPr/>
      </w:pPr>
      <w:r>
        <w:rPr/>
        <w:t>Created time: June 1, 2024 16:02:28 GMT</w:t>
      </w:r>
    </w:p>
    <w:p>
      <w:pPr>
        <w:pStyle w:val="TextBody"/>
        <w:numPr>
          <w:ilvl w:val="0"/>
          <w:numId w:val="15"/>
        </w:numPr>
        <w:tabs>
          <w:tab w:val="clear" w:pos="709"/>
          <w:tab w:val="left" w:pos="0" w:leader="none"/>
        </w:tabs>
        <w:spacing w:before="0" w:after="0"/>
        <w:ind w:left="709" w:hanging="283"/>
        <w:rPr/>
      </w:pPr>
      <w:r>
        <w:rPr/>
        <w:t>Created by: Joe</w:t>
      </w:r>
    </w:p>
    <w:p>
      <w:pPr>
        <w:pStyle w:val="TextBody"/>
        <w:numPr>
          <w:ilvl w:val="0"/>
          <w:numId w:val="15"/>
        </w:numPr>
        <w:tabs>
          <w:tab w:val="clear" w:pos="709"/>
          <w:tab w:val="left" w:pos="0" w:leader="none"/>
        </w:tabs>
        <w:spacing w:before="0" w:after="0"/>
        <w:ind w:left="709" w:hanging="283"/>
        <w:rPr/>
      </w:pPr>
      <w:r>
        <w:rPr/>
        <w:t>Last modified time: June 10, 2024 10:20:08 GMT</w:t>
      </w:r>
    </w:p>
    <w:p>
      <w:pPr>
        <w:pStyle w:val="TextBody"/>
        <w:numPr>
          <w:ilvl w:val="0"/>
          <w:numId w:val="15"/>
        </w:numPr>
        <w:tabs>
          <w:tab w:val="clear" w:pos="709"/>
          <w:tab w:val="left" w:pos="0" w:leader="none"/>
        </w:tabs>
        <w:ind w:left="709" w:hanging="283"/>
        <w:rPr/>
      </w:pPr>
      <w:r>
        <w:rPr/>
        <w:t>Last modified by: Jimmy</w:t>
      </w:r>
    </w:p>
    <w:p>
      <w:pPr>
        <w:pStyle w:val="Heading1"/>
        <w:numPr>
          <w:ilvl w:val="0"/>
          <w:numId w:val="0"/>
        </w:numPr>
        <w:ind w:left="0" w:hanging="0"/>
        <w:rPr/>
      </w:pPr>
      <w:bookmarkStart w:id="12" w:name="attributes"/>
      <w:bookmarkEnd w:id="12"/>
      <w:r>
        <w:rPr/>
        <w:t>Attributes</w:t>
      </w:r>
    </w:p>
    <w:p>
      <w:pPr>
        <w:pStyle w:val="TextBody"/>
        <w:numPr>
          <w:ilvl w:val="0"/>
          <w:numId w:val="16"/>
        </w:numPr>
        <w:tabs>
          <w:tab w:val="clear" w:pos="709"/>
          <w:tab w:val="left" w:pos="0" w:leader="none"/>
        </w:tabs>
        <w:spacing w:before="0" w:after="0"/>
        <w:ind w:left="709" w:hanging="283"/>
        <w:rPr/>
      </w:pPr>
      <w:r>
        <w:rPr/>
        <w:t>TestLodge Section: Deprecated</w:t>
      </w:r>
    </w:p>
    <w:p>
      <w:pPr>
        <w:pStyle w:val="TextBody"/>
        <w:numPr>
          <w:ilvl w:val="0"/>
          <w:numId w:val="16"/>
        </w:numPr>
        <w:tabs>
          <w:tab w:val="clear" w:pos="709"/>
          <w:tab w:val="left" w:pos="0" w:leader="none"/>
        </w:tabs>
        <w:ind w:left="709" w:hanging="283"/>
        <w:rPr/>
      </w:pPr>
      <w:r>
        <w:rPr/>
        <w:t>TestLodge Suite: Regression</w:t>
      </w:r>
    </w:p>
    <w:p>
      <w:pPr>
        <w:pStyle w:val="Heading1"/>
        <w:numPr>
          <w:ilvl w:val="0"/>
          <w:numId w:val="0"/>
        </w:numPr>
        <w:ind w:left="0" w:hanging="0"/>
        <w:rPr/>
      </w:pPr>
      <w:bookmarkStart w:id="13" w:name="attachments"/>
      <w:bookmarkEnd w:id="13"/>
      <w:r>
        <w:rPr/>
        <w:t>Attachments</w:t>
      </w:r>
    </w:p>
    <w:p>
      <w:pPr>
        <w:pStyle w:val="Heading2"/>
        <w:numPr>
          <w:ilvl w:val="1"/>
          <w:numId w:val="2"/>
        </w:numPr>
        <w:rPr/>
      </w:pPr>
      <w:bookmarkStart w:id="14" w:name="attachment"/>
      <w:bookmarkEnd w:id="14"/>
      <w:r>
        <w:rPr/>
        <w:t>Attachment</w:t>
      </w:r>
    </w:p>
    <w:p>
      <w:pPr>
        <w:pStyle w:val="TextBody"/>
        <w:numPr>
          <w:ilvl w:val="0"/>
          <w:numId w:val="17"/>
        </w:numPr>
        <w:tabs>
          <w:tab w:val="clear" w:pos="709"/>
          <w:tab w:val="left" w:pos="0" w:leader="none"/>
        </w:tabs>
        <w:spacing w:before="0" w:after="0"/>
        <w:ind w:left="709" w:hanging="283"/>
        <w:rPr/>
      </w:pPr>
      <w:r>
        <w:rPr/>
        <w:t>ID: xx-yy-zzz</w:t>
      </w:r>
    </w:p>
    <w:p>
      <w:pPr>
        <w:pStyle w:val="TextBody"/>
        <w:numPr>
          <w:ilvl w:val="0"/>
          <w:numId w:val="17"/>
        </w:numPr>
        <w:tabs>
          <w:tab w:val="clear" w:pos="709"/>
          <w:tab w:val="left" w:pos="0" w:leader="none"/>
        </w:tabs>
        <w:spacing w:before="0" w:after="0"/>
        <w:ind w:left="709" w:hanging="283"/>
        <w:rPr/>
      </w:pPr>
      <w:r>
        <w:rPr/>
        <w:t>Title: Foo.txt</w:t>
      </w:r>
    </w:p>
    <w:p>
      <w:pPr>
        <w:pStyle w:val="TextBody"/>
        <w:numPr>
          <w:ilvl w:val="0"/>
          <w:numId w:val="17"/>
        </w:numPr>
        <w:tabs>
          <w:tab w:val="clear" w:pos="709"/>
          <w:tab w:val="left" w:pos="0" w:leader="none"/>
        </w:tabs>
        <w:spacing w:before="0" w:after="0"/>
        <w:ind w:left="709" w:hanging="283"/>
        <w:rPr/>
      </w:pPr>
      <w:r>
        <w:rPr/>
        <w:t>Created time: June 1, 2024 16:02:28 GMT</w:t>
      </w:r>
    </w:p>
    <w:p>
      <w:pPr>
        <w:pStyle w:val="TextBody"/>
        <w:numPr>
          <w:ilvl w:val="0"/>
          <w:numId w:val="17"/>
        </w:numPr>
        <w:tabs>
          <w:tab w:val="clear" w:pos="709"/>
          <w:tab w:val="left" w:pos="0" w:leader="none"/>
        </w:tabs>
        <w:spacing w:before="0" w:after="0"/>
        <w:ind w:left="709" w:hanging="283"/>
        <w:rPr/>
      </w:pPr>
      <w:r>
        <w:rPr/>
        <w:t>Created by: Joe</w:t>
      </w:r>
    </w:p>
    <w:p>
      <w:pPr>
        <w:pStyle w:val="TextBody"/>
        <w:numPr>
          <w:ilvl w:val="0"/>
          <w:numId w:val="17"/>
        </w:numPr>
        <w:tabs>
          <w:tab w:val="clear" w:pos="709"/>
          <w:tab w:val="left" w:pos="0" w:leader="none"/>
        </w:tabs>
        <w:ind w:left="709" w:hanging="283"/>
        <w:rPr/>
      </w:pPr>
      <w:r>
        <w:rPr/>
        <w:t>Data size: -1</w:t>
      </w:r>
    </w:p>
    <w:p>
      <w:pPr>
        <w:pStyle w:val="TextBody"/>
        <w:spacing w:before="0" w:after="14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trong">
    <w:name w:val="Strong"/>
    <w:qFormat/>
    <w:rPr>
      <w:b/>
      <w:bCs/>
    </w:rPr>
  </w:style>
  <w:style w:type="character" w:styleId="Emphasis">
    <w:name w:val="Emphasis"/>
    <w:qFormat/>
    <w:rPr>
      <w:i/>
      <w:iCs/>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rkdownguide.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467</TotalTime>
  <Application>LibreOffice/7.5.9.2$Windows_X86_64 LibreOffice_project/cdeefe45c17511d326101eed8008ac4092f278a9</Application>
  <AppVersion>15.0000</AppVersion>
  <Pages>9</Pages>
  <Words>1839</Words>
  <Characters>8384</Characters>
  <CharactersWithSpaces>9939</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2024-06-27T09:51:44Z</dcterms:created>
  <dc:creator/>
  <dc:description/>
  <dc:language>en-US</dc:language>
  <cp:lastModifiedBy/>
  <dcterms:modified xsi:type="dcterms:W3CDTF">2025-01-15T12:11:05Z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