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E5CECD5" w14:textId="0F1B419E" w:rsidR="001503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3619" w:history="1">
            <w:r w:rsidR="00150335" w:rsidRPr="00650D6F">
              <w:rPr>
                <w:rStyle w:val="Hipercze"/>
                <w:noProof/>
              </w:rPr>
              <w:t>1. Zanim zaczniemy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_Toc35243619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1DF65443" w14:textId="0004C89A" w:rsidR="00150335" w:rsidRDefault="008E610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0" w:history="1">
            <w:r w:rsidR="00150335" w:rsidRPr="00650D6F">
              <w:rPr>
                <w:rStyle w:val="Hipercze"/>
                <w:noProof/>
              </w:rPr>
              <w:t>Drzewo operatorów algebry relacji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_Toc35243620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0E0B609D" w14:textId="0979DAA3" w:rsidR="00150335" w:rsidRDefault="008E610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1" w:history="1">
            <w:r w:rsidR="00150335" w:rsidRPr="00650D6F">
              <w:rPr>
                <w:rStyle w:val="Hipercze"/>
                <w:noProof/>
              </w:rPr>
              <w:t>Ściąga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_Toc35243621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6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5862B71" w14:textId="06A3463F" w:rsidR="00150335" w:rsidRDefault="008E610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2" w:history="1">
            <w:r w:rsidR="00150335" w:rsidRPr="00650D6F">
              <w:rPr>
                <w:rStyle w:val="Hipercze"/>
                <w:noProof/>
              </w:rPr>
              <w:t>3.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_Toc35243622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73D8808" w14:textId="33AECA5E" w:rsidR="00150335" w:rsidRDefault="008E610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3" w:history="1">
            <w:r w:rsidR="00150335" w:rsidRPr="00650D6F">
              <w:rPr>
                <w:rStyle w:val="Hipercze"/>
                <w:noProof/>
              </w:rPr>
              <w:t>Jak pisać SQL-e?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_Toc35243623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3E989005" w14:textId="46E2DEF5" w:rsidR="00150335" w:rsidRDefault="008E610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4" w:history="1">
            <w:r w:rsidR="00150335" w:rsidRPr="00650D6F">
              <w:rPr>
                <w:rStyle w:val="Hipercze"/>
                <w:noProof/>
              </w:rPr>
              <w:t>No dobrze panie magistrze, w czym ma mi to pomóc?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_Toc35243624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10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7DD9E5FB" w14:textId="1D1F4A77" w:rsidR="00150335" w:rsidRDefault="008E610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5" w:history="1">
            <w:r w:rsidR="00150335" w:rsidRPr="00650D6F">
              <w:rPr>
                <w:rStyle w:val="Hipercze"/>
                <w:noProof/>
              </w:rPr>
              <w:t>Rozgrzewka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_Toc35243625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11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B58CA0B" w14:textId="2D96716A" w:rsidR="00150335" w:rsidRDefault="008E610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6" w:history="1">
            <w:r w:rsidR="00150335" w:rsidRPr="00650D6F">
              <w:rPr>
                <w:rStyle w:val="Hipercze"/>
                <w:noProof/>
              </w:rPr>
              <w:t>(10 pkt) Zadanie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_Toc35243626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D058F2">
              <w:rPr>
                <w:noProof/>
                <w:webHidden/>
              </w:rPr>
              <w:t>11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8E6A26A" w14:textId="084BC53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35243619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 (link 2): </w:t>
      </w:r>
    </w:p>
    <w:p w14:paraId="5D865754" w14:textId="77777777" w:rsidR="004C2D43" w:rsidRPr="00DC681E" w:rsidRDefault="008E6108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</w:t>
      </w:r>
      <w:proofErr w:type="spellStart"/>
      <w:r w:rsidRPr="00DC681E">
        <w:t>SQLite</w:t>
      </w:r>
      <w:proofErr w:type="spellEnd"/>
      <w:r w:rsidRPr="00DC681E">
        <w:t xml:space="preserve">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1" w:name="_Toc35243620"/>
      <w:r>
        <w:t>Drzewo operatorów algebry relacji</w:t>
      </w:r>
      <w:bookmarkEnd w:id="1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</w:t>
      </w:r>
      <w:proofErr w:type="spellStart"/>
      <w:r w:rsidRPr="00DC681E">
        <w:t>true</w:t>
      </w:r>
      <w:proofErr w:type="spellEnd"/>
      <w:r w:rsidRPr="00DC681E">
        <w:t>/</w:t>
      </w:r>
      <w:proofErr w:type="spellStart"/>
      <w:r w:rsidRPr="00DC681E">
        <w:t>false</w:t>
      </w:r>
      <w:proofErr w:type="spellEnd"/>
      <w:r w:rsidRPr="00DC681E">
        <w:t>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8E6108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77777777" w:rsidR="00F83592" w:rsidRPr="00DC681E" w:rsidRDefault="008E6108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77777777"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705AD" wp14:editId="2D1186D4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3228AE">
        <w:tc>
          <w:tcPr>
            <w:tcW w:w="9062" w:type="dxa"/>
            <w:gridSpan w:val="6"/>
          </w:tcPr>
          <w:p w14:paraId="051AFA12" w14:textId="77777777"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BD7E894" w:rsidR="00D25496" w:rsidRDefault="00DC681E" w:rsidP="00D25496">
      <w:pPr>
        <w:jc w:val="both"/>
      </w:pPr>
      <w:r w:rsidRPr="00D25496">
        <w:t>Do Algebry Relacji i jej związku z wykonywaniem zapytań wrócimy na liście 4.</w:t>
      </w:r>
    </w:p>
    <w:p w14:paraId="250278BE" w14:textId="77777777" w:rsidR="00D25496" w:rsidRDefault="00D25496">
      <w:r>
        <w:br w:type="page"/>
      </w:r>
    </w:p>
    <w:p w14:paraId="657359F6" w14:textId="2BB5A8CC" w:rsidR="00D25496" w:rsidRDefault="00D25496" w:rsidP="00D25496">
      <w:pPr>
        <w:jc w:val="both"/>
      </w:pPr>
      <w:r>
        <w:lastRenderedPageBreak/>
        <w:t>Znane operatory to: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5"/>
        <w:gridCol w:w="4678"/>
      </w:tblGrid>
      <w:tr w:rsidR="00D25496" w:rsidRPr="005D6BC1" w14:paraId="02F1D973" w14:textId="77777777" w:rsidTr="00D25496">
        <w:tc>
          <w:tcPr>
            <w:tcW w:w="4565" w:type="dxa"/>
          </w:tcPr>
          <w:p w14:paraId="2F182A44" w14:textId="77777777" w:rsidR="00D25496" w:rsidRPr="005D6BC1" w:rsidRDefault="00D25496" w:rsidP="00CA3E83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Nazwa</w:t>
            </w:r>
          </w:p>
        </w:tc>
        <w:tc>
          <w:tcPr>
            <w:tcW w:w="4678" w:type="dxa"/>
          </w:tcPr>
          <w:p w14:paraId="4D1A3F0E" w14:textId="77777777" w:rsidR="00D25496" w:rsidRPr="005D6BC1" w:rsidRDefault="00D25496" w:rsidP="00CA3E83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Symbol</w:t>
            </w:r>
          </w:p>
        </w:tc>
      </w:tr>
      <w:tr w:rsidR="00D25496" w14:paraId="5D6161C3" w14:textId="77777777" w:rsidTr="00D25496">
        <w:tc>
          <w:tcPr>
            <w:tcW w:w="4565" w:type="dxa"/>
          </w:tcPr>
          <w:p w14:paraId="132FD0B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Projekcja</w:t>
            </w:r>
          </w:p>
        </w:tc>
        <w:tc>
          <w:tcPr>
            <w:tcW w:w="4678" w:type="dxa"/>
          </w:tcPr>
          <w:p w14:paraId="2C65EDD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</w:tr>
      <w:tr w:rsidR="00D25496" w14:paraId="00B5F1E7" w14:textId="77777777" w:rsidTr="00D25496">
        <w:tc>
          <w:tcPr>
            <w:tcW w:w="4565" w:type="dxa"/>
          </w:tcPr>
          <w:p w14:paraId="7BF052D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Selekcja</w:t>
            </w:r>
          </w:p>
        </w:tc>
        <w:tc>
          <w:tcPr>
            <w:tcW w:w="4678" w:type="dxa"/>
          </w:tcPr>
          <w:p w14:paraId="4DA6527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</w:tr>
      <w:tr w:rsidR="00D25496" w14:paraId="4C6486A0" w14:textId="77777777" w:rsidTr="00D25496">
        <w:tc>
          <w:tcPr>
            <w:tcW w:w="4565" w:type="dxa"/>
          </w:tcPr>
          <w:p w14:paraId="5F0DE28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Przemianowanie</w:t>
            </w:r>
          </w:p>
        </w:tc>
        <w:tc>
          <w:tcPr>
            <w:tcW w:w="4678" w:type="dxa"/>
          </w:tcPr>
          <w:p w14:paraId="32B7B341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oMath>
            </m:oMathPara>
          </w:p>
        </w:tc>
      </w:tr>
      <w:tr w:rsidR="00D25496" w14:paraId="26EED010" w14:textId="77777777" w:rsidTr="00D25496">
        <w:tc>
          <w:tcPr>
            <w:tcW w:w="4565" w:type="dxa"/>
          </w:tcPr>
          <w:p w14:paraId="478D82F0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 xml:space="preserve">Eliminacja </w:t>
            </w:r>
          </w:p>
          <w:p w14:paraId="1AE510B9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Duplikatów</w:t>
            </w:r>
          </w:p>
        </w:tc>
        <w:tc>
          <w:tcPr>
            <w:tcW w:w="4678" w:type="dxa"/>
          </w:tcPr>
          <w:p w14:paraId="60BF5362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</w:tr>
      <w:tr w:rsidR="00D25496" w14:paraId="3B9E2B60" w14:textId="77777777" w:rsidTr="00D25496">
        <w:tc>
          <w:tcPr>
            <w:tcW w:w="4565" w:type="dxa"/>
          </w:tcPr>
          <w:p w14:paraId="32B0BA26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Okno</w:t>
            </w:r>
          </w:p>
        </w:tc>
        <w:tc>
          <w:tcPr>
            <w:tcW w:w="4678" w:type="dxa"/>
          </w:tcPr>
          <w:p w14:paraId="40E21075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D25496" w14:paraId="0367D477" w14:textId="77777777" w:rsidTr="00D25496">
        <w:tc>
          <w:tcPr>
            <w:tcW w:w="4565" w:type="dxa"/>
          </w:tcPr>
          <w:p w14:paraId="3DF2D7AB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Unia</w:t>
            </w:r>
          </w:p>
        </w:tc>
        <w:tc>
          <w:tcPr>
            <w:tcW w:w="4678" w:type="dxa"/>
          </w:tcPr>
          <w:p w14:paraId="2848942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∪</m:t>
                </m:r>
              </m:oMath>
            </m:oMathPara>
          </w:p>
        </w:tc>
      </w:tr>
      <w:tr w:rsidR="00D25496" w14:paraId="185BA47A" w14:textId="77777777" w:rsidTr="00D25496">
        <w:tc>
          <w:tcPr>
            <w:tcW w:w="4565" w:type="dxa"/>
          </w:tcPr>
          <w:p w14:paraId="414E933A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Przecięcie</w:t>
            </w:r>
          </w:p>
        </w:tc>
        <w:tc>
          <w:tcPr>
            <w:tcW w:w="4678" w:type="dxa"/>
          </w:tcPr>
          <w:p w14:paraId="7E72E22C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</m:oMath>
            </m:oMathPara>
          </w:p>
        </w:tc>
      </w:tr>
      <w:tr w:rsidR="00D25496" w14:paraId="352FE16F" w14:textId="77777777" w:rsidTr="00D25496">
        <w:tc>
          <w:tcPr>
            <w:tcW w:w="4565" w:type="dxa"/>
          </w:tcPr>
          <w:p w14:paraId="0EC1A4C8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Różnica</w:t>
            </w:r>
          </w:p>
        </w:tc>
        <w:tc>
          <w:tcPr>
            <w:tcW w:w="4678" w:type="dxa"/>
          </w:tcPr>
          <w:p w14:paraId="35DB329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D25496" w14:paraId="64A912AA" w14:textId="77777777" w:rsidTr="00D25496">
        <w:tc>
          <w:tcPr>
            <w:tcW w:w="4565" w:type="dxa"/>
          </w:tcPr>
          <w:p w14:paraId="08E8235D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Grupowanie</w:t>
            </w:r>
          </w:p>
        </w:tc>
        <w:tc>
          <w:tcPr>
            <w:tcW w:w="4678" w:type="dxa"/>
          </w:tcPr>
          <w:p w14:paraId="4CA15790" w14:textId="77777777" w:rsidR="00D25496" w:rsidRPr="00D25496" w:rsidRDefault="00D25496" w:rsidP="00CA3E83">
            <w:pPr>
              <w:jc w:val="center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</w:tr>
      <w:tr w:rsidR="00D25496" w14:paraId="5EA1AB1D" w14:textId="77777777" w:rsidTr="00D25496">
        <w:tc>
          <w:tcPr>
            <w:tcW w:w="4565" w:type="dxa"/>
          </w:tcPr>
          <w:p w14:paraId="453DFE6A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Złączenie</w:t>
            </w:r>
          </w:p>
        </w:tc>
        <w:tc>
          <w:tcPr>
            <w:tcW w:w="4678" w:type="dxa"/>
          </w:tcPr>
          <w:p w14:paraId="76560F9B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⋈</m:t>
                </m:r>
              </m:oMath>
            </m:oMathPara>
          </w:p>
        </w:tc>
      </w:tr>
      <w:tr w:rsidR="00D25496" w14:paraId="6929E1EB" w14:textId="77777777" w:rsidTr="00D25496">
        <w:tc>
          <w:tcPr>
            <w:tcW w:w="4565" w:type="dxa"/>
          </w:tcPr>
          <w:p w14:paraId="50D2E118" w14:textId="187621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Sortowanie</w:t>
            </w:r>
          </w:p>
        </w:tc>
        <w:tc>
          <w:tcPr>
            <w:tcW w:w="4678" w:type="dxa"/>
          </w:tcPr>
          <w:p w14:paraId="45124690" w14:textId="2A4E6787" w:rsidR="00D25496" w:rsidRPr="00D25496" w:rsidRDefault="00D25496" w:rsidP="00CA3E83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</w:tr>
    </w:tbl>
    <w:p w14:paraId="506FE839" w14:textId="056BFE1D" w:rsidR="00D12F49" w:rsidRDefault="00D12F49">
      <w:pPr>
        <w:rPr>
          <w:sz w:val="24"/>
          <w:szCs w:val="24"/>
        </w:rPr>
      </w:pPr>
    </w:p>
    <w:p w14:paraId="7AC22756" w14:textId="7770C216" w:rsidR="00DC681E" w:rsidRPr="00F83592" w:rsidRDefault="00D12F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2CC412" w14:textId="77777777" w:rsidR="00F6083E" w:rsidRPr="00460B2A" w:rsidRDefault="00140B57" w:rsidP="00460B2A">
      <w:pPr>
        <w:pStyle w:val="Nagwek2"/>
      </w:pPr>
      <w:bookmarkStart w:id="2" w:name="_Toc35243621"/>
      <w:r>
        <w:lastRenderedPageBreak/>
        <w:t>Ś</w:t>
      </w:r>
      <w:r w:rsidR="00460B2A">
        <w:t>ciąga sql</w:t>
      </w:r>
      <w:bookmarkEnd w:id="2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lastRenderedPageBreak/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SQL, w </w:t>
            </w:r>
            <w:proofErr w:type="spellStart"/>
            <w:r>
              <w:rPr>
                <w:b/>
                <w:lang w:val="en-GB"/>
              </w:rPr>
              <w:t>tym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odwołujący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się</w:t>
            </w:r>
            <w:proofErr w:type="spellEnd"/>
            <w:r>
              <w:rPr>
                <w:b/>
                <w:lang w:val="en-GB"/>
              </w:rPr>
              <w:t xml:space="preserve"> do `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X`]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6CB68" w14:textId="77777777" w:rsidR="00736294" w:rsidRDefault="00736294" w:rsidP="0081604C">
      <w:pPr>
        <w:pStyle w:val="Nagwek1"/>
      </w:pPr>
      <w:bookmarkStart w:id="3" w:name="_Toc35243622"/>
      <w:r>
        <w:lastRenderedPageBreak/>
        <w:t xml:space="preserve">3. </w:t>
      </w:r>
      <w:r w:rsidR="004C2D43">
        <w:t>SQL</w:t>
      </w:r>
      <w:bookmarkEnd w:id="3"/>
    </w:p>
    <w:p w14:paraId="49B62D92" w14:textId="77777777" w:rsidR="00350995" w:rsidRDefault="00350995" w:rsidP="00350995">
      <w:pPr>
        <w:pStyle w:val="Nagwek2"/>
      </w:pPr>
      <w:bookmarkStart w:id="4" w:name="_Toc35243623"/>
      <w:r>
        <w:t>Jak pisać SQL-e?</w:t>
      </w:r>
      <w:bookmarkEnd w:id="4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 xml:space="preserve">W </w:t>
      </w:r>
      <w:proofErr w:type="spellStart"/>
      <w:r>
        <w:rPr>
          <w:bCs/>
        </w:rPr>
        <w:t>parzystach</w:t>
      </w:r>
      <w:proofErr w:type="spellEnd"/>
      <w:r>
        <w:rPr>
          <w:bCs/>
        </w:rPr>
        <w:t xml:space="preserve">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jest przypadek gdy jest podzapytaniem z 1 kolumną w SELECT i 1 tabelą we FROM</w:t>
      </w:r>
    </w:p>
    <w:p w14:paraId="508A73E5" w14:textId="77777777" w:rsidR="00E11F78" w:rsidRPr="006739B7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IdJednostkaSprawozdawcza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Aktywny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DataModyfikacji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SyncDate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LessonTimeId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TeacherId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CategoryActive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UP_V_Mobile_LessonTime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  <w:proofErr w:type="spellEnd"/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UP_V_Mobile_Employee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IdPracownikModyfikujacy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IdTypWpisuFrekwencji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5" w:name="_Toc35243624"/>
      <w:r>
        <w:t>No dobrze panie magistrze, w czym ma mi to pomóc?</w:t>
      </w:r>
      <w:bookmarkEnd w:id="5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190E6F">
        <w:tc>
          <w:tcPr>
            <w:tcW w:w="9062" w:type="dxa"/>
          </w:tcPr>
          <w:p w14:paraId="104BD33C" w14:textId="77777777" w:rsidR="00350995" w:rsidRDefault="00350995" w:rsidP="00190E6F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190E6F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U.Id</w:t>
            </w:r>
            <w:proofErr w:type="spellEnd"/>
            <w:r w:rsidRPr="00350995">
              <w:rPr>
                <w:highlight w:val="white"/>
              </w:rPr>
              <w:t xml:space="preserve">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O.IdLogin</w:t>
            </w:r>
            <w:proofErr w:type="spellEnd"/>
            <w:r w:rsidRPr="00350995">
              <w:rPr>
                <w:highlight w:val="white"/>
              </w:rPr>
              <w:t xml:space="preserve">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>].[</w:t>
            </w:r>
            <w:proofErr w:type="spellStart"/>
            <w:r w:rsidRPr="00350995">
              <w:rPr>
                <w:highlight w:val="white"/>
              </w:rPr>
              <w:t>Uczen</w:t>
            </w:r>
            <w:proofErr w:type="spellEnd"/>
            <w:r w:rsidRPr="00350995">
              <w:rPr>
                <w:highlight w:val="white"/>
              </w:rPr>
              <w:t>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 xml:space="preserve">].[Opiekun]  O ON U.IdOpiekun1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  <w:r w:rsidRPr="00350995">
              <w:rPr>
                <w:highlight w:val="white"/>
              </w:rPr>
              <w:t xml:space="preserve"> OR U.IdOpiekun2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</w:p>
          <w:p w14:paraId="0D50DDD2" w14:textId="77777777" w:rsidR="00350995" w:rsidRPr="00C8470A" w:rsidRDefault="00350995" w:rsidP="00190E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190E6F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190E6F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2DAC12F" w14:textId="386983D6" w:rsidR="00350995" w:rsidRDefault="00350995" w:rsidP="004C2D43">
      <w:pPr>
        <w:jc w:val="both"/>
        <w:rPr>
          <w:bCs/>
        </w:rPr>
      </w:pPr>
    </w:p>
    <w:p w14:paraId="42F377DE" w14:textId="2350F0AD" w:rsidR="005C5BAA" w:rsidRDefault="005C5BAA" w:rsidP="005C5BAA">
      <w:pPr>
        <w:pStyle w:val="Nagwek2"/>
      </w:pPr>
      <w:r>
        <w:lastRenderedPageBreak/>
        <w:t>Baza danych</w:t>
      </w:r>
    </w:p>
    <w:p w14:paraId="2E937752" w14:textId="4EE95670" w:rsidR="005C5BAA" w:rsidRDefault="005C5BAA" w:rsidP="004C2D43">
      <w:pPr>
        <w:jc w:val="both"/>
        <w:rPr>
          <w:bCs/>
        </w:rPr>
      </w:pPr>
      <w:r>
        <w:rPr>
          <w:bCs/>
        </w:rPr>
        <w:t xml:space="preserve">SQL-a dobrze ćwiczy się na najmniejszym silniku BD: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Binark</w:t>
      </w:r>
      <w:r w:rsidR="00D058F2">
        <w:rPr>
          <w:bCs/>
        </w:rPr>
        <w:t>ę</w:t>
      </w:r>
      <w:bookmarkStart w:id="6" w:name="_GoBack"/>
      <w:bookmarkEnd w:id="6"/>
      <w:proofErr w:type="spellEnd"/>
      <w:r>
        <w:rPr>
          <w:bCs/>
        </w:rPr>
        <w:t xml:space="preserve">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-a wrzuciłem na </w:t>
      </w:r>
      <w:proofErr w:type="spellStart"/>
      <w:r>
        <w:rPr>
          <w:bCs/>
        </w:rPr>
        <w:t>repo</w:t>
      </w:r>
      <w:proofErr w:type="spellEnd"/>
      <w:r>
        <w:rPr>
          <w:bCs/>
        </w:rPr>
        <w:t xml:space="preserve"> </w:t>
      </w:r>
      <w:hyperlink r:id="rId16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</w:t>
      </w:r>
      <w:proofErr w:type="spellStart"/>
      <w:r>
        <w:rPr>
          <w:bCs/>
        </w:rPr>
        <w:t>chinook.db</w:t>
      </w:r>
      <w:proofErr w:type="spellEnd"/>
      <w:r>
        <w:rPr>
          <w:bCs/>
        </w:rPr>
        <w:t xml:space="preserve"> </w:t>
      </w:r>
      <w:hyperlink r:id="rId17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</w:t>
      </w:r>
      <w:hyperlink r:id="rId18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3CBEAB7" w14:textId="38386C8A" w:rsidR="005C5BAA" w:rsidRPr="00350995" w:rsidRDefault="005C5BAA" w:rsidP="004C2D43">
      <w:pPr>
        <w:jc w:val="both"/>
        <w:rPr>
          <w:bCs/>
        </w:rPr>
      </w:pP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 posiada graficzny interfejs użytkownika – do pobrania </w:t>
      </w:r>
      <w:hyperlink r:id="rId19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D31D51B" w14:textId="77777777" w:rsidR="00F369D4" w:rsidRDefault="00F369D4" w:rsidP="00F369D4">
      <w:pPr>
        <w:pStyle w:val="Nagwek2"/>
      </w:pPr>
      <w:bookmarkStart w:id="7" w:name="_Toc35243625"/>
      <w:r>
        <w:t>Rozgrzewka</w:t>
      </w:r>
      <w:bookmarkEnd w:id="7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 xml:space="preserve">Wykonać </w:t>
      </w:r>
      <w:proofErr w:type="spellStart"/>
      <w:r>
        <w:t>dump</w:t>
      </w:r>
      <w:proofErr w:type="spellEnd"/>
      <w:r>
        <w:t xml:space="preserve"> tabeli (SELECT *): T</w:t>
      </w:r>
      <w:r w:rsidR="00C60C5F">
        <w:t xml:space="preserve">abeli </w:t>
      </w:r>
      <w:proofErr w:type="spellStart"/>
      <w:r>
        <w:t>media_types</w:t>
      </w:r>
      <w:proofErr w:type="spellEnd"/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pierwsze alfabetycznie tytuły pierwszych 5 rekordów z tabeli </w:t>
      </w:r>
      <w:proofErr w:type="spellStart"/>
      <w:r>
        <w:t>albums</w:t>
      </w:r>
      <w:proofErr w:type="spellEnd"/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</w:t>
      </w:r>
      <w:proofErr w:type="spellStart"/>
      <w:r>
        <w:t>tracks</w:t>
      </w:r>
      <w:proofErr w:type="spellEnd"/>
      <w:r>
        <w:t>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albumy artysty ‘Van </w:t>
      </w:r>
      <w:proofErr w:type="spellStart"/>
      <w:r>
        <w:t>Halen</w:t>
      </w:r>
      <w:proofErr w:type="spellEnd"/>
      <w:r>
        <w:t>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bookmarkStart w:id="8" w:name="_Toc35243626"/>
      <w:r>
        <w:t xml:space="preserve">(10 pkt) </w:t>
      </w:r>
      <w:r w:rsidR="004F1AB2">
        <w:t>Zadanie</w:t>
      </w:r>
      <w:bookmarkEnd w:id="8"/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412CFCB2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5E7181F" w14:textId="4D74589E" w:rsidR="00DC055F" w:rsidRPr="004F1AB2" w:rsidRDefault="00DC055F" w:rsidP="004F1AB2">
      <w:pPr>
        <w:pStyle w:val="Akapitzlist"/>
        <w:numPr>
          <w:ilvl w:val="0"/>
          <w:numId w:val="33"/>
        </w:numPr>
      </w:pPr>
      <w:r>
        <w:t>Każde zapytanie ma 3 sekcje (Semantyka, Drzewko i SQL) – jedną sekcję uzupełniłem ja, resztę musicie dopisać. W przypadku 8-mym usunąłem potrzebę rysowania Drzewka.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W tym roku nie pobłażam plagiatom – jeśli zauważę </w:t>
      </w:r>
      <w:proofErr w:type="spellStart"/>
      <w:r>
        <w:t>reużyty</w:t>
      </w:r>
      <w:proofErr w:type="spellEnd"/>
      <w:r>
        <w:t xml:space="preserve"> diagram to pracę od razu oceniam w całości na 0 pkt – zadanie możecie mi utrudnić poprzez konsekwentne formatowanie zapytań</w:t>
      </w:r>
    </w:p>
    <w:p w14:paraId="78981E18" w14:textId="047E7417" w:rsidR="004F1AB2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p w14:paraId="023849C3" w14:textId="159F64B3" w:rsidR="006B2AB6" w:rsidRPr="00952354" w:rsidRDefault="006B2AB6" w:rsidP="004F1AB2">
      <w:pPr>
        <w:pStyle w:val="Akapitzlist"/>
        <w:numPr>
          <w:ilvl w:val="0"/>
          <w:numId w:val="33"/>
        </w:numPr>
      </w:pPr>
      <w:r>
        <w:t xml:space="preserve">Proszę sprawozdania podesłać na mail: </w:t>
      </w:r>
      <w:hyperlink r:id="rId20" w:history="1">
        <w:r w:rsidR="00872288" w:rsidRPr="00C36B1F">
          <w:rPr>
            <w:rStyle w:val="Hipercze"/>
          </w:rPr>
          <w:t>mpenar@kia.prz.edu.pl</w:t>
        </w:r>
      </w:hyperlink>
      <w:r w:rsidR="00872288">
        <w:t xml:space="preserve">, plik </w:t>
      </w:r>
      <w:r w:rsidR="00872288" w:rsidRPr="00290ED6">
        <w:rPr>
          <w:b/>
          <w:bCs/>
        </w:rPr>
        <w:t>nazwać [numer_indeksu]_BD.pdf</w:t>
      </w:r>
    </w:p>
    <w:sectPr w:rsidR="006B2AB6" w:rsidRPr="00952354" w:rsidSect="00307E23"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56A73" w14:textId="77777777" w:rsidR="008E6108" w:rsidRDefault="008E6108" w:rsidP="00F42577">
      <w:pPr>
        <w:spacing w:before="0" w:after="0" w:line="240" w:lineRule="auto"/>
      </w:pPr>
      <w:r>
        <w:separator/>
      </w:r>
    </w:p>
  </w:endnote>
  <w:endnote w:type="continuationSeparator" w:id="0">
    <w:p w14:paraId="36997D91" w14:textId="77777777" w:rsidR="008E6108" w:rsidRDefault="008E610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99247" w14:textId="77777777" w:rsidR="008E6108" w:rsidRDefault="008E6108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EBE9265" w14:textId="77777777" w:rsidR="008E6108" w:rsidRDefault="008E610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1A11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0ED6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2288"/>
    <w:rsid w:val="008754E0"/>
    <w:rsid w:val="00882C60"/>
    <w:rsid w:val="0088344D"/>
    <w:rsid w:val="008A12D6"/>
    <w:rsid w:val="008B53E7"/>
    <w:rsid w:val="008B63CF"/>
    <w:rsid w:val="008B7196"/>
    <w:rsid w:val="008B7B0C"/>
    <w:rsid w:val="008C32FC"/>
    <w:rsid w:val="008D6210"/>
    <w:rsid w:val="008D75BF"/>
    <w:rsid w:val="008E2943"/>
    <w:rsid w:val="008E6108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4559A"/>
    <w:rsid w:val="00C53182"/>
    <w:rsid w:val="00C604C7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58F2"/>
    <w:rsid w:val="00D0759C"/>
    <w:rsid w:val="00D12F49"/>
    <w:rsid w:val="00D17280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0D7C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mpenarprz/BazyDanychI4/blob/master/Laboratorium/tools/sqlite-sample-database-diagram-color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mpenarprz/BazyDanychI4/blob/master/Laboratorium/tools/chinook.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penarprz/BazyDanychI4/blob/master/Laboratorium/tools/sqlite.zip" TargetMode="External"/><Relationship Id="rId20" Type="http://schemas.openxmlformats.org/officeDocument/2006/relationships/hyperlink" Target="mailto:mpenar@kia.prz.edu.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hyperlink" Target="https://sqlitebrows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6B2E-6E17-4D67-ABEA-9B489428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1834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264</cp:revision>
  <cp:lastPrinted>2020-03-19T09:52:00Z</cp:lastPrinted>
  <dcterms:created xsi:type="dcterms:W3CDTF">2017-10-05T04:34:00Z</dcterms:created>
  <dcterms:modified xsi:type="dcterms:W3CDTF">2020-03-19T09:52:00Z</dcterms:modified>
</cp:coreProperties>
</file>