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Pr="00A3072A" w:rsidRDefault="00F00176" w:rsidP="005D2526">
      <w:pPr>
        <w:jc w:val="both"/>
      </w:pPr>
    </w:p>
    <w:p w:rsidR="00F42577" w:rsidRPr="00A3072A" w:rsidRDefault="00F42577" w:rsidP="005D2526">
      <w:pPr>
        <w:jc w:val="both"/>
      </w:pPr>
    </w:p>
    <w:p w:rsidR="00F42577" w:rsidRPr="00A3072A" w:rsidRDefault="00F42577" w:rsidP="005D2526">
      <w:pPr>
        <w:jc w:val="both"/>
      </w:pPr>
    </w:p>
    <w:p w:rsidR="00F42577" w:rsidRPr="00A3072A" w:rsidRDefault="00207C54" w:rsidP="005D2526">
      <w:pPr>
        <w:jc w:val="both"/>
        <w:rPr>
          <w:sz w:val="72"/>
          <w:szCs w:val="72"/>
        </w:rPr>
      </w:pPr>
      <w:r w:rsidRPr="00A3072A">
        <w:rPr>
          <w:sz w:val="72"/>
          <w:szCs w:val="72"/>
        </w:rPr>
        <w:t>Bazy Danych</w:t>
      </w:r>
    </w:p>
    <w:p w:rsidR="00F42577" w:rsidRPr="00A3072A" w:rsidRDefault="008B5759" w:rsidP="005D2526">
      <w:pPr>
        <w:jc w:val="both"/>
        <w:rPr>
          <w:sz w:val="40"/>
          <w:szCs w:val="40"/>
        </w:rPr>
      </w:pPr>
      <w:r w:rsidRPr="00A3072A">
        <w:rPr>
          <w:sz w:val="40"/>
          <w:szCs w:val="40"/>
        </w:rPr>
        <w:t>2</w:t>
      </w:r>
      <w:r w:rsidR="00C257E4" w:rsidRPr="00A3072A">
        <w:rPr>
          <w:sz w:val="40"/>
          <w:szCs w:val="40"/>
        </w:rPr>
        <w:t>.</w:t>
      </w:r>
      <w:r w:rsidRPr="00A3072A">
        <w:rPr>
          <w:sz w:val="40"/>
          <w:szCs w:val="40"/>
        </w:rPr>
        <w:t xml:space="preserve"> DDL</w:t>
      </w:r>
    </w:p>
    <w:p w:rsidR="00307E23" w:rsidRPr="00A3072A" w:rsidRDefault="00307E23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Opracował: Maciej Penar</w:t>
      </w:r>
    </w:p>
    <w:p w:rsidR="00FD06C7" w:rsidRPr="00A3072A" w:rsidRDefault="00FD06C7" w:rsidP="005D2526">
      <w:pPr>
        <w:jc w:val="both"/>
      </w:pPr>
      <w:r w:rsidRPr="00A3072A"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Pr="00A3072A" w:rsidRDefault="00FD06C7" w:rsidP="005D2526">
          <w:pPr>
            <w:pStyle w:val="Nagwekspisutreci"/>
            <w:jc w:val="both"/>
          </w:pPr>
          <w:r w:rsidRPr="00A3072A">
            <w:t>Spis treści</w:t>
          </w:r>
          <w:bookmarkStart w:id="0" w:name="_GoBack"/>
          <w:bookmarkEnd w:id="0"/>
        </w:p>
        <w:p w:rsidR="003973B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 w:rsidRPr="00A3072A">
            <w:fldChar w:fldCharType="begin"/>
          </w:r>
          <w:r w:rsidRPr="00A3072A">
            <w:instrText xml:space="preserve"> TOC \o "1-3" \h \z \u </w:instrText>
          </w:r>
          <w:r w:rsidRPr="00A3072A">
            <w:fldChar w:fldCharType="separate"/>
          </w:r>
          <w:hyperlink w:anchor="_Toc510200720" w:history="1">
            <w:r w:rsidR="003973BD" w:rsidRPr="008C33E4">
              <w:rPr>
                <w:rStyle w:val="Hipercze"/>
                <w:noProof/>
              </w:rPr>
              <w:t>1. Zanim zaczniemy</w:t>
            </w:r>
            <w:r w:rsidR="003973BD">
              <w:rPr>
                <w:noProof/>
                <w:webHidden/>
              </w:rPr>
              <w:tab/>
            </w:r>
            <w:r w:rsidR="003973BD">
              <w:rPr>
                <w:noProof/>
                <w:webHidden/>
              </w:rPr>
              <w:fldChar w:fldCharType="begin"/>
            </w:r>
            <w:r w:rsidR="003973BD">
              <w:rPr>
                <w:noProof/>
                <w:webHidden/>
              </w:rPr>
              <w:instrText xml:space="preserve"> PAGEREF _Toc510200720 \h </w:instrText>
            </w:r>
            <w:r w:rsidR="003973BD">
              <w:rPr>
                <w:noProof/>
                <w:webHidden/>
              </w:rPr>
            </w:r>
            <w:r w:rsidR="003973BD"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3</w:t>
            </w:r>
            <w:r w:rsidR="003973BD"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1" w:history="1">
            <w:r w:rsidRPr="008C33E4">
              <w:rPr>
                <w:rStyle w:val="Hipercze"/>
                <w:noProof/>
              </w:rPr>
              <w:t>2. Omówienie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2" w:history="1">
            <w:r w:rsidRPr="008C33E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3" w:history="1">
            <w:r w:rsidRPr="008C33E4">
              <w:rPr>
                <w:rStyle w:val="Hipercze"/>
                <w:noProof/>
              </w:rPr>
              <w:t>skrót wyrażeń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4" w:history="1">
            <w:r w:rsidRPr="008C33E4">
              <w:rPr>
                <w:rStyle w:val="Hipercze"/>
                <w:noProof/>
              </w:rPr>
              <w:t>Tworzenie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5" w:history="1">
            <w:r w:rsidRPr="008C33E4">
              <w:rPr>
                <w:rStyle w:val="Hipercze"/>
                <w:noProof/>
              </w:rPr>
              <w:t>Usuwanie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6" w:history="1">
            <w:r w:rsidRPr="008C33E4">
              <w:rPr>
                <w:rStyle w:val="Hipercze"/>
                <w:noProof/>
              </w:rPr>
              <w:t>Tworzenie prostych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7" w:history="1">
            <w:r w:rsidRPr="008C33E4">
              <w:rPr>
                <w:rStyle w:val="Hipercze"/>
                <w:noProof/>
              </w:rPr>
              <w:t>Tworzenie KOLEKCJI obiektów – poziom 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8" w:history="1">
            <w:r w:rsidRPr="008C33E4">
              <w:rPr>
                <w:rStyle w:val="Hipercze"/>
                <w:noProof/>
              </w:rPr>
              <w:t>dziedziczenie – poziom expert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29" w:history="1">
            <w:r w:rsidRPr="008C33E4">
              <w:rPr>
                <w:rStyle w:val="Hipercze"/>
                <w:noProof/>
              </w:rPr>
              <w:t>3. (3 pkt) Bonusowe punkty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30" w:history="1">
            <w:r w:rsidRPr="008C33E4">
              <w:rPr>
                <w:rStyle w:val="Hipercze"/>
                <w:noProof/>
              </w:rPr>
              <w:t>3. (12 pkt) Data Definition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31" w:history="1">
            <w:r w:rsidRPr="008C33E4">
              <w:rPr>
                <w:rStyle w:val="Hipercze"/>
                <w:noProof/>
              </w:rPr>
              <w:t>(8 pkt) 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32" w:history="1">
            <w:r w:rsidRPr="008C33E4">
              <w:rPr>
                <w:rStyle w:val="Hipercze"/>
                <w:noProof/>
              </w:rPr>
              <w:t>(2 pkt) down.sql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73BD" w:rsidRDefault="003973B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10200733" w:history="1">
            <w:r w:rsidRPr="008C33E4">
              <w:rPr>
                <w:rStyle w:val="Hipercze"/>
                <w:noProof/>
              </w:rPr>
              <w:t>(2 pkt) UPDATE.sql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_Toc510200733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66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6C7" w:rsidRPr="00A3072A" w:rsidRDefault="00FD06C7" w:rsidP="005D2526">
          <w:pPr>
            <w:jc w:val="both"/>
          </w:pPr>
          <w:r w:rsidRPr="00A3072A">
            <w:rPr>
              <w:b/>
              <w:bCs/>
            </w:rPr>
            <w:fldChar w:fldCharType="end"/>
          </w:r>
        </w:p>
      </w:sdtContent>
    </w:sdt>
    <w:p w:rsidR="00FD06C7" w:rsidRPr="00A3072A" w:rsidRDefault="00FD06C7" w:rsidP="005D2526">
      <w:pPr>
        <w:jc w:val="both"/>
      </w:pPr>
      <w:r w:rsidRPr="00A3072A">
        <w:br w:type="page"/>
      </w:r>
    </w:p>
    <w:p w:rsidR="00307E23" w:rsidRPr="00A3072A" w:rsidRDefault="00AE7C28" w:rsidP="005D2526">
      <w:pPr>
        <w:pStyle w:val="Nagwek1"/>
        <w:jc w:val="both"/>
      </w:pPr>
      <w:bookmarkStart w:id="1" w:name="_Toc510200720"/>
      <w:r w:rsidRPr="00A3072A">
        <w:lastRenderedPageBreak/>
        <w:t>1.</w:t>
      </w:r>
      <w:r w:rsidR="00B21206" w:rsidRPr="00A3072A">
        <w:t xml:space="preserve"> </w:t>
      </w:r>
      <w:r w:rsidRPr="00A3072A">
        <w:t>Zanim zaczniemy</w:t>
      </w:r>
      <w:bookmarkEnd w:id="1"/>
    </w:p>
    <w:p w:rsidR="00A856B2" w:rsidRPr="00A3072A" w:rsidRDefault="006151D5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 xml:space="preserve">Zrelaksować się i </w:t>
      </w:r>
      <w:r w:rsidR="00A856B2" w:rsidRPr="00A3072A">
        <w:rPr>
          <w:sz w:val="24"/>
          <w:szCs w:val="24"/>
        </w:rPr>
        <w:t>przyswoić</w:t>
      </w:r>
      <w:r w:rsidRPr="00A3072A">
        <w:rPr>
          <w:sz w:val="24"/>
          <w:szCs w:val="24"/>
        </w:rPr>
        <w:t xml:space="preserve"> sobie </w:t>
      </w:r>
      <w:r w:rsidR="008B5759" w:rsidRPr="00A3072A">
        <w:rPr>
          <w:sz w:val="24"/>
          <w:szCs w:val="24"/>
        </w:rPr>
        <w:t xml:space="preserve">teorię dot. </w:t>
      </w:r>
      <w:r w:rsidR="008B5759" w:rsidRPr="00012B74">
        <w:rPr>
          <w:sz w:val="24"/>
          <w:szCs w:val="24"/>
          <w:lang w:val="en-GB"/>
        </w:rPr>
        <w:t xml:space="preserve">SQL – w </w:t>
      </w:r>
      <w:proofErr w:type="spellStart"/>
      <w:r w:rsidR="008B5759" w:rsidRPr="00012B74">
        <w:rPr>
          <w:sz w:val="24"/>
          <w:szCs w:val="24"/>
          <w:lang w:val="en-GB"/>
        </w:rPr>
        <w:t>szczególności</w:t>
      </w:r>
      <w:proofErr w:type="spellEnd"/>
      <w:r w:rsidR="008B5759" w:rsidRPr="00012B74">
        <w:rPr>
          <w:sz w:val="24"/>
          <w:szCs w:val="24"/>
          <w:lang w:val="en-GB"/>
        </w:rPr>
        <w:t xml:space="preserve"> </w:t>
      </w:r>
      <w:proofErr w:type="spellStart"/>
      <w:r w:rsidR="008B5759" w:rsidRPr="00012B74">
        <w:rPr>
          <w:sz w:val="24"/>
          <w:szCs w:val="24"/>
          <w:lang w:val="en-GB"/>
        </w:rPr>
        <w:t>grup</w:t>
      </w:r>
      <w:proofErr w:type="spellEnd"/>
      <w:r w:rsidR="008B5759" w:rsidRPr="00012B74">
        <w:rPr>
          <w:sz w:val="24"/>
          <w:szCs w:val="24"/>
          <w:lang w:val="en-GB"/>
        </w:rPr>
        <w:t xml:space="preserve"> </w:t>
      </w:r>
      <w:proofErr w:type="spellStart"/>
      <w:r w:rsidR="008B5759" w:rsidRPr="00012B74">
        <w:rPr>
          <w:sz w:val="24"/>
          <w:szCs w:val="24"/>
          <w:lang w:val="en-GB"/>
        </w:rPr>
        <w:t>wyrażeń</w:t>
      </w:r>
      <w:proofErr w:type="spellEnd"/>
      <w:r w:rsidR="008B5759" w:rsidRPr="00012B74">
        <w:rPr>
          <w:sz w:val="24"/>
          <w:szCs w:val="24"/>
          <w:lang w:val="en-GB"/>
        </w:rPr>
        <w:t xml:space="preserve"> Data Manipulation Language (DML), Data Definition Language (DDL) </w:t>
      </w:r>
      <w:proofErr w:type="spellStart"/>
      <w:r w:rsidR="008B5759" w:rsidRPr="00012B74">
        <w:rPr>
          <w:sz w:val="24"/>
          <w:szCs w:val="24"/>
          <w:lang w:val="en-GB"/>
        </w:rPr>
        <w:t>oraz</w:t>
      </w:r>
      <w:proofErr w:type="spellEnd"/>
      <w:r w:rsidR="008B5759" w:rsidRPr="00012B74">
        <w:rPr>
          <w:sz w:val="24"/>
          <w:szCs w:val="24"/>
          <w:lang w:val="en-GB"/>
        </w:rPr>
        <w:t xml:space="preserve"> Data Control Language (DCL). </w:t>
      </w:r>
      <w:r w:rsidR="008B5759" w:rsidRPr="00A3072A">
        <w:rPr>
          <w:sz w:val="24"/>
          <w:szCs w:val="24"/>
        </w:rPr>
        <w:t>Na chwilę odstawimy wyrażenia SELECT.</w:t>
      </w:r>
      <w:r w:rsidR="00FB0B25" w:rsidRPr="00A3072A">
        <w:rPr>
          <w:sz w:val="24"/>
          <w:szCs w:val="24"/>
        </w:rPr>
        <w:t xml:space="preserve"> </w:t>
      </w:r>
    </w:p>
    <w:p w:rsidR="006151D5" w:rsidRPr="00A3072A" w:rsidRDefault="006151D5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Materiały:</w:t>
      </w:r>
    </w:p>
    <w:p w:rsidR="006151D5" w:rsidRPr="00012B74" w:rsidRDefault="008B5759" w:rsidP="005D2526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GB"/>
        </w:rPr>
      </w:pPr>
      <w:r w:rsidRPr="00012B74">
        <w:rPr>
          <w:sz w:val="24"/>
          <w:szCs w:val="24"/>
          <w:lang w:val="en-GB"/>
        </w:rPr>
        <w:t>SQL</w:t>
      </w:r>
      <w:r w:rsidR="00A856B2" w:rsidRPr="00012B74">
        <w:rPr>
          <w:sz w:val="24"/>
          <w:szCs w:val="24"/>
          <w:lang w:val="en-GB"/>
        </w:rPr>
        <w:t xml:space="preserve">: </w:t>
      </w:r>
      <w:hyperlink r:id="rId8" w:history="1">
        <w:r w:rsidRPr="00012B74">
          <w:rPr>
            <w:rStyle w:val="Hipercze"/>
            <w:sz w:val="24"/>
            <w:szCs w:val="24"/>
            <w:lang w:val="en-GB"/>
          </w:rPr>
          <w:t>https://pl.wikipedia.org/wiki/SQL</w:t>
        </w:r>
      </w:hyperlink>
      <w:r w:rsidRPr="00012B74">
        <w:rPr>
          <w:sz w:val="24"/>
          <w:szCs w:val="24"/>
          <w:lang w:val="en-GB"/>
        </w:rPr>
        <w:t xml:space="preserve"> </w:t>
      </w:r>
    </w:p>
    <w:p w:rsidR="0079180A" w:rsidRPr="00A3072A" w:rsidRDefault="00A856B2" w:rsidP="005D2526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Podstawowy kurs systemów baz danych</w:t>
      </w:r>
      <w:r w:rsidR="005D1DE5" w:rsidRPr="00A3072A">
        <w:rPr>
          <w:sz w:val="24"/>
          <w:szCs w:val="24"/>
        </w:rPr>
        <w:t xml:space="preserve">, </w:t>
      </w:r>
      <w:r w:rsidRPr="00A3072A">
        <w:rPr>
          <w:sz w:val="24"/>
          <w:szCs w:val="24"/>
        </w:rPr>
        <w:t xml:space="preserve">rozdział </w:t>
      </w:r>
      <w:r w:rsidR="008B5759" w:rsidRPr="00A3072A">
        <w:rPr>
          <w:sz w:val="24"/>
          <w:szCs w:val="24"/>
        </w:rPr>
        <w:t xml:space="preserve">… o </w:t>
      </w:r>
      <w:proofErr w:type="spellStart"/>
      <w:r w:rsidR="008B5759" w:rsidRPr="00A3072A">
        <w:rPr>
          <w:sz w:val="24"/>
          <w:szCs w:val="24"/>
        </w:rPr>
        <w:t>SQL’ach</w:t>
      </w:r>
      <w:proofErr w:type="spellEnd"/>
      <w:r w:rsidR="008B5759" w:rsidRPr="00A3072A">
        <w:rPr>
          <w:sz w:val="24"/>
          <w:szCs w:val="24"/>
        </w:rPr>
        <w:t xml:space="preserve"> (nie mam książki przy sobie)</w:t>
      </w:r>
      <w:r w:rsidRPr="00A3072A">
        <w:rPr>
          <w:sz w:val="24"/>
          <w:szCs w:val="24"/>
        </w:rPr>
        <w:t xml:space="preserve">, J. Ullman, J. Widom </w:t>
      </w:r>
      <w:r w:rsidR="0079180A" w:rsidRPr="00A3072A">
        <w:rPr>
          <w:sz w:val="24"/>
          <w:szCs w:val="24"/>
        </w:rPr>
        <w:t xml:space="preserve"> </w:t>
      </w:r>
    </w:p>
    <w:p w:rsidR="006151D5" w:rsidRPr="00A3072A" w:rsidRDefault="006151D5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Oprogramowanie:</w:t>
      </w:r>
    </w:p>
    <w:p w:rsidR="004C2D43" w:rsidRPr="00A3072A" w:rsidRDefault="009463DD" w:rsidP="005D2526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ORACLE Database c12</w:t>
      </w:r>
    </w:p>
    <w:p w:rsidR="009463DD" w:rsidRPr="00A3072A" w:rsidRDefault="009463DD" w:rsidP="005D2526">
      <w:pPr>
        <w:pStyle w:val="Akapitzlist"/>
        <w:numPr>
          <w:ilvl w:val="1"/>
          <w:numId w:val="15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SQL Developer</w:t>
      </w:r>
    </w:p>
    <w:p w:rsidR="00E97A1E" w:rsidRPr="00A3072A" w:rsidRDefault="00E97A1E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Fragmenty dokumentacji Oracle 12c:</w:t>
      </w:r>
    </w:p>
    <w:p w:rsidR="000E40CA" w:rsidRDefault="005205E3" w:rsidP="005D2526">
      <w:pPr>
        <w:pStyle w:val="Akapitzlist"/>
        <w:numPr>
          <w:ilvl w:val="0"/>
          <w:numId w:val="31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CREATE TABLE</w:t>
      </w:r>
      <w:r w:rsidR="007161EC">
        <w:rPr>
          <w:sz w:val="24"/>
          <w:szCs w:val="24"/>
        </w:rPr>
        <w:t xml:space="preserve">: </w:t>
      </w:r>
      <w:hyperlink r:id="rId9" w:history="1">
        <w:r w:rsidR="007161EC" w:rsidRPr="007161EC">
          <w:rPr>
            <w:rStyle w:val="Hipercze"/>
            <w:sz w:val="24"/>
            <w:szCs w:val="24"/>
          </w:rPr>
          <w:t>link</w:t>
        </w:r>
      </w:hyperlink>
    </w:p>
    <w:p w:rsidR="00A3072A" w:rsidRDefault="00A3072A" w:rsidP="005D2526">
      <w:pPr>
        <w:pStyle w:val="Akapitzlist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Indeksy: </w:t>
      </w:r>
      <w:hyperlink r:id="rId10" w:anchor="ADMIN11722" w:history="1">
        <w:r w:rsidR="007161EC" w:rsidRPr="007161EC">
          <w:rPr>
            <w:rStyle w:val="Hipercze"/>
            <w:sz w:val="24"/>
            <w:szCs w:val="24"/>
          </w:rPr>
          <w:t>link</w:t>
        </w:r>
      </w:hyperlink>
    </w:p>
    <w:p w:rsidR="000E40CA" w:rsidRPr="007675A5" w:rsidRDefault="00E97A1E" w:rsidP="005D2526">
      <w:pPr>
        <w:pStyle w:val="Akapitzlist"/>
        <w:numPr>
          <w:ilvl w:val="0"/>
          <w:numId w:val="31"/>
        </w:numPr>
        <w:jc w:val="both"/>
        <w:rPr>
          <w:rStyle w:val="Hipercze"/>
          <w:color w:val="auto"/>
          <w:sz w:val="24"/>
          <w:szCs w:val="24"/>
          <w:u w:val="none"/>
        </w:rPr>
      </w:pPr>
      <w:r w:rsidRPr="00A3072A">
        <w:rPr>
          <w:sz w:val="24"/>
          <w:szCs w:val="24"/>
        </w:rPr>
        <w:t>Dziedziczenie:</w:t>
      </w:r>
      <w:r w:rsidR="007161EC">
        <w:rPr>
          <w:sz w:val="24"/>
          <w:szCs w:val="24"/>
        </w:rPr>
        <w:t xml:space="preserve"> </w:t>
      </w:r>
      <w:hyperlink r:id="rId11" w:anchor="GUID-D6D92FB6-7BC4-4EE6-A9EC-BC69C5BA5A56" w:history="1">
        <w:r w:rsidR="007161EC" w:rsidRPr="007161EC">
          <w:rPr>
            <w:rStyle w:val="Hipercze"/>
            <w:sz w:val="24"/>
            <w:szCs w:val="24"/>
          </w:rPr>
          <w:t>li</w:t>
        </w:r>
        <w:r w:rsidR="007161EC" w:rsidRPr="007161EC">
          <w:rPr>
            <w:rStyle w:val="Hipercze"/>
            <w:sz w:val="24"/>
            <w:szCs w:val="24"/>
          </w:rPr>
          <w:t>n</w:t>
        </w:r>
        <w:r w:rsidR="007161EC" w:rsidRPr="007161EC">
          <w:rPr>
            <w:rStyle w:val="Hipercze"/>
            <w:sz w:val="24"/>
            <w:szCs w:val="24"/>
          </w:rPr>
          <w:t>k</w:t>
        </w:r>
      </w:hyperlink>
    </w:p>
    <w:p w:rsidR="007675A5" w:rsidRDefault="007675A5" w:rsidP="005D2526">
      <w:pPr>
        <w:pStyle w:val="Akapitzlist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Przydatne funkcje dla obiektów: </w:t>
      </w:r>
      <w:hyperlink r:id="rId12" w:anchor="GUID-6CD85D07-1E06-4E42-A582-68F478040A39" w:history="1">
        <w:r w:rsidRPr="007675A5">
          <w:rPr>
            <w:rStyle w:val="Hipercze"/>
            <w:sz w:val="24"/>
            <w:szCs w:val="24"/>
          </w:rPr>
          <w:t>link</w:t>
        </w:r>
      </w:hyperlink>
    </w:p>
    <w:p w:rsidR="00733EA6" w:rsidRDefault="00077551" w:rsidP="005D2526">
      <w:pPr>
        <w:pStyle w:val="Akapitzlist"/>
        <w:numPr>
          <w:ilvl w:val="0"/>
          <w:numId w:val="31"/>
        </w:numPr>
        <w:jc w:val="both"/>
        <w:rPr>
          <w:rStyle w:val="Hipercze"/>
          <w:sz w:val="24"/>
          <w:szCs w:val="24"/>
        </w:rPr>
      </w:pPr>
      <w:r>
        <w:rPr>
          <w:sz w:val="24"/>
          <w:szCs w:val="24"/>
        </w:rPr>
        <w:t xml:space="preserve">Typy danych: </w:t>
      </w:r>
      <w:hyperlink r:id="rId13" w:history="1">
        <w:r w:rsidR="007161EC" w:rsidRPr="007161EC">
          <w:rPr>
            <w:rStyle w:val="Hipercze"/>
            <w:sz w:val="24"/>
            <w:szCs w:val="24"/>
          </w:rPr>
          <w:t>link</w:t>
        </w:r>
      </w:hyperlink>
    </w:p>
    <w:p w:rsidR="000E40CA" w:rsidRPr="00733EA6" w:rsidRDefault="00733EA6" w:rsidP="005D2526">
      <w:pPr>
        <w:jc w:val="both"/>
        <w:rPr>
          <w:color w:val="0563C1" w:themeColor="hyperlink"/>
          <w:sz w:val="24"/>
          <w:szCs w:val="24"/>
          <w:u w:val="single"/>
        </w:rPr>
      </w:pPr>
      <w:r>
        <w:rPr>
          <w:rStyle w:val="Hipercze"/>
          <w:sz w:val="24"/>
          <w:szCs w:val="24"/>
        </w:rPr>
        <w:br w:type="page"/>
      </w:r>
    </w:p>
    <w:p w:rsidR="005E002A" w:rsidRPr="00A3072A" w:rsidRDefault="005E002A" w:rsidP="005D2526">
      <w:pPr>
        <w:pStyle w:val="Nagwek1"/>
        <w:jc w:val="both"/>
      </w:pPr>
      <w:bookmarkStart w:id="2" w:name="_Toc510200721"/>
      <w:r w:rsidRPr="00A3072A">
        <w:lastRenderedPageBreak/>
        <w:t>2. Omówienie DDL</w:t>
      </w:r>
      <w:bookmarkEnd w:id="2"/>
    </w:p>
    <w:p w:rsidR="00331BA3" w:rsidRPr="00A3072A" w:rsidRDefault="00331BA3" w:rsidP="005D2526">
      <w:pPr>
        <w:pStyle w:val="Nagwek2"/>
        <w:jc w:val="both"/>
      </w:pPr>
      <w:bookmarkStart w:id="3" w:name="_Toc510200722"/>
      <w:r w:rsidRPr="00A3072A">
        <w:t>Wstęp</w:t>
      </w:r>
      <w:bookmarkEnd w:id="3"/>
    </w:p>
    <w:p w:rsidR="005E002A" w:rsidRPr="00A3072A" w:rsidRDefault="00A56C0F" w:rsidP="005D2526">
      <w:pPr>
        <w:jc w:val="both"/>
        <w:rPr>
          <w:sz w:val="24"/>
          <w:szCs w:val="24"/>
        </w:rPr>
      </w:pPr>
      <w:proofErr w:type="spellStart"/>
      <w:r w:rsidRPr="00A3072A">
        <w:rPr>
          <w:sz w:val="24"/>
          <w:szCs w:val="24"/>
        </w:rPr>
        <w:t>Pozbiór</w:t>
      </w:r>
      <w:proofErr w:type="spellEnd"/>
      <w:r w:rsidRPr="00A3072A">
        <w:rPr>
          <w:sz w:val="24"/>
          <w:szCs w:val="24"/>
        </w:rPr>
        <w:t xml:space="preserve"> </w:t>
      </w:r>
      <w:proofErr w:type="spellStart"/>
      <w:r w:rsidRPr="00A3072A">
        <w:rPr>
          <w:sz w:val="24"/>
          <w:szCs w:val="24"/>
        </w:rPr>
        <w:t>SQL’a</w:t>
      </w:r>
      <w:proofErr w:type="spellEnd"/>
      <w:r w:rsidRPr="00A3072A">
        <w:rPr>
          <w:sz w:val="24"/>
          <w:szCs w:val="24"/>
        </w:rPr>
        <w:t xml:space="preserve"> który nazywamy Data Definition Language (DDL) służy do modelowania bazy danych.  Wyrażenia DDL na ogół nie zwracają danych, dlatego nazywa się je </w:t>
      </w:r>
      <w:r w:rsidRPr="00A3072A">
        <w:rPr>
          <w:b/>
          <w:sz w:val="24"/>
          <w:szCs w:val="24"/>
        </w:rPr>
        <w:t>poleceniami</w:t>
      </w:r>
      <w:r w:rsidRPr="00A3072A">
        <w:rPr>
          <w:sz w:val="24"/>
          <w:szCs w:val="24"/>
        </w:rPr>
        <w:t xml:space="preserve"> (</w:t>
      </w:r>
      <w:proofErr w:type="spellStart"/>
      <w:r w:rsidRPr="00A3072A">
        <w:rPr>
          <w:sz w:val="24"/>
          <w:szCs w:val="24"/>
        </w:rPr>
        <w:t>Commands</w:t>
      </w:r>
      <w:proofErr w:type="spellEnd"/>
      <w:r w:rsidRPr="00A3072A">
        <w:rPr>
          <w:sz w:val="24"/>
          <w:szCs w:val="24"/>
        </w:rPr>
        <w:t xml:space="preserve">), a nie </w:t>
      </w:r>
      <w:r w:rsidRPr="00A3072A">
        <w:rPr>
          <w:b/>
          <w:sz w:val="24"/>
          <w:szCs w:val="24"/>
        </w:rPr>
        <w:t>zapytaniami</w:t>
      </w:r>
      <w:r w:rsidRPr="00A3072A">
        <w:rPr>
          <w:sz w:val="24"/>
          <w:szCs w:val="24"/>
        </w:rPr>
        <w:t xml:space="preserve"> (</w:t>
      </w:r>
      <w:proofErr w:type="spellStart"/>
      <w:r w:rsidRPr="00A3072A">
        <w:rPr>
          <w:sz w:val="24"/>
          <w:szCs w:val="24"/>
        </w:rPr>
        <w:t>Queries</w:t>
      </w:r>
      <w:proofErr w:type="spellEnd"/>
      <w:r w:rsidRPr="00A3072A">
        <w:rPr>
          <w:sz w:val="24"/>
          <w:szCs w:val="24"/>
        </w:rPr>
        <w:t>).</w:t>
      </w:r>
    </w:p>
    <w:p w:rsidR="00F07A87" w:rsidRPr="00A3072A" w:rsidRDefault="00F07A87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Do najczęściej spotykanych wyrażeń DDL zaliczamy:</w:t>
      </w:r>
    </w:p>
    <w:p w:rsidR="00F07A87" w:rsidRPr="00A3072A" w:rsidRDefault="00F07A87" w:rsidP="005D2526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 w:rsidRPr="00A3072A">
        <w:rPr>
          <w:b/>
          <w:sz w:val="24"/>
          <w:szCs w:val="24"/>
        </w:rPr>
        <w:t xml:space="preserve">CREATE </w:t>
      </w:r>
      <w:proofErr w:type="spellStart"/>
      <w:r w:rsidRPr="00A3072A">
        <w:rPr>
          <w:b/>
          <w:sz w:val="24"/>
          <w:szCs w:val="24"/>
        </w:rPr>
        <w:t>structure</w:t>
      </w:r>
      <w:proofErr w:type="spellEnd"/>
      <w:r w:rsidRPr="00A3072A">
        <w:rPr>
          <w:sz w:val="24"/>
          <w:szCs w:val="24"/>
        </w:rPr>
        <w:t xml:space="preserve"> – do tworzenia struktur w których przechowywane są dane np. CREATE TABLE </w:t>
      </w:r>
    </w:p>
    <w:p w:rsidR="00F07A87" w:rsidRPr="00A3072A" w:rsidRDefault="00F07A87" w:rsidP="005D2526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 w:rsidRPr="00A3072A">
        <w:rPr>
          <w:b/>
          <w:sz w:val="24"/>
          <w:szCs w:val="24"/>
        </w:rPr>
        <w:t xml:space="preserve">ALTER </w:t>
      </w:r>
      <w:proofErr w:type="spellStart"/>
      <w:r w:rsidRPr="00A3072A">
        <w:rPr>
          <w:b/>
          <w:sz w:val="24"/>
          <w:szCs w:val="24"/>
        </w:rPr>
        <w:t>structure</w:t>
      </w:r>
      <w:proofErr w:type="spellEnd"/>
      <w:r w:rsidRPr="00A3072A">
        <w:rPr>
          <w:sz w:val="24"/>
          <w:szCs w:val="24"/>
        </w:rPr>
        <w:t xml:space="preserve"> – do zmiany istniejącej struktury np. ALTER TABLE</w:t>
      </w:r>
    </w:p>
    <w:p w:rsidR="00F07A87" w:rsidRPr="00A3072A" w:rsidRDefault="00F07A87" w:rsidP="005D2526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 w:rsidRPr="00A3072A">
        <w:rPr>
          <w:b/>
          <w:sz w:val="24"/>
          <w:szCs w:val="24"/>
        </w:rPr>
        <w:t xml:space="preserve">DROP </w:t>
      </w:r>
      <w:proofErr w:type="spellStart"/>
      <w:r w:rsidRPr="00A3072A">
        <w:rPr>
          <w:b/>
          <w:sz w:val="24"/>
          <w:szCs w:val="24"/>
        </w:rPr>
        <w:t>structure</w:t>
      </w:r>
      <w:proofErr w:type="spellEnd"/>
      <w:r w:rsidRPr="00A3072A">
        <w:rPr>
          <w:sz w:val="24"/>
          <w:szCs w:val="24"/>
        </w:rPr>
        <w:t xml:space="preserve"> – do usunięcie istniejącej struktury</w:t>
      </w:r>
      <w:r w:rsidR="00916A74" w:rsidRPr="00A3072A">
        <w:rPr>
          <w:sz w:val="24"/>
          <w:szCs w:val="24"/>
        </w:rPr>
        <w:t xml:space="preserve"> np. DROP TABLE</w:t>
      </w:r>
    </w:p>
    <w:p w:rsidR="00F07A87" w:rsidRDefault="00F07A87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Dobrą praktyką w środowiskach produkcyjnych jest wykonanie poleceń utworzenia struktur (CREATE) jednokrotnie. Ewentualne zmiany przeprowadzane są z użyciem wyrażeń ALTER.</w:t>
      </w:r>
    </w:p>
    <w:p w:rsidR="00E3081E" w:rsidRDefault="00E3081E" w:rsidP="005D2526">
      <w:pPr>
        <w:pStyle w:val="Nagwek2"/>
        <w:jc w:val="both"/>
      </w:pPr>
      <w:bookmarkStart w:id="4" w:name="_Toc510200723"/>
      <w:r>
        <w:t>skrót wyrażeń</w:t>
      </w:r>
      <w:bookmarkEnd w:id="4"/>
    </w:p>
    <w:p w:rsidR="00E3081E" w:rsidRDefault="00E3081E" w:rsidP="005D2526">
      <w:pPr>
        <w:pStyle w:val="Akapitzlist"/>
        <w:numPr>
          <w:ilvl w:val="0"/>
          <w:numId w:val="32"/>
        </w:numPr>
        <w:jc w:val="both"/>
      </w:pPr>
      <w:r>
        <w:t>Dotyczące tabel: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CREATE TABLE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ALTER TABLE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DROP TABLE</w:t>
      </w:r>
    </w:p>
    <w:p w:rsidR="00E3081E" w:rsidRDefault="00E3081E" w:rsidP="005D2526">
      <w:pPr>
        <w:pStyle w:val="Akapitzlist"/>
        <w:numPr>
          <w:ilvl w:val="0"/>
          <w:numId w:val="32"/>
        </w:numPr>
        <w:jc w:val="both"/>
      </w:pPr>
      <w:r>
        <w:t>Dotyczące indeksów: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CREATE INDEX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DROP INDEX</w:t>
      </w:r>
    </w:p>
    <w:p w:rsidR="00E3081E" w:rsidRDefault="00E3081E" w:rsidP="005D2526">
      <w:pPr>
        <w:pStyle w:val="Akapitzlist"/>
        <w:numPr>
          <w:ilvl w:val="0"/>
          <w:numId w:val="32"/>
        </w:numPr>
        <w:jc w:val="both"/>
      </w:pPr>
      <w:r>
        <w:t>Dotyczące typów: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CREATE TYPE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DROP TYPE</w:t>
      </w:r>
    </w:p>
    <w:p w:rsidR="00E3081E" w:rsidRDefault="00E3081E" w:rsidP="005D2526">
      <w:pPr>
        <w:pStyle w:val="Akapitzlist"/>
        <w:numPr>
          <w:ilvl w:val="0"/>
          <w:numId w:val="32"/>
        </w:numPr>
        <w:jc w:val="both"/>
      </w:pPr>
      <w:r>
        <w:t>Dotyczące sekwencji: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CREATE SEQUENCE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DROP SEQUENCE</w:t>
      </w:r>
    </w:p>
    <w:p w:rsidR="00E3081E" w:rsidRDefault="00E3081E" w:rsidP="005D2526">
      <w:pPr>
        <w:pStyle w:val="Akapitzlist"/>
        <w:numPr>
          <w:ilvl w:val="0"/>
          <w:numId w:val="32"/>
        </w:numPr>
        <w:jc w:val="both"/>
      </w:pPr>
      <w:r>
        <w:t>Dotyczące widoków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CREATE VIEW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ALTER VIEW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DROP VIEW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CREATE MATERIALIZED VIEW</w:t>
      </w:r>
    </w:p>
    <w:p w:rsidR="00E3081E" w:rsidRDefault="00E3081E" w:rsidP="005D2526">
      <w:pPr>
        <w:pStyle w:val="Akapitzlist"/>
        <w:numPr>
          <w:ilvl w:val="0"/>
          <w:numId w:val="32"/>
        </w:numPr>
        <w:jc w:val="both"/>
      </w:pPr>
      <w:r>
        <w:t>Ograniczenia: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ADD CONSTRAINT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DROP CONSTRAINT</w:t>
      </w:r>
    </w:p>
    <w:p w:rsidR="00E3081E" w:rsidRDefault="00E3081E" w:rsidP="005D2526">
      <w:pPr>
        <w:pStyle w:val="Akapitzlist"/>
        <w:numPr>
          <w:ilvl w:val="0"/>
          <w:numId w:val="32"/>
        </w:numPr>
        <w:jc w:val="both"/>
      </w:pPr>
      <w:r>
        <w:t>Typy ograniczeń: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CHECK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FOREIGN KEY / REFERENCES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UNIQUE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PRIMARY KEY</w:t>
      </w:r>
    </w:p>
    <w:p w:rsidR="00E3081E" w:rsidRDefault="00E3081E" w:rsidP="005D2526">
      <w:pPr>
        <w:pStyle w:val="Akapitzlist"/>
        <w:numPr>
          <w:ilvl w:val="1"/>
          <w:numId w:val="32"/>
        </w:numPr>
        <w:jc w:val="both"/>
      </w:pPr>
      <w:r>
        <w:t>NULL / NOT NULL</w:t>
      </w:r>
    </w:p>
    <w:p w:rsidR="00141544" w:rsidRDefault="00141544" w:rsidP="005D2526">
      <w:pPr>
        <w:pStyle w:val="Akapitzlist"/>
        <w:numPr>
          <w:ilvl w:val="1"/>
          <w:numId w:val="32"/>
        </w:numPr>
        <w:jc w:val="both"/>
      </w:pPr>
      <w:r>
        <w:t>DEFAULT</w:t>
      </w:r>
    </w:p>
    <w:p w:rsidR="00012B74" w:rsidRDefault="00012B74" w:rsidP="005D2526">
      <w:pPr>
        <w:pStyle w:val="Nagwek2"/>
        <w:jc w:val="both"/>
      </w:pPr>
      <w:bookmarkStart w:id="5" w:name="_Toc510200724"/>
      <w:r>
        <w:lastRenderedPageBreak/>
        <w:t>Tworzenie tabel</w:t>
      </w:r>
      <w:bookmarkEnd w:id="5"/>
    </w:p>
    <w:p w:rsidR="00012B74" w:rsidRDefault="005165FE" w:rsidP="005D2526">
      <w:pPr>
        <w:jc w:val="both"/>
      </w:pPr>
      <w:r>
        <w:t xml:space="preserve">Załóżmy prostą bazę danych w której przechowujemy samochody, ich podstawowe informacje oraz kolory. Zdecydowaliśmy się zamodelować </w:t>
      </w:r>
      <w:r w:rsidR="00733EA6">
        <w:t>opis koloru samochodów jako osobną tabelę (tabelę słownikową). ERD wygląda następująco:</w:t>
      </w:r>
    </w:p>
    <w:p w:rsidR="00733EA6" w:rsidRDefault="00733EA6" w:rsidP="005D2526">
      <w:pPr>
        <w:jc w:val="both"/>
      </w:pPr>
      <w:r>
        <w:rPr>
          <w:noProof/>
        </w:rPr>
        <w:drawing>
          <wp:inline distT="0" distB="0" distL="0" distR="0">
            <wp:extent cx="5334000" cy="13144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EA6" w:rsidRDefault="00733EA6" w:rsidP="005D2526">
      <w:pPr>
        <w:jc w:val="both"/>
      </w:pPr>
      <w:r>
        <w:t>Z diagramu wynikają następujące ograniczenia:</w:t>
      </w:r>
    </w:p>
    <w:p w:rsidR="00733EA6" w:rsidRDefault="00733EA6" w:rsidP="005D2526">
      <w:pPr>
        <w:pStyle w:val="Akapitzlist"/>
        <w:numPr>
          <w:ilvl w:val="0"/>
          <w:numId w:val="38"/>
        </w:numPr>
        <w:jc w:val="both"/>
      </w:pPr>
      <w:r>
        <w:t>Marka oraz rok produkcji samochodu nie muszą być wpisane</w:t>
      </w:r>
    </w:p>
    <w:p w:rsidR="00733EA6" w:rsidRDefault="00733EA6" w:rsidP="005D2526">
      <w:pPr>
        <w:pStyle w:val="Akapitzlist"/>
        <w:numPr>
          <w:ilvl w:val="0"/>
          <w:numId w:val="38"/>
        </w:numPr>
        <w:jc w:val="both"/>
      </w:pPr>
      <w:r>
        <w:t>Model może mieć 100 znaków, Marka może mieć 255 znaków, Nazwa koloru może mieć 255 znaków</w:t>
      </w:r>
    </w:p>
    <w:p w:rsidR="00733EA6" w:rsidRDefault="00733EA6" w:rsidP="005D2526">
      <w:pPr>
        <w:pStyle w:val="Akapitzlist"/>
        <w:numPr>
          <w:ilvl w:val="0"/>
          <w:numId w:val="38"/>
        </w:numPr>
        <w:jc w:val="both"/>
      </w:pPr>
      <w:r>
        <w:t>Każdemu samochodu przypisany jest 1 kolor. W danym kolorze może istnieć wiele pojazdów.</w:t>
      </w:r>
    </w:p>
    <w:p w:rsidR="00733EA6" w:rsidRDefault="00733EA6" w:rsidP="005D2526">
      <w:pPr>
        <w:pStyle w:val="Akapitzlist"/>
        <w:numPr>
          <w:ilvl w:val="0"/>
          <w:numId w:val="38"/>
        </w:numPr>
        <w:jc w:val="both"/>
      </w:pPr>
      <w:r>
        <w:t xml:space="preserve">Nazwa koloru jest unikatowa w obrębie encji </w:t>
      </w:r>
      <w:proofErr w:type="spellStart"/>
      <w:r>
        <w:t>Color</w:t>
      </w:r>
      <w:proofErr w:type="spellEnd"/>
    </w:p>
    <w:p w:rsidR="00E214CB" w:rsidRDefault="00E214CB" w:rsidP="005D2526">
      <w:pPr>
        <w:jc w:val="both"/>
      </w:pPr>
      <w:r>
        <w:t xml:space="preserve">Tworzenie baz danych zaczynamy od tworzenia tabel słownikowych. Tabelę </w:t>
      </w:r>
      <w:proofErr w:type="spellStart"/>
      <w:r>
        <w:t>Color</w:t>
      </w:r>
      <w:proofErr w:type="spellEnd"/>
      <w:r>
        <w:t xml:space="preserve"> tworzymy przez wyrażenie </w:t>
      </w:r>
      <w:r w:rsidRPr="00E214CB">
        <w:rPr>
          <w:b/>
        </w:rPr>
        <w:t>CREATE TABLE</w:t>
      </w:r>
      <w:r>
        <w:rPr>
          <w:b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14CB" w:rsidRPr="00E214CB" w:rsidTr="00E214CB">
        <w:tc>
          <w:tcPr>
            <w:tcW w:w="9062" w:type="dxa"/>
          </w:tcPr>
          <w:p w:rsidR="00E214CB" w:rsidRPr="00E214CB" w:rsidRDefault="00E214CB" w:rsidP="005D2526">
            <w:pPr>
              <w:jc w:val="both"/>
              <w:rPr>
                <w:b/>
                <w:lang w:val="en-GB"/>
              </w:rPr>
            </w:pPr>
            <w:r w:rsidRPr="00E214CB">
              <w:rPr>
                <w:b/>
                <w:lang w:val="en-GB"/>
              </w:rPr>
              <w:t xml:space="preserve">CREATE TABLE </w:t>
            </w:r>
            <w:proofErr w:type="spellStart"/>
            <w:r w:rsidRPr="00E214CB">
              <w:rPr>
                <w:lang w:val="en-GB"/>
              </w:rPr>
              <w:t>Color</w:t>
            </w:r>
            <w:r w:rsidR="00EC32FE">
              <w:rPr>
                <w:lang w:val="en-GB"/>
              </w:rPr>
              <w:t>s</w:t>
            </w:r>
            <w:proofErr w:type="spellEnd"/>
            <w:r w:rsidRPr="00E214CB">
              <w:rPr>
                <w:b/>
                <w:lang w:val="en-GB"/>
              </w:rPr>
              <w:t xml:space="preserve"> </w:t>
            </w:r>
            <w:r w:rsidRPr="00507C2F">
              <w:rPr>
                <w:lang w:val="en-GB"/>
              </w:rPr>
              <w:t>(</w:t>
            </w:r>
          </w:p>
          <w:p w:rsidR="00E214CB" w:rsidRPr="00E214CB" w:rsidRDefault="00E214CB" w:rsidP="005D2526">
            <w:pPr>
              <w:ind w:left="708"/>
              <w:jc w:val="both"/>
              <w:rPr>
                <w:b/>
                <w:lang w:val="en-GB"/>
              </w:rPr>
            </w:pPr>
            <w:r w:rsidRPr="00E214CB">
              <w:rPr>
                <w:b/>
                <w:lang w:val="en-GB"/>
              </w:rPr>
              <w:t xml:space="preserve">  </w:t>
            </w:r>
            <w:r w:rsidRPr="00E214CB">
              <w:rPr>
                <w:lang w:val="en-GB"/>
              </w:rPr>
              <w:t>ID</w:t>
            </w:r>
            <w:r w:rsidRPr="00E214CB">
              <w:rPr>
                <w:b/>
                <w:lang w:val="en-GB"/>
              </w:rPr>
              <w:t xml:space="preserve"> INT GENERATED ALWAYS AS IDENTITY</w:t>
            </w:r>
            <w:r w:rsidR="001668D9">
              <w:rPr>
                <w:b/>
                <w:lang w:val="en-GB"/>
              </w:rPr>
              <w:t xml:space="preserve"> </w:t>
            </w:r>
            <w:r w:rsidR="001668D9" w:rsidRPr="001668D9">
              <w:rPr>
                <w:b/>
                <w:lang w:val="en-GB"/>
              </w:rPr>
              <w:t>PRIMARY KEY</w:t>
            </w:r>
            <w:r w:rsidRPr="00E214CB">
              <w:rPr>
                <w:b/>
                <w:lang w:val="en-GB"/>
              </w:rPr>
              <w:t>,</w:t>
            </w:r>
          </w:p>
          <w:p w:rsidR="00E214CB" w:rsidRPr="00E214CB" w:rsidRDefault="00E214CB" w:rsidP="005D2526">
            <w:pPr>
              <w:ind w:left="708"/>
              <w:jc w:val="both"/>
              <w:rPr>
                <w:b/>
                <w:lang w:val="en-GB"/>
              </w:rPr>
            </w:pPr>
            <w:r w:rsidRPr="00E214CB">
              <w:rPr>
                <w:b/>
                <w:lang w:val="en-GB"/>
              </w:rPr>
              <w:t xml:space="preserve">  </w:t>
            </w:r>
            <w:r w:rsidRPr="00E214CB">
              <w:rPr>
                <w:lang w:val="en-GB"/>
              </w:rPr>
              <w:t>TEXT</w:t>
            </w:r>
            <w:r w:rsidRPr="00E214CB">
              <w:rPr>
                <w:b/>
                <w:lang w:val="en-GB"/>
              </w:rPr>
              <w:t xml:space="preserve"> VARCHAR(255)</w:t>
            </w:r>
            <w:r>
              <w:rPr>
                <w:b/>
                <w:lang w:val="en-GB"/>
              </w:rPr>
              <w:t xml:space="preserve"> </w:t>
            </w:r>
            <w:r w:rsidRPr="00E214CB">
              <w:rPr>
                <w:b/>
                <w:lang w:val="en-GB"/>
              </w:rPr>
              <w:t>UNIQUE NOT NULL</w:t>
            </w:r>
          </w:p>
          <w:p w:rsidR="00E214CB" w:rsidRPr="00507C2F" w:rsidRDefault="00E214CB" w:rsidP="005D2526">
            <w:pPr>
              <w:jc w:val="both"/>
              <w:rPr>
                <w:lang w:val="en-GB"/>
              </w:rPr>
            </w:pPr>
            <w:r w:rsidRPr="00507C2F">
              <w:rPr>
                <w:lang w:val="en-GB"/>
              </w:rPr>
              <w:t>);</w:t>
            </w:r>
          </w:p>
        </w:tc>
      </w:tr>
    </w:tbl>
    <w:p w:rsidR="00C362A2" w:rsidRDefault="00C362A2" w:rsidP="005D2526">
      <w:pPr>
        <w:jc w:val="both"/>
      </w:pPr>
    </w:p>
    <w:p w:rsidR="001668D9" w:rsidRDefault="00507C2F" w:rsidP="005D2526">
      <w:pPr>
        <w:jc w:val="both"/>
        <w:rPr>
          <w:b/>
        </w:rPr>
      </w:pPr>
      <w:r w:rsidRPr="00507C2F">
        <w:t xml:space="preserve">Prześledźmy </w:t>
      </w:r>
      <w:r w:rsidR="00DC482B">
        <w:t xml:space="preserve">wyrażenie </w:t>
      </w:r>
      <w:r w:rsidR="00DC482B" w:rsidRPr="00DC482B">
        <w:rPr>
          <w:b/>
        </w:rPr>
        <w:t>CREATE TABLE</w:t>
      </w:r>
      <w:r w:rsidR="00176DED">
        <w:rPr>
          <w:b/>
        </w:rPr>
        <w:t xml:space="preserve"> </w:t>
      </w:r>
      <w:r w:rsidR="00176DED">
        <w:t xml:space="preserve">dla </w:t>
      </w:r>
      <w:proofErr w:type="spellStart"/>
      <w:r w:rsidR="00176DED">
        <w:t>Colors</w:t>
      </w:r>
      <w:proofErr w:type="spellEnd"/>
      <w:r w:rsidR="001668D9">
        <w:rPr>
          <w:b/>
        </w:rPr>
        <w:t>:</w:t>
      </w:r>
    </w:p>
    <w:p w:rsidR="00DC482B" w:rsidRDefault="00DC482B" w:rsidP="005D2526">
      <w:pPr>
        <w:pStyle w:val="Akapitzlist"/>
        <w:numPr>
          <w:ilvl w:val="0"/>
          <w:numId w:val="39"/>
        </w:numPr>
        <w:jc w:val="both"/>
      </w:pPr>
      <w:r>
        <w:t>Linijka „</w:t>
      </w:r>
      <w:r w:rsidRPr="001668D9">
        <w:rPr>
          <w:b/>
        </w:rPr>
        <w:t xml:space="preserve">CREATE TABLE </w:t>
      </w:r>
      <w:r w:rsidR="001668D9" w:rsidRPr="001668D9">
        <w:t>[nazwa tabeli]</w:t>
      </w:r>
      <w:r w:rsidRPr="001668D9">
        <w:t>”</w:t>
      </w:r>
      <w:r w:rsidR="001668D9">
        <w:t xml:space="preserve"> oznacza że chcemy utworzyć tabelę oraz umożliwia jej nazwanie</w:t>
      </w:r>
    </w:p>
    <w:p w:rsidR="001668D9" w:rsidRDefault="001668D9" w:rsidP="005D2526">
      <w:pPr>
        <w:pStyle w:val="Akapitzlist"/>
        <w:numPr>
          <w:ilvl w:val="0"/>
          <w:numId w:val="39"/>
        </w:numPr>
        <w:jc w:val="both"/>
      </w:pPr>
      <w:r>
        <w:t>Kolejne linie – wewnątrz nawiasów () – umożliwiają specyfikacje pól. W naszej tabeli są dwa pola:</w:t>
      </w:r>
    </w:p>
    <w:p w:rsidR="001668D9" w:rsidRPr="001668D9" w:rsidRDefault="001668D9" w:rsidP="005D2526">
      <w:pPr>
        <w:pStyle w:val="Akapitzlist"/>
        <w:numPr>
          <w:ilvl w:val="1"/>
          <w:numId w:val="39"/>
        </w:numPr>
        <w:jc w:val="both"/>
      </w:pPr>
      <w:r w:rsidRPr="001668D9">
        <w:t xml:space="preserve">Pole </w:t>
      </w:r>
      <w:r w:rsidRPr="001668D9">
        <w:rPr>
          <w:b/>
        </w:rPr>
        <w:t>ID</w:t>
      </w:r>
      <w:r w:rsidRPr="001668D9">
        <w:t xml:space="preserve"> typu </w:t>
      </w:r>
      <w:r w:rsidRPr="001668D9">
        <w:rPr>
          <w:b/>
        </w:rPr>
        <w:t xml:space="preserve">INT, </w:t>
      </w:r>
      <w:r w:rsidRPr="001668D9">
        <w:t xml:space="preserve">które jest </w:t>
      </w:r>
      <w:proofErr w:type="spellStart"/>
      <w:r w:rsidRPr="001668D9">
        <w:t>autogenerowane</w:t>
      </w:r>
      <w:proofErr w:type="spellEnd"/>
      <w:r w:rsidRPr="001668D9">
        <w:t xml:space="preserve">  (</w:t>
      </w:r>
      <w:r w:rsidRPr="001668D9">
        <w:rPr>
          <w:b/>
        </w:rPr>
        <w:t>GENERATED ALWAYS AS IDENTITY</w:t>
      </w:r>
      <w:r w:rsidRPr="001668D9">
        <w:t>) I jest kluczem gł</w:t>
      </w:r>
      <w:r>
        <w:t>ównym (</w:t>
      </w:r>
      <w:r w:rsidRPr="001668D9">
        <w:rPr>
          <w:b/>
        </w:rPr>
        <w:t>PRIMARY KEY</w:t>
      </w:r>
      <w:r>
        <w:rPr>
          <w:b/>
        </w:rPr>
        <w:t>)</w:t>
      </w:r>
    </w:p>
    <w:p w:rsidR="001668D9" w:rsidRPr="001668D9" w:rsidRDefault="001668D9" w:rsidP="005D2526">
      <w:pPr>
        <w:pStyle w:val="Akapitzlist"/>
        <w:numPr>
          <w:ilvl w:val="1"/>
          <w:numId w:val="39"/>
        </w:numPr>
        <w:jc w:val="both"/>
        <w:rPr>
          <w:b/>
        </w:rPr>
      </w:pPr>
      <w:r>
        <w:t xml:space="preserve">Pole </w:t>
      </w:r>
      <w:proofErr w:type="spellStart"/>
      <w:r w:rsidRPr="001668D9">
        <w:rPr>
          <w:b/>
        </w:rPr>
        <w:t>Text</w:t>
      </w:r>
      <w:proofErr w:type="spellEnd"/>
      <w:r>
        <w:t xml:space="preserve"> które jest typu </w:t>
      </w:r>
      <w:r w:rsidRPr="001668D9">
        <w:rPr>
          <w:b/>
        </w:rPr>
        <w:t>VARCHAR(255)</w:t>
      </w:r>
      <w:r>
        <w:rPr>
          <w:b/>
        </w:rPr>
        <w:t xml:space="preserve"> </w:t>
      </w:r>
      <w:r>
        <w:t>i jest unikatowe (</w:t>
      </w:r>
      <w:r w:rsidRPr="001668D9">
        <w:rPr>
          <w:b/>
        </w:rPr>
        <w:t>UNIQUE</w:t>
      </w:r>
      <w:r>
        <w:t>) oraz niepuste (</w:t>
      </w:r>
      <w:r w:rsidRPr="001668D9">
        <w:rPr>
          <w:b/>
        </w:rPr>
        <w:t>NOT NULL</w:t>
      </w:r>
      <w:r>
        <w:t>)</w:t>
      </w:r>
    </w:p>
    <w:p w:rsidR="001E2AEE" w:rsidRDefault="001E2AEE" w:rsidP="005D2526">
      <w:pPr>
        <w:jc w:val="both"/>
      </w:pPr>
      <w:r>
        <w:br w:type="page"/>
      </w:r>
    </w:p>
    <w:p w:rsidR="00733EA6" w:rsidRDefault="00802AB6" w:rsidP="005D2526">
      <w:pPr>
        <w:jc w:val="both"/>
      </w:pPr>
      <w:r w:rsidRPr="00802AB6">
        <w:lastRenderedPageBreak/>
        <w:t xml:space="preserve">Utworzymy teraz tabelę dla </w:t>
      </w:r>
      <w:r>
        <w:t>samochodów: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2AB6" w:rsidRPr="00E214CB" w:rsidTr="00824CB1">
        <w:tc>
          <w:tcPr>
            <w:tcW w:w="9062" w:type="dxa"/>
          </w:tcPr>
          <w:p w:rsidR="00802AB6" w:rsidRPr="00802AB6" w:rsidRDefault="00802AB6" w:rsidP="005D2526">
            <w:pPr>
              <w:jc w:val="both"/>
              <w:rPr>
                <w:b/>
                <w:lang w:val="en-GB"/>
              </w:rPr>
            </w:pPr>
            <w:r w:rsidRPr="00802AB6">
              <w:rPr>
                <w:b/>
                <w:lang w:val="en-GB"/>
              </w:rPr>
              <w:t xml:space="preserve">CREATE TABLE </w:t>
            </w:r>
            <w:r w:rsidRPr="00EC32FE">
              <w:rPr>
                <w:lang w:val="en-GB"/>
              </w:rPr>
              <w:t>Car</w:t>
            </w:r>
            <w:r w:rsidR="00EC32FE" w:rsidRPr="00EC32FE">
              <w:rPr>
                <w:lang w:val="en-GB"/>
              </w:rPr>
              <w:t>s</w:t>
            </w:r>
            <w:r w:rsidRPr="00802AB6">
              <w:rPr>
                <w:b/>
                <w:lang w:val="en-GB"/>
              </w:rPr>
              <w:t xml:space="preserve"> (</w:t>
            </w:r>
          </w:p>
          <w:p w:rsidR="00802AB6" w:rsidRPr="00802AB6" w:rsidRDefault="00802AB6" w:rsidP="005D2526">
            <w:pPr>
              <w:ind w:left="708"/>
              <w:jc w:val="both"/>
              <w:rPr>
                <w:b/>
                <w:lang w:val="en-GB"/>
              </w:rPr>
            </w:pPr>
            <w:r w:rsidRPr="00802AB6">
              <w:rPr>
                <w:b/>
                <w:lang w:val="en-GB"/>
              </w:rPr>
              <w:t xml:space="preserve">  </w:t>
            </w:r>
            <w:r w:rsidRPr="00802AB6">
              <w:rPr>
                <w:lang w:val="en-GB"/>
              </w:rPr>
              <w:t>ID</w:t>
            </w:r>
            <w:r w:rsidRPr="00802AB6">
              <w:rPr>
                <w:b/>
                <w:lang w:val="en-GB"/>
              </w:rPr>
              <w:t xml:space="preserve"> INT GENERATED ALWAYS AS IDENTITY PRIMARY KEY,</w:t>
            </w:r>
          </w:p>
          <w:p w:rsidR="00802AB6" w:rsidRPr="00802AB6" w:rsidRDefault="00802AB6" w:rsidP="005D2526">
            <w:pPr>
              <w:ind w:left="708"/>
              <w:jc w:val="both"/>
              <w:rPr>
                <w:b/>
                <w:lang w:val="en-GB"/>
              </w:rPr>
            </w:pPr>
            <w:r w:rsidRPr="00802AB6">
              <w:rPr>
                <w:b/>
                <w:lang w:val="en-GB"/>
              </w:rPr>
              <w:t xml:space="preserve">  </w:t>
            </w:r>
            <w:r w:rsidRPr="00802AB6">
              <w:rPr>
                <w:lang w:val="en-GB"/>
              </w:rPr>
              <w:t>COLOR_ID</w:t>
            </w:r>
            <w:r w:rsidRPr="00802AB6">
              <w:rPr>
                <w:b/>
                <w:lang w:val="en-GB"/>
              </w:rPr>
              <w:t xml:space="preserve"> INT REFERENCES </w:t>
            </w:r>
            <w:proofErr w:type="spellStart"/>
            <w:r w:rsidRPr="00DD123E">
              <w:rPr>
                <w:lang w:val="en-GB"/>
              </w:rPr>
              <w:t>Color</w:t>
            </w:r>
            <w:r w:rsidR="00EC32FE">
              <w:rPr>
                <w:lang w:val="en-GB"/>
              </w:rPr>
              <w:t>s</w:t>
            </w:r>
            <w:proofErr w:type="spellEnd"/>
            <w:r w:rsidRPr="00DD123E">
              <w:rPr>
                <w:lang w:val="en-GB"/>
              </w:rPr>
              <w:t>(ID)</w:t>
            </w:r>
            <w:r w:rsidRPr="00802AB6">
              <w:rPr>
                <w:b/>
                <w:lang w:val="en-GB"/>
              </w:rPr>
              <w:t xml:space="preserve"> ON DELETE SET NULL,</w:t>
            </w:r>
          </w:p>
          <w:p w:rsidR="00802AB6" w:rsidRPr="00802AB6" w:rsidRDefault="00802AB6" w:rsidP="005D2526">
            <w:pPr>
              <w:ind w:left="708"/>
              <w:jc w:val="both"/>
              <w:rPr>
                <w:b/>
                <w:lang w:val="en-GB"/>
              </w:rPr>
            </w:pPr>
            <w:r w:rsidRPr="00802AB6">
              <w:rPr>
                <w:b/>
                <w:lang w:val="en-GB"/>
              </w:rPr>
              <w:t xml:space="preserve">  </w:t>
            </w:r>
            <w:r w:rsidR="00D6547D">
              <w:rPr>
                <w:lang w:val="en-GB"/>
              </w:rPr>
              <w:t xml:space="preserve">MODEL </w:t>
            </w:r>
            <w:r w:rsidRPr="00802AB6">
              <w:rPr>
                <w:b/>
                <w:lang w:val="en-GB"/>
              </w:rPr>
              <w:t xml:space="preserve"> VARCHAR(100) NULL,</w:t>
            </w:r>
          </w:p>
          <w:p w:rsidR="00802AB6" w:rsidRPr="00802AB6" w:rsidRDefault="00802AB6" w:rsidP="005D2526">
            <w:pPr>
              <w:ind w:left="708"/>
              <w:jc w:val="both"/>
              <w:rPr>
                <w:b/>
                <w:lang w:val="en-GB"/>
              </w:rPr>
            </w:pPr>
            <w:r w:rsidRPr="00802AB6">
              <w:rPr>
                <w:b/>
                <w:lang w:val="en-GB"/>
              </w:rPr>
              <w:t xml:space="preserve">  </w:t>
            </w:r>
            <w:r w:rsidR="00D6547D">
              <w:rPr>
                <w:lang w:val="en-GB"/>
              </w:rPr>
              <w:t xml:space="preserve">BRAND </w:t>
            </w:r>
            <w:r w:rsidRPr="00802AB6">
              <w:rPr>
                <w:b/>
                <w:lang w:val="en-GB"/>
              </w:rPr>
              <w:t xml:space="preserve"> VARCHAR(100) </w:t>
            </w:r>
            <w:r w:rsidR="00F874F8">
              <w:rPr>
                <w:b/>
                <w:lang w:val="en-GB"/>
              </w:rPr>
              <w:t xml:space="preserve">NOT </w:t>
            </w:r>
            <w:r w:rsidRPr="00802AB6">
              <w:rPr>
                <w:b/>
                <w:lang w:val="en-GB"/>
              </w:rPr>
              <w:t xml:space="preserve">NULL CHECK </w:t>
            </w:r>
            <w:r w:rsidRPr="00DD123E">
              <w:rPr>
                <w:lang w:val="en-GB"/>
              </w:rPr>
              <w:t>(UPPER(</w:t>
            </w:r>
            <w:r w:rsidR="00D6547D">
              <w:rPr>
                <w:lang w:val="en-GB"/>
              </w:rPr>
              <w:t>BRAND</w:t>
            </w:r>
            <w:r w:rsidRPr="00DD123E">
              <w:rPr>
                <w:lang w:val="en-GB"/>
              </w:rPr>
              <w:t>) IN ('TOYOTA', 'BMW', 'LEXUS'))</w:t>
            </w:r>
            <w:r w:rsidRPr="00802AB6">
              <w:rPr>
                <w:b/>
                <w:lang w:val="en-GB"/>
              </w:rPr>
              <w:t>,</w:t>
            </w:r>
          </w:p>
          <w:p w:rsidR="00802AB6" w:rsidRPr="00802AB6" w:rsidRDefault="00802AB6" w:rsidP="005D2526">
            <w:pPr>
              <w:ind w:left="708"/>
              <w:jc w:val="both"/>
              <w:rPr>
                <w:b/>
                <w:lang w:val="en-GB"/>
              </w:rPr>
            </w:pPr>
            <w:r w:rsidRPr="00802AB6">
              <w:rPr>
                <w:b/>
                <w:lang w:val="en-GB"/>
              </w:rPr>
              <w:t xml:space="preserve">  </w:t>
            </w:r>
            <w:r w:rsidR="00D6547D">
              <w:rPr>
                <w:lang w:val="en-GB"/>
              </w:rPr>
              <w:t>YEAR_OF_PRODUCTION</w:t>
            </w:r>
            <w:r w:rsidRPr="00802AB6">
              <w:rPr>
                <w:b/>
                <w:lang w:val="en-GB"/>
              </w:rPr>
              <w:t xml:space="preserve"> INT NULL CHECK </w:t>
            </w:r>
            <w:r w:rsidRPr="00DD123E">
              <w:rPr>
                <w:lang w:val="en-GB"/>
              </w:rPr>
              <w:t>(</w:t>
            </w:r>
            <w:r w:rsidR="00F874F8">
              <w:rPr>
                <w:lang w:val="en-GB"/>
              </w:rPr>
              <w:t>YEAR_OF_PRODUCTION</w:t>
            </w:r>
            <w:r w:rsidR="00F874F8" w:rsidRPr="00802AB6">
              <w:rPr>
                <w:b/>
                <w:lang w:val="en-GB"/>
              </w:rPr>
              <w:t xml:space="preserve"> </w:t>
            </w:r>
            <w:r w:rsidRPr="00DD123E">
              <w:rPr>
                <w:lang w:val="en-GB"/>
              </w:rPr>
              <w:t>&gt; 1900),</w:t>
            </w:r>
          </w:p>
          <w:p w:rsidR="005952D8" w:rsidRPr="005952D8" w:rsidRDefault="00802AB6" w:rsidP="005D2526">
            <w:pPr>
              <w:ind w:left="708"/>
              <w:jc w:val="both"/>
              <w:rPr>
                <w:b/>
                <w:lang w:val="en-GB"/>
              </w:rPr>
            </w:pPr>
            <w:r w:rsidRPr="00802AB6">
              <w:rPr>
                <w:b/>
                <w:lang w:val="en-GB"/>
              </w:rPr>
              <w:t xml:space="preserve">  </w:t>
            </w:r>
            <w:r w:rsidR="00D6547D">
              <w:rPr>
                <w:lang w:val="en-GB"/>
              </w:rPr>
              <w:t>MILEAGE</w:t>
            </w:r>
            <w:r w:rsidRPr="00802AB6">
              <w:rPr>
                <w:b/>
                <w:lang w:val="en-GB"/>
              </w:rPr>
              <w:t xml:space="preserve"> INT DEFAULT 0</w:t>
            </w:r>
            <w:r w:rsidR="005952D8">
              <w:rPr>
                <w:b/>
                <w:lang w:val="en-GB"/>
              </w:rPr>
              <w:t>,</w:t>
            </w:r>
            <w:r w:rsidR="005952D8" w:rsidRPr="00E07DDB">
              <w:rPr>
                <w:lang w:val="en-GB"/>
              </w:rPr>
              <w:t xml:space="preserve"> </w:t>
            </w:r>
          </w:p>
          <w:p w:rsidR="00802AB6" w:rsidRPr="005952D8" w:rsidRDefault="005952D8" w:rsidP="005D2526">
            <w:pPr>
              <w:ind w:left="708"/>
              <w:jc w:val="both"/>
              <w:rPr>
                <w:lang w:val="en-GB"/>
              </w:rPr>
            </w:pPr>
            <w:r w:rsidRPr="005952D8">
              <w:rPr>
                <w:b/>
                <w:lang w:val="en-GB"/>
              </w:rPr>
              <w:t xml:space="preserve">  </w:t>
            </w:r>
            <w:r w:rsidRPr="005952D8">
              <w:rPr>
                <w:lang w:val="en-GB"/>
              </w:rPr>
              <w:t>FRIENDLY_NAME</w:t>
            </w:r>
            <w:r w:rsidRPr="005952D8">
              <w:rPr>
                <w:b/>
                <w:lang w:val="en-GB"/>
              </w:rPr>
              <w:t xml:space="preserve"> AS </w:t>
            </w:r>
            <w:r w:rsidRPr="005952D8">
              <w:rPr>
                <w:lang w:val="en-GB"/>
              </w:rPr>
              <w:t xml:space="preserve">(Model || ' </w:t>
            </w:r>
            <w:r w:rsidR="00E07DDB">
              <w:rPr>
                <w:lang w:val="en-GB"/>
              </w:rPr>
              <w:t xml:space="preserve"> </w:t>
            </w:r>
            <w:r w:rsidRPr="005952D8">
              <w:rPr>
                <w:lang w:val="en-GB"/>
              </w:rPr>
              <w:t>' || Brand)</w:t>
            </w:r>
          </w:p>
          <w:p w:rsidR="00802AB6" w:rsidRPr="00507C2F" w:rsidRDefault="00802AB6" w:rsidP="005D2526">
            <w:pPr>
              <w:jc w:val="both"/>
              <w:rPr>
                <w:lang w:val="en-GB"/>
              </w:rPr>
            </w:pPr>
            <w:r w:rsidRPr="00802AB6">
              <w:rPr>
                <w:b/>
                <w:lang w:val="en-GB"/>
              </w:rPr>
              <w:t>);</w:t>
            </w:r>
          </w:p>
        </w:tc>
      </w:tr>
    </w:tbl>
    <w:p w:rsidR="00C362A2" w:rsidRDefault="00C362A2" w:rsidP="005D2526">
      <w:pPr>
        <w:jc w:val="both"/>
      </w:pPr>
    </w:p>
    <w:p w:rsidR="001E2AEE" w:rsidRDefault="001E2AEE" w:rsidP="005D2526">
      <w:pPr>
        <w:jc w:val="both"/>
        <w:rPr>
          <w:b/>
        </w:rPr>
      </w:pPr>
      <w:r w:rsidRPr="00507C2F">
        <w:t xml:space="preserve">Prześledźmy </w:t>
      </w:r>
      <w:r>
        <w:t xml:space="preserve">deklaracje pól w </w:t>
      </w:r>
      <w:r w:rsidRPr="00DC482B">
        <w:rPr>
          <w:b/>
        </w:rPr>
        <w:t>CREATE TABLE</w:t>
      </w:r>
      <w:r>
        <w:rPr>
          <w:b/>
        </w:rPr>
        <w:t xml:space="preserve"> </w:t>
      </w:r>
      <w:r>
        <w:t xml:space="preserve">dla </w:t>
      </w:r>
      <w:proofErr w:type="spellStart"/>
      <w:r>
        <w:t>Cars</w:t>
      </w:r>
      <w:proofErr w:type="spellEnd"/>
      <w:r>
        <w:rPr>
          <w:b/>
        </w:rPr>
        <w:t>:</w:t>
      </w:r>
    </w:p>
    <w:p w:rsidR="001E2AEE" w:rsidRPr="001668D9" w:rsidRDefault="001E2AEE" w:rsidP="005D2526">
      <w:pPr>
        <w:pStyle w:val="Akapitzlist"/>
        <w:numPr>
          <w:ilvl w:val="0"/>
          <w:numId w:val="40"/>
        </w:numPr>
        <w:jc w:val="both"/>
      </w:pPr>
      <w:r w:rsidRPr="001668D9">
        <w:t xml:space="preserve">Pole </w:t>
      </w:r>
      <w:r w:rsidRPr="001668D9">
        <w:rPr>
          <w:b/>
        </w:rPr>
        <w:t>ID</w:t>
      </w:r>
      <w:r w:rsidRPr="001668D9">
        <w:t xml:space="preserve"> typu </w:t>
      </w:r>
      <w:r w:rsidRPr="001668D9">
        <w:rPr>
          <w:b/>
        </w:rPr>
        <w:t xml:space="preserve">INT, </w:t>
      </w:r>
      <w:r w:rsidRPr="001668D9">
        <w:t xml:space="preserve">które jest </w:t>
      </w:r>
      <w:proofErr w:type="spellStart"/>
      <w:r w:rsidRPr="001668D9">
        <w:t>autogenerowane</w:t>
      </w:r>
      <w:proofErr w:type="spellEnd"/>
      <w:r w:rsidRPr="001668D9">
        <w:t xml:space="preserve">  (</w:t>
      </w:r>
      <w:r w:rsidRPr="001668D9">
        <w:rPr>
          <w:b/>
        </w:rPr>
        <w:t>GENERATED ALWAYS AS IDENTITY</w:t>
      </w:r>
      <w:r w:rsidRPr="001668D9">
        <w:t>) I jest kluczem gł</w:t>
      </w:r>
      <w:r>
        <w:t>ównym (</w:t>
      </w:r>
      <w:r w:rsidRPr="001668D9">
        <w:rPr>
          <w:b/>
        </w:rPr>
        <w:t>PRIMARY KEY</w:t>
      </w:r>
      <w:r>
        <w:rPr>
          <w:b/>
        </w:rPr>
        <w:t>)</w:t>
      </w:r>
    </w:p>
    <w:p w:rsidR="00100596" w:rsidRPr="00100596" w:rsidRDefault="001E2AEE" w:rsidP="005D2526">
      <w:pPr>
        <w:pStyle w:val="Akapitzlist"/>
        <w:numPr>
          <w:ilvl w:val="0"/>
          <w:numId w:val="40"/>
        </w:numPr>
        <w:jc w:val="both"/>
        <w:rPr>
          <w:b/>
        </w:rPr>
      </w:pPr>
      <w:r w:rsidRPr="001668D9">
        <w:t xml:space="preserve">Pole </w:t>
      </w:r>
      <w:r w:rsidRPr="001E2AEE">
        <w:rPr>
          <w:b/>
        </w:rPr>
        <w:t>COLOR_ID</w:t>
      </w:r>
      <w:r w:rsidRPr="001668D9">
        <w:t xml:space="preserve"> </w:t>
      </w:r>
      <w:r>
        <w:t>jest typu</w:t>
      </w:r>
      <w:r w:rsidRPr="001668D9">
        <w:t xml:space="preserve"> </w:t>
      </w:r>
      <w:r w:rsidRPr="001E2AEE">
        <w:rPr>
          <w:b/>
        </w:rPr>
        <w:t>INT</w:t>
      </w:r>
      <w:r>
        <w:rPr>
          <w:b/>
        </w:rPr>
        <w:t xml:space="preserve"> </w:t>
      </w:r>
      <w:r>
        <w:t xml:space="preserve">i wskazuje na pole ID w tabeli </w:t>
      </w:r>
      <w:proofErr w:type="spellStart"/>
      <w:r>
        <w:t>Colors</w:t>
      </w:r>
      <w:proofErr w:type="spellEnd"/>
      <w:r>
        <w:t xml:space="preserve">. Gdy pewien kolor zostanie usunięty z tabeli </w:t>
      </w:r>
      <w:proofErr w:type="spellStart"/>
      <w:r>
        <w:t>Colors</w:t>
      </w:r>
      <w:proofErr w:type="spellEnd"/>
      <w:r>
        <w:t xml:space="preserve">, pociągnie to </w:t>
      </w:r>
      <w:r w:rsidR="00D6547D">
        <w:t xml:space="preserve">aktualizację rekordów samochodów w tabeli </w:t>
      </w:r>
      <w:proofErr w:type="spellStart"/>
      <w:r w:rsidR="00D6547D">
        <w:t>Cars</w:t>
      </w:r>
      <w:proofErr w:type="spellEnd"/>
      <w:r w:rsidR="00D6547D">
        <w:t xml:space="preserve"> tak by wartości COLOR_ID były równe NULL</w:t>
      </w:r>
      <w:r>
        <w:t>.</w:t>
      </w:r>
      <w:r w:rsidR="00100596">
        <w:t xml:space="preserve"> Wyrażenie </w:t>
      </w:r>
      <w:r w:rsidR="00100596" w:rsidRPr="00100596">
        <w:rPr>
          <w:b/>
        </w:rPr>
        <w:t>ON DELETE SET NULL</w:t>
      </w:r>
      <w:r w:rsidR="00100596">
        <w:t xml:space="preserve">  jest opcjonalne, inne dostępne techniki w ramach tego wyrażenia to:</w:t>
      </w:r>
    </w:p>
    <w:p w:rsidR="00100596" w:rsidRPr="00100596" w:rsidRDefault="00100596" w:rsidP="005D2526">
      <w:pPr>
        <w:pStyle w:val="Akapitzlist"/>
        <w:numPr>
          <w:ilvl w:val="1"/>
          <w:numId w:val="40"/>
        </w:numPr>
        <w:jc w:val="both"/>
        <w:rPr>
          <w:b/>
        </w:rPr>
      </w:pPr>
      <w:r w:rsidRPr="00100596">
        <w:rPr>
          <w:b/>
        </w:rPr>
        <w:t>ON UPDATE / ON DELETE –</w:t>
      </w:r>
      <w:r w:rsidRPr="00100596">
        <w:t xml:space="preserve"> precyzujące kiedy w</w:t>
      </w:r>
      <w:r>
        <w:t>ymuszenie poprawności danych ma miejsce</w:t>
      </w:r>
    </w:p>
    <w:p w:rsidR="00100596" w:rsidRPr="00100596" w:rsidRDefault="00100596" w:rsidP="005D2526">
      <w:pPr>
        <w:pStyle w:val="Akapitzlist"/>
        <w:numPr>
          <w:ilvl w:val="1"/>
          <w:numId w:val="40"/>
        </w:numPr>
        <w:jc w:val="both"/>
        <w:rPr>
          <w:b/>
        </w:rPr>
      </w:pPr>
      <w:r w:rsidRPr="00100596">
        <w:rPr>
          <w:b/>
        </w:rPr>
        <w:t xml:space="preserve">SET NULL / RESTRICT / CASCADE / NO ACTION – </w:t>
      </w:r>
      <w:r w:rsidRPr="00100596">
        <w:t>precyzujące charakter podjętej akcji w ramach naruszenia w</w:t>
      </w:r>
      <w:r>
        <w:t>ięzów integralności (braku wskazywanego rekordu)</w:t>
      </w:r>
    </w:p>
    <w:p w:rsidR="00D6547D" w:rsidRDefault="00D6547D" w:rsidP="005D2526">
      <w:pPr>
        <w:pStyle w:val="Akapitzlist"/>
        <w:numPr>
          <w:ilvl w:val="0"/>
          <w:numId w:val="40"/>
        </w:numPr>
        <w:jc w:val="both"/>
      </w:pPr>
      <w:r w:rsidRPr="00D6547D">
        <w:t>Pole</w:t>
      </w:r>
      <w:r>
        <w:t xml:space="preserve"> </w:t>
      </w:r>
      <w:r w:rsidR="00F874F8">
        <w:rPr>
          <w:b/>
        </w:rPr>
        <w:t xml:space="preserve">MODEL </w:t>
      </w:r>
      <w:r w:rsidR="00F874F8">
        <w:t>może mieć wartości NULL i maksymalną długość 100 znaków</w:t>
      </w:r>
    </w:p>
    <w:p w:rsidR="00F874F8" w:rsidRDefault="00F874F8" w:rsidP="005D2526">
      <w:pPr>
        <w:pStyle w:val="Akapitzlist"/>
        <w:numPr>
          <w:ilvl w:val="0"/>
          <w:numId w:val="40"/>
        </w:numPr>
        <w:jc w:val="both"/>
      </w:pPr>
      <w:r>
        <w:t xml:space="preserve">Pole </w:t>
      </w:r>
      <w:r w:rsidRPr="00F874F8">
        <w:rPr>
          <w:b/>
        </w:rPr>
        <w:t>BRAND</w:t>
      </w:r>
      <w:r>
        <w:t xml:space="preserve"> nie może mieć wartości NULL i wartość musi należeć do zbioru </w:t>
      </w:r>
      <w:r w:rsidRPr="00F874F8">
        <w:t>('TOYOTA', 'BMW', 'LEXUS')</w:t>
      </w:r>
    </w:p>
    <w:p w:rsidR="00F874F8" w:rsidRDefault="00F874F8" w:rsidP="005D2526">
      <w:pPr>
        <w:pStyle w:val="Akapitzlist"/>
        <w:numPr>
          <w:ilvl w:val="0"/>
          <w:numId w:val="40"/>
        </w:numPr>
        <w:jc w:val="both"/>
      </w:pPr>
      <w:r w:rsidRPr="00F874F8">
        <w:t xml:space="preserve">Pole </w:t>
      </w:r>
      <w:r w:rsidRPr="00B8503E">
        <w:rPr>
          <w:b/>
        </w:rPr>
        <w:t>YEAR_OF_ PRODUCTION</w:t>
      </w:r>
      <w:r w:rsidRPr="00F874F8">
        <w:t xml:space="preserve"> może być wartością NULL, ale ja</w:t>
      </w:r>
      <w:r>
        <w:t>k już ma wartość, to musi być większa od 1900</w:t>
      </w:r>
    </w:p>
    <w:p w:rsidR="00EC32FE" w:rsidRDefault="00B8503E" w:rsidP="005D2526">
      <w:pPr>
        <w:pStyle w:val="Akapitzlist"/>
        <w:numPr>
          <w:ilvl w:val="0"/>
          <w:numId w:val="40"/>
        </w:numPr>
        <w:jc w:val="both"/>
      </w:pPr>
      <w:r>
        <w:t xml:space="preserve">Pole </w:t>
      </w:r>
      <w:r w:rsidRPr="00B8503E">
        <w:rPr>
          <w:b/>
        </w:rPr>
        <w:t>MILEAGE</w:t>
      </w:r>
      <w:r>
        <w:t xml:space="preserve"> jest domyślnie inicjowanie wartością 0</w:t>
      </w:r>
    </w:p>
    <w:p w:rsidR="005952D8" w:rsidRPr="00F874F8" w:rsidRDefault="005952D8" w:rsidP="005D2526">
      <w:pPr>
        <w:pStyle w:val="Akapitzlist"/>
        <w:numPr>
          <w:ilvl w:val="0"/>
          <w:numId w:val="40"/>
        </w:numPr>
        <w:jc w:val="both"/>
      </w:pPr>
      <w:r>
        <w:t xml:space="preserve">Pole </w:t>
      </w:r>
      <w:r w:rsidRPr="005952D8">
        <w:rPr>
          <w:b/>
        </w:rPr>
        <w:t>FRIENDLY_NAME</w:t>
      </w:r>
      <w:r w:rsidRPr="005952D8">
        <w:t xml:space="preserve"> którego typu</w:t>
      </w:r>
      <w:r>
        <w:t xml:space="preserve"> nie znamy, ale jest wartością wyliczoną z kolumn </w:t>
      </w:r>
      <w:r>
        <w:rPr>
          <w:b/>
        </w:rPr>
        <w:t>MODEL</w:t>
      </w:r>
      <w:r w:rsidRPr="005952D8">
        <w:t xml:space="preserve"> i</w:t>
      </w:r>
      <w:r>
        <w:rPr>
          <w:b/>
        </w:rPr>
        <w:t xml:space="preserve"> </w:t>
      </w:r>
      <w:r w:rsidRPr="00F874F8">
        <w:rPr>
          <w:b/>
        </w:rPr>
        <w:t>BRAND</w:t>
      </w:r>
      <w:r>
        <w:rPr>
          <w:b/>
        </w:rPr>
        <w:t xml:space="preserve"> </w:t>
      </w:r>
      <w:r>
        <w:t>(znak || to konkatenacja)</w:t>
      </w:r>
    </w:p>
    <w:p w:rsidR="00802AB6" w:rsidRPr="001668D9" w:rsidRDefault="00802AB6" w:rsidP="005D2526">
      <w:pPr>
        <w:spacing w:before="0" w:after="0" w:line="240" w:lineRule="auto"/>
        <w:jc w:val="both"/>
      </w:pPr>
      <w:r>
        <w:t xml:space="preserve">Ogólnie rzecz biorąc wyrażenie </w:t>
      </w:r>
      <w:r w:rsidRPr="001668D9">
        <w:rPr>
          <w:b/>
        </w:rPr>
        <w:t>CREATE TABLE</w:t>
      </w:r>
      <w:r>
        <w:t xml:space="preserve"> ma następującą składnię: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2AB6" w:rsidRPr="00E214CB" w:rsidTr="00824CB1">
        <w:tc>
          <w:tcPr>
            <w:tcW w:w="9062" w:type="dxa"/>
          </w:tcPr>
          <w:p w:rsidR="00802AB6" w:rsidRPr="001668D9" w:rsidRDefault="00802AB6" w:rsidP="005D2526">
            <w:pPr>
              <w:jc w:val="both"/>
            </w:pPr>
            <w:r w:rsidRPr="001668D9">
              <w:rPr>
                <w:b/>
              </w:rPr>
              <w:t xml:space="preserve">CREATE TABLE </w:t>
            </w:r>
            <w:r w:rsidRPr="001668D9">
              <w:t>[nazwa tabeli]</w:t>
            </w:r>
            <w:r w:rsidRPr="001668D9">
              <w:rPr>
                <w:b/>
              </w:rPr>
              <w:t xml:space="preserve"> </w:t>
            </w:r>
            <w:r w:rsidRPr="001668D9">
              <w:t>(</w:t>
            </w:r>
          </w:p>
          <w:p w:rsidR="00802AB6" w:rsidRDefault="00802AB6" w:rsidP="005D2526">
            <w:pPr>
              <w:ind w:left="708"/>
              <w:jc w:val="both"/>
            </w:pPr>
            <w:r w:rsidRPr="001668D9">
              <w:t>[nazwa pola</w:t>
            </w:r>
            <w:r>
              <w:t xml:space="preserve"> 1</w:t>
            </w:r>
            <w:r w:rsidRPr="001668D9">
              <w:t>]</w:t>
            </w:r>
            <w:r>
              <w:t xml:space="preserve"> [typ pola 1] [ograniczenia pola 1],</w:t>
            </w:r>
          </w:p>
          <w:p w:rsidR="00802AB6" w:rsidRDefault="00802AB6" w:rsidP="005D2526">
            <w:pPr>
              <w:ind w:left="708"/>
              <w:jc w:val="both"/>
            </w:pPr>
            <w:r w:rsidRPr="001668D9">
              <w:t>[nazwa pola</w:t>
            </w:r>
            <w:r>
              <w:t xml:space="preserve"> 2</w:t>
            </w:r>
            <w:r w:rsidRPr="001668D9">
              <w:t>]</w:t>
            </w:r>
            <w:r>
              <w:t xml:space="preserve"> [typ pola 2] [ograniczenia pola 2],</w:t>
            </w:r>
          </w:p>
          <w:p w:rsidR="00802AB6" w:rsidRPr="001668D9" w:rsidRDefault="00802AB6" w:rsidP="005D2526">
            <w:pPr>
              <w:ind w:left="708"/>
              <w:jc w:val="both"/>
            </w:pPr>
            <w:r>
              <w:t>….,</w:t>
            </w:r>
          </w:p>
          <w:p w:rsidR="00802AB6" w:rsidRDefault="00802AB6" w:rsidP="005D2526">
            <w:pPr>
              <w:ind w:left="708"/>
              <w:jc w:val="both"/>
            </w:pPr>
            <w:r w:rsidRPr="001668D9">
              <w:t>[nazwa pola</w:t>
            </w:r>
            <w:r>
              <w:t xml:space="preserve"> N</w:t>
            </w:r>
            <w:r w:rsidRPr="001668D9">
              <w:t>]</w:t>
            </w:r>
            <w:r>
              <w:t xml:space="preserve"> [typ pola N] [ograniczenia pola N],</w:t>
            </w:r>
          </w:p>
          <w:p w:rsidR="00802AB6" w:rsidRPr="001668D9" w:rsidRDefault="00802AB6" w:rsidP="005D2526">
            <w:pPr>
              <w:ind w:left="708"/>
              <w:jc w:val="both"/>
            </w:pPr>
            <w:r>
              <w:t>[dodatkowe ograniczenia]</w:t>
            </w:r>
          </w:p>
          <w:p w:rsidR="00802AB6" w:rsidRPr="00507C2F" w:rsidRDefault="00802AB6" w:rsidP="005D2526">
            <w:pPr>
              <w:jc w:val="both"/>
              <w:rPr>
                <w:lang w:val="en-GB"/>
              </w:rPr>
            </w:pPr>
            <w:r w:rsidRPr="00507C2F">
              <w:rPr>
                <w:lang w:val="en-GB"/>
              </w:rPr>
              <w:t>)</w:t>
            </w:r>
            <w:r>
              <w:rPr>
                <w:lang w:val="en-GB"/>
              </w:rPr>
              <w:t xml:space="preserve"> [</w:t>
            </w:r>
            <w:proofErr w:type="spellStart"/>
            <w:r>
              <w:rPr>
                <w:lang w:val="en-GB"/>
              </w:rPr>
              <w:t>konfiguracja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tabeli</w:t>
            </w:r>
            <w:proofErr w:type="spellEnd"/>
            <w:r>
              <w:rPr>
                <w:lang w:val="en-GB"/>
              </w:rPr>
              <w:t>]</w:t>
            </w:r>
            <w:r w:rsidRPr="00507C2F">
              <w:rPr>
                <w:lang w:val="en-GB"/>
              </w:rPr>
              <w:t>;</w:t>
            </w:r>
          </w:p>
        </w:tc>
      </w:tr>
    </w:tbl>
    <w:p w:rsidR="00F63553" w:rsidRDefault="00F63553" w:rsidP="00F63553">
      <w:pPr>
        <w:pStyle w:val="Nagwek2"/>
        <w:jc w:val="both"/>
      </w:pPr>
      <w:bookmarkStart w:id="6" w:name="_Toc510200725"/>
      <w:r>
        <w:t>Usuwanie tabel</w:t>
      </w:r>
      <w:bookmarkEnd w:id="6"/>
    </w:p>
    <w:p w:rsidR="00802AB6" w:rsidRDefault="00B348E1" w:rsidP="005D2526">
      <w:pPr>
        <w:jc w:val="both"/>
      </w:pPr>
      <w:r w:rsidRPr="00B348E1">
        <w:t>Usuwanie tabel w</w:t>
      </w:r>
      <w:r>
        <w:t>ykonujemy za pomocą polecenia „</w:t>
      </w:r>
      <w:r>
        <w:rPr>
          <w:b/>
        </w:rPr>
        <w:t>DROP TABLE</w:t>
      </w:r>
      <w:r w:rsidRPr="00B348E1">
        <w:rPr>
          <w:b/>
        </w:rPr>
        <w:t xml:space="preserve"> </w:t>
      </w:r>
      <w:r>
        <w:t>[nazwa tabeli];”:</w:t>
      </w:r>
    </w:p>
    <w:p w:rsidR="00B348E1" w:rsidRPr="00B348E1" w:rsidRDefault="00B348E1" w:rsidP="00B348E1">
      <w:pPr>
        <w:pStyle w:val="Akapitzlist"/>
        <w:numPr>
          <w:ilvl w:val="0"/>
          <w:numId w:val="41"/>
        </w:numPr>
        <w:jc w:val="both"/>
      </w:pPr>
      <w:r>
        <w:rPr>
          <w:b/>
          <w:lang w:val="en-GB"/>
        </w:rPr>
        <w:t>DROP</w:t>
      </w:r>
      <w:r w:rsidRPr="00802AB6">
        <w:rPr>
          <w:b/>
          <w:lang w:val="en-GB"/>
        </w:rPr>
        <w:t xml:space="preserve"> TABLE </w:t>
      </w:r>
      <w:r w:rsidRPr="00EC32FE">
        <w:rPr>
          <w:lang w:val="en-GB"/>
        </w:rPr>
        <w:t>Cars</w:t>
      </w:r>
      <w:r>
        <w:rPr>
          <w:lang w:val="en-GB"/>
        </w:rPr>
        <w:t>;</w:t>
      </w:r>
    </w:p>
    <w:p w:rsidR="00B348E1" w:rsidRDefault="00B348E1" w:rsidP="00B348E1">
      <w:pPr>
        <w:pStyle w:val="Akapitzlist"/>
        <w:numPr>
          <w:ilvl w:val="0"/>
          <w:numId w:val="41"/>
        </w:numPr>
        <w:jc w:val="both"/>
        <w:rPr>
          <w:lang w:val="en-GB"/>
        </w:rPr>
      </w:pPr>
      <w:r>
        <w:rPr>
          <w:b/>
          <w:lang w:val="en-GB"/>
        </w:rPr>
        <w:t>DROP</w:t>
      </w:r>
      <w:r w:rsidRPr="00802AB6">
        <w:rPr>
          <w:b/>
          <w:lang w:val="en-GB"/>
        </w:rPr>
        <w:t xml:space="preserve"> TABLE </w:t>
      </w:r>
      <w:proofErr w:type="spellStart"/>
      <w:r w:rsidRPr="00EC32FE">
        <w:rPr>
          <w:lang w:val="en-GB"/>
        </w:rPr>
        <w:t>C</w:t>
      </w:r>
      <w:r>
        <w:rPr>
          <w:lang w:val="en-GB"/>
        </w:rPr>
        <w:t>olors</w:t>
      </w:r>
      <w:proofErr w:type="spellEnd"/>
      <w:r>
        <w:rPr>
          <w:lang w:val="en-GB"/>
        </w:rPr>
        <w:t>;</w:t>
      </w:r>
    </w:p>
    <w:p w:rsidR="00B348E1" w:rsidRPr="00B348E1" w:rsidRDefault="00B348E1" w:rsidP="00B348E1">
      <w:pPr>
        <w:rPr>
          <w:lang w:val="en-GB"/>
        </w:rPr>
      </w:pPr>
      <w:r>
        <w:rPr>
          <w:lang w:val="en-GB"/>
        </w:rPr>
        <w:br w:type="page"/>
      </w:r>
    </w:p>
    <w:p w:rsidR="00B348E1" w:rsidRDefault="00B348E1" w:rsidP="00B348E1">
      <w:pPr>
        <w:pStyle w:val="Nagwek2"/>
        <w:jc w:val="both"/>
      </w:pPr>
      <w:bookmarkStart w:id="7" w:name="_Toc510200726"/>
      <w:r>
        <w:lastRenderedPageBreak/>
        <w:t>Tworzenie prostych obiektów</w:t>
      </w:r>
      <w:bookmarkEnd w:id="7"/>
    </w:p>
    <w:p w:rsidR="00B348E1" w:rsidRDefault="00B348E1" w:rsidP="00B348E1">
      <w:pPr>
        <w:jc w:val="both"/>
      </w:pPr>
      <w:r>
        <w:t>Ciągniemy wątek samochody – kolory do granic absurdu. Załóżmy że mamy dobre powody żeby implementować naszą bazę danych jako relacyjno-obiektową bazę danych. Tworzenie obiektów zasadniczo nie różni się od tworzenia tabel.</w:t>
      </w:r>
    </w:p>
    <w:p w:rsidR="00B348E1" w:rsidRDefault="00B348E1" w:rsidP="00B348E1">
      <w:pPr>
        <w:jc w:val="both"/>
        <w:rPr>
          <w:b/>
        </w:rPr>
      </w:pPr>
      <w:r>
        <w:t xml:space="preserve">Utworzenie klasy odbywa się za pomocą wyrażenia </w:t>
      </w:r>
      <w:r w:rsidRPr="00B348E1">
        <w:rPr>
          <w:b/>
        </w:rPr>
        <w:t>CREATE TYPE</w:t>
      </w:r>
      <w:r>
        <w:t xml:space="preserve"> [nazwa typu] </w:t>
      </w:r>
      <w:r w:rsidRPr="00B348E1">
        <w:rPr>
          <w:b/>
        </w:rPr>
        <w:t>AS OBJECT</w:t>
      </w:r>
      <w:r>
        <w:rPr>
          <w:b/>
        </w:rPr>
        <w:t>.</w:t>
      </w:r>
    </w:p>
    <w:p w:rsidR="00B348E1" w:rsidRDefault="00B348E1" w:rsidP="00B348E1">
      <w:pPr>
        <w:jc w:val="both"/>
      </w:pPr>
      <w:r>
        <w:t xml:space="preserve">Utworzymy klasę </w:t>
      </w:r>
      <w:proofErr w:type="spellStart"/>
      <w:r>
        <w:t>Color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48E1" w:rsidTr="00B348E1">
        <w:tc>
          <w:tcPr>
            <w:tcW w:w="9062" w:type="dxa"/>
          </w:tcPr>
          <w:p w:rsidR="00B348E1" w:rsidRPr="00B348E1" w:rsidRDefault="00B348E1" w:rsidP="00B348E1">
            <w:pPr>
              <w:jc w:val="both"/>
              <w:rPr>
                <w:lang w:val="en-GB"/>
              </w:rPr>
            </w:pPr>
            <w:r w:rsidRPr="00B348E1">
              <w:rPr>
                <w:b/>
                <w:lang w:val="en-GB"/>
              </w:rPr>
              <w:t>CREATE TYPE</w:t>
            </w:r>
            <w:r w:rsidRPr="00B348E1">
              <w:rPr>
                <w:lang w:val="en-GB"/>
              </w:rPr>
              <w:t xml:space="preserve"> </w:t>
            </w:r>
            <w:proofErr w:type="spellStart"/>
            <w:r w:rsidRPr="00B348E1">
              <w:rPr>
                <w:lang w:val="en-GB"/>
              </w:rPr>
              <w:t>Color</w:t>
            </w:r>
            <w:proofErr w:type="spellEnd"/>
            <w:r w:rsidRPr="00B348E1">
              <w:rPr>
                <w:lang w:val="en-GB"/>
              </w:rPr>
              <w:t xml:space="preserve"> </w:t>
            </w:r>
            <w:r w:rsidRPr="00B348E1">
              <w:rPr>
                <w:b/>
                <w:lang w:val="en-GB"/>
              </w:rPr>
              <w:t>AS OBJECT</w:t>
            </w:r>
            <w:r w:rsidRPr="00B348E1">
              <w:rPr>
                <w:lang w:val="en-GB"/>
              </w:rPr>
              <w:t xml:space="preserve"> (</w:t>
            </w:r>
          </w:p>
          <w:p w:rsidR="00B348E1" w:rsidRPr="00B348E1" w:rsidRDefault="00B348E1" w:rsidP="00B348E1">
            <w:pPr>
              <w:jc w:val="both"/>
              <w:rPr>
                <w:b/>
              </w:rPr>
            </w:pPr>
            <w:r w:rsidRPr="00B348E1">
              <w:rPr>
                <w:lang w:val="en-GB"/>
              </w:rPr>
              <w:t xml:space="preserve">  </w:t>
            </w:r>
            <w:r>
              <w:t xml:space="preserve">TEXT </w:t>
            </w:r>
            <w:r w:rsidRPr="00B348E1">
              <w:rPr>
                <w:b/>
              </w:rPr>
              <w:t>VARCHAR(255)</w:t>
            </w:r>
          </w:p>
          <w:p w:rsidR="00B348E1" w:rsidRDefault="00B348E1" w:rsidP="00B348E1">
            <w:pPr>
              <w:jc w:val="both"/>
            </w:pPr>
            <w:r>
              <w:t>);</w:t>
            </w:r>
          </w:p>
        </w:tc>
      </w:tr>
    </w:tbl>
    <w:p w:rsidR="00B348E1" w:rsidRDefault="00C362A2" w:rsidP="00B348E1">
      <w:pPr>
        <w:jc w:val="both"/>
      </w:pPr>
      <w:r>
        <w:t>Gdy mamy definicję klasy, możemy utworzyć na jej podstawie tabele relacyjno-obiektową za pomocą wyrażenia:</w:t>
      </w:r>
    </w:p>
    <w:p w:rsidR="00C362A2" w:rsidRDefault="005508CC" w:rsidP="00B348E1">
      <w:pPr>
        <w:jc w:val="both"/>
        <w:rPr>
          <w:lang w:val="en-GB"/>
        </w:rPr>
      </w:pPr>
      <w:r>
        <w:rPr>
          <w:lang w:val="en-GB"/>
        </w:rPr>
        <w:t>“</w:t>
      </w:r>
      <w:r w:rsidR="00C362A2" w:rsidRPr="00C362A2">
        <w:rPr>
          <w:lang w:val="en-GB"/>
        </w:rPr>
        <w:t xml:space="preserve">CREATE TABLE </w:t>
      </w:r>
      <w:r w:rsidR="00C362A2">
        <w:rPr>
          <w:lang w:val="en-GB"/>
        </w:rPr>
        <w:t>[</w:t>
      </w:r>
      <w:proofErr w:type="spellStart"/>
      <w:r w:rsidR="00C362A2">
        <w:rPr>
          <w:lang w:val="en-GB"/>
        </w:rPr>
        <w:t>nazwa</w:t>
      </w:r>
      <w:proofErr w:type="spellEnd"/>
      <w:r w:rsidR="00C362A2">
        <w:rPr>
          <w:lang w:val="en-GB"/>
        </w:rPr>
        <w:t xml:space="preserve"> </w:t>
      </w:r>
      <w:proofErr w:type="spellStart"/>
      <w:r w:rsidR="00C362A2">
        <w:rPr>
          <w:lang w:val="en-GB"/>
        </w:rPr>
        <w:t>tabel</w:t>
      </w:r>
      <w:proofErr w:type="spellEnd"/>
      <w:r w:rsidR="00C362A2">
        <w:rPr>
          <w:lang w:val="en-GB"/>
        </w:rPr>
        <w:t>]</w:t>
      </w:r>
      <w:r w:rsidR="00C362A2" w:rsidRPr="00C362A2">
        <w:rPr>
          <w:lang w:val="en-GB"/>
        </w:rPr>
        <w:t xml:space="preserve"> OF </w:t>
      </w:r>
      <w:r w:rsidR="00C362A2">
        <w:rPr>
          <w:lang w:val="en-GB"/>
        </w:rPr>
        <w:t>[</w:t>
      </w:r>
      <w:proofErr w:type="spellStart"/>
      <w:r w:rsidR="00C362A2">
        <w:rPr>
          <w:lang w:val="en-GB"/>
        </w:rPr>
        <w:t>nazwa</w:t>
      </w:r>
      <w:proofErr w:type="spellEnd"/>
      <w:r w:rsidR="00C362A2">
        <w:rPr>
          <w:lang w:val="en-GB"/>
        </w:rPr>
        <w:t xml:space="preserve"> </w:t>
      </w:r>
      <w:proofErr w:type="spellStart"/>
      <w:r w:rsidR="00C362A2">
        <w:rPr>
          <w:lang w:val="en-GB"/>
        </w:rPr>
        <w:t>typu</w:t>
      </w:r>
      <w:proofErr w:type="spellEnd"/>
      <w:r w:rsidR="00C362A2">
        <w:rPr>
          <w:lang w:val="en-GB"/>
        </w:rPr>
        <w:t>]</w:t>
      </w:r>
      <w:r w:rsidR="00C362A2" w:rsidRPr="00C362A2">
        <w:rPr>
          <w:lang w:val="en-GB"/>
        </w:rPr>
        <w:t>;</w:t>
      </w:r>
      <w:r>
        <w:rPr>
          <w:lang w:val="en-GB"/>
        </w:rPr>
        <w:t>”</w:t>
      </w:r>
    </w:p>
    <w:p w:rsidR="00C362A2" w:rsidRDefault="00C362A2" w:rsidP="00B348E1">
      <w:pPr>
        <w:jc w:val="both"/>
        <w:rPr>
          <w:lang w:val="en-GB"/>
        </w:rPr>
      </w:pPr>
      <w:r>
        <w:rPr>
          <w:lang w:val="en-GB"/>
        </w:rPr>
        <w:t xml:space="preserve">W </w:t>
      </w:r>
      <w:proofErr w:type="spellStart"/>
      <w:r>
        <w:rPr>
          <w:lang w:val="en-GB"/>
        </w:rPr>
        <w:t>naszym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przypadku</w:t>
      </w:r>
      <w:proofErr w:type="spellEnd"/>
      <w:r>
        <w:rPr>
          <w:lang w:val="en-GB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62A2" w:rsidTr="00C362A2">
        <w:tc>
          <w:tcPr>
            <w:tcW w:w="9062" w:type="dxa"/>
          </w:tcPr>
          <w:p w:rsidR="00C362A2" w:rsidRDefault="00C362A2" w:rsidP="00B348E1">
            <w:pPr>
              <w:jc w:val="both"/>
              <w:rPr>
                <w:lang w:val="en-GB"/>
              </w:rPr>
            </w:pPr>
            <w:r w:rsidRPr="00C362A2">
              <w:rPr>
                <w:b/>
                <w:lang w:val="en-GB"/>
              </w:rPr>
              <w:t>CREATE TABLE</w:t>
            </w:r>
            <w:r w:rsidRPr="00C362A2">
              <w:rPr>
                <w:lang w:val="en-GB"/>
              </w:rPr>
              <w:t xml:space="preserve"> </w:t>
            </w:r>
            <w:proofErr w:type="spellStart"/>
            <w:r w:rsidRPr="00C362A2">
              <w:rPr>
                <w:lang w:val="en-GB"/>
              </w:rPr>
              <w:t>Colors</w:t>
            </w:r>
            <w:proofErr w:type="spellEnd"/>
            <w:r w:rsidRPr="00C362A2">
              <w:rPr>
                <w:lang w:val="en-GB"/>
              </w:rPr>
              <w:t xml:space="preserve"> </w:t>
            </w:r>
            <w:r w:rsidRPr="00C362A2">
              <w:rPr>
                <w:b/>
                <w:lang w:val="en-GB"/>
              </w:rPr>
              <w:t>OF</w:t>
            </w:r>
            <w:r w:rsidRPr="00C362A2">
              <w:rPr>
                <w:lang w:val="en-GB"/>
              </w:rPr>
              <w:t xml:space="preserve"> </w:t>
            </w:r>
            <w:proofErr w:type="spellStart"/>
            <w:r w:rsidRPr="00C362A2">
              <w:rPr>
                <w:lang w:val="en-GB"/>
              </w:rPr>
              <w:t>Color</w:t>
            </w:r>
            <w:proofErr w:type="spellEnd"/>
            <w:r w:rsidRPr="00C362A2">
              <w:rPr>
                <w:lang w:val="en-GB"/>
              </w:rPr>
              <w:t>;</w:t>
            </w:r>
          </w:p>
        </w:tc>
      </w:tr>
    </w:tbl>
    <w:p w:rsidR="00C362A2" w:rsidRDefault="00C362A2" w:rsidP="00B348E1">
      <w:pPr>
        <w:jc w:val="both"/>
      </w:pPr>
      <w:r w:rsidRPr="00C362A2">
        <w:t>Dodajmy kilka obiektów do t</w:t>
      </w:r>
      <w:r>
        <w:t>abeli: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62A2" w:rsidRPr="00C362A2" w:rsidTr="00C362A2">
        <w:tc>
          <w:tcPr>
            <w:tcW w:w="9062" w:type="dxa"/>
          </w:tcPr>
          <w:p w:rsidR="00C362A2" w:rsidRPr="00C362A2" w:rsidRDefault="00C362A2" w:rsidP="00C362A2">
            <w:pPr>
              <w:jc w:val="both"/>
              <w:rPr>
                <w:lang w:val="en-GB"/>
              </w:rPr>
            </w:pPr>
            <w:r w:rsidRPr="00C362A2">
              <w:rPr>
                <w:b/>
                <w:lang w:val="en-GB"/>
              </w:rPr>
              <w:t>INSERT INTO</w:t>
            </w:r>
            <w:r w:rsidRPr="00C362A2">
              <w:rPr>
                <w:lang w:val="en-GB"/>
              </w:rPr>
              <w:t xml:space="preserve"> </w:t>
            </w:r>
            <w:proofErr w:type="spellStart"/>
            <w:r w:rsidRPr="00C362A2">
              <w:rPr>
                <w:lang w:val="en-GB"/>
              </w:rPr>
              <w:t>Colors</w:t>
            </w:r>
            <w:proofErr w:type="spellEnd"/>
            <w:r w:rsidRPr="00C362A2">
              <w:rPr>
                <w:lang w:val="en-GB"/>
              </w:rPr>
              <w:t xml:space="preserve"> </w:t>
            </w:r>
            <w:r w:rsidRPr="00C362A2">
              <w:rPr>
                <w:b/>
                <w:lang w:val="en-GB"/>
              </w:rPr>
              <w:t>VALUES</w:t>
            </w:r>
            <w:r w:rsidRPr="00C362A2">
              <w:rPr>
                <w:lang w:val="en-GB"/>
              </w:rPr>
              <w:t>('Green');</w:t>
            </w:r>
          </w:p>
          <w:p w:rsidR="00C362A2" w:rsidRPr="00C362A2" w:rsidRDefault="00C362A2" w:rsidP="00C362A2">
            <w:pPr>
              <w:jc w:val="both"/>
              <w:rPr>
                <w:lang w:val="en-GB"/>
              </w:rPr>
            </w:pPr>
            <w:r w:rsidRPr="00C362A2">
              <w:rPr>
                <w:b/>
                <w:lang w:val="en-GB"/>
              </w:rPr>
              <w:t>INSERT INTO</w:t>
            </w:r>
            <w:r w:rsidRPr="00C362A2">
              <w:rPr>
                <w:lang w:val="en-GB"/>
              </w:rPr>
              <w:t xml:space="preserve"> </w:t>
            </w:r>
            <w:proofErr w:type="spellStart"/>
            <w:r w:rsidRPr="00C362A2">
              <w:rPr>
                <w:lang w:val="en-GB"/>
              </w:rPr>
              <w:t>Colors</w:t>
            </w:r>
            <w:proofErr w:type="spellEnd"/>
            <w:r w:rsidRPr="00C362A2">
              <w:rPr>
                <w:lang w:val="en-GB"/>
              </w:rPr>
              <w:t xml:space="preserve"> </w:t>
            </w:r>
            <w:r w:rsidRPr="00C362A2">
              <w:rPr>
                <w:b/>
                <w:lang w:val="en-GB"/>
              </w:rPr>
              <w:t>VALUES</w:t>
            </w:r>
            <w:r w:rsidRPr="00C362A2">
              <w:rPr>
                <w:lang w:val="en-GB"/>
              </w:rPr>
              <w:t>('Red');</w:t>
            </w:r>
          </w:p>
          <w:p w:rsidR="00C362A2" w:rsidRPr="00C362A2" w:rsidRDefault="00C362A2" w:rsidP="00C362A2">
            <w:pPr>
              <w:jc w:val="both"/>
              <w:rPr>
                <w:lang w:val="en-GB"/>
              </w:rPr>
            </w:pPr>
            <w:r w:rsidRPr="00C362A2">
              <w:rPr>
                <w:b/>
                <w:lang w:val="en-GB"/>
              </w:rPr>
              <w:t>INSERT INTO</w:t>
            </w:r>
            <w:r w:rsidRPr="00C362A2">
              <w:rPr>
                <w:lang w:val="en-GB"/>
              </w:rPr>
              <w:t xml:space="preserve"> </w:t>
            </w:r>
            <w:proofErr w:type="spellStart"/>
            <w:r w:rsidRPr="00C362A2">
              <w:rPr>
                <w:lang w:val="en-GB"/>
              </w:rPr>
              <w:t>Colors</w:t>
            </w:r>
            <w:proofErr w:type="spellEnd"/>
            <w:r w:rsidRPr="00C362A2">
              <w:rPr>
                <w:lang w:val="en-GB"/>
              </w:rPr>
              <w:t xml:space="preserve"> </w:t>
            </w:r>
            <w:r w:rsidRPr="00C362A2">
              <w:rPr>
                <w:b/>
                <w:lang w:val="en-GB"/>
              </w:rPr>
              <w:t>VALUES</w:t>
            </w:r>
            <w:r w:rsidRPr="00C362A2">
              <w:rPr>
                <w:lang w:val="en-GB"/>
              </w:rPr>
              <w:t>('Blue');</w:t>
            </w:r>
          </w:p>
        </w:tc>
      </w:tr>
    </w:tbl>
    <w:p w:rsidR="005508CC" w:rsidRDefault="005508CC" w:rsidP="00B348E1">
      <w:pPr>
        <w:jc w:val="both"/>
        <w:rPr>
          <w:lang w:val="en-GB"/>
        </w:rPr>
      </w:pPr>
    </w:p>
    <w:p w:rsidR="005508CC" w:rsidRPr="009B3F99" w:rsidRDefault="005508CC" w:rsidP="00B348E1">
      <w:pPr>
        <w:jc w:val="both"/>
        <w:rPr>
          <w:u w:val="single"/>
        </w:rPr>
      </w:pPr>
      <w:r w:rsidRPr="009B3F99">
        <w:rPr>
          <w:u w:val="single"/>
        </w:rPr>
        <w:t>Dwa specjalne funkcje z których możemy korzystać w przypadku obiektów to:</w:t>
      </w:r>
    </w:p>
    <w:p w:rsidR="005508CC" w:rsidRPr="009B3F99" w:rsidRDefault="005508CC" w:rsidP="005508CC">
      <w:pPr>
        <w:pStyle w:val="Akapitzlist"/>
        <w:numPr>
          <w:ilvl w:val="0"/>
          <w:numId w:val="42"/>
        </w:numPr>
        <w:jc w:val="both"/>
        <w:rPr>
          <w:u w:val="single"/>
        </w:rPr>
      </w:pPr>
      <w:r w:rsidRPr="009B3F99">
        <w:rPr>
          <w:u w:val="single"/>
        </w:rPr>
        <w:t>REF(x) – zwrócenie referencji do obiektu</w:t>
      </w:r>
    </w:p>
    <w:p w:rsidR="005508CC" w:rsidRPr="009B3F99" w:rsidRDefault="005508CC" w:rsidP="005508CC">
      <w:pPr>
        <w:pStyle w:val="Akapitzlist"/>
        <w:numPr>
          <w:ilvl w:val="0"/>
          <w:numId w:val="42"/>
        </w:numPr>
        <w:jc w:val="both"/>
        <w:rPr>
          <w:u w:val="single"/>
        </w:rPr>
      </w:pPr>
      <w:r w:rsidRPr="009B3F99">
        <w:rPr>
          <w:u w:val="single"/>
        </w:rPr>
        <w:t>VALUE(x) – zwrócenie obiektu jako wartości</w:t>
      </w:r>
    </w:p>
    <w:p w:rsidR="005508CC" w:rsidRDefault="005508CC" w:rsidP="005508CC">
      <w:pPr>
        <w:jc w:val="both"/>
      </w:pPr>
      <w:r>
        <w:t>Dwa proste przykład</w:t>
      </w:r>
      <w:r w:rsidR="00E43409">
        <w:t>y</w:t>
      </w:r>
      <w:r>
        <w:t xml:space="preserve"> wykorzystania REF/VALUE: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08CC" w:rsidRPr="005508CC" w:rsidTr="005508CC">
        <w:tc>
          <w:tcPr>
            <w:tcW w:w="9062" w:type="dxa"/>
          </w:tcPr>
          <w:p w:rsidR="005508CC" w:rsidRPr="005508CC" w:rsidRDefault="005508CC" w:rsidP="005508CC">
            <w:pPr>
              <w:jc w:val="both"/>
              <w:rPr>
                <w:lang w:val="en-GB"/>
              </w:rPr>
            </w:pPr>
            <w:r w:rsidRPr="005508CC">
              <w:rPr>
                <w:b/>
                <w:lang w:val="en-GB"/>
              </w:rPr>
              <w:t>SELECT REF(c)</w:t>
            </w:r>
            <w:r w:rsidRPr="005508CC">
              <w:rPr>
                <w:lang w:val="en-GB"/>
              </w:rPr>
              <w:t xml:space="preserve"> </w:t>
            </w:r>
            <w:r w:rsidRPr="005508CC">
              <w:rPr>
                <w:b/>
                <w:lang w:val="en-GB"/>
              </w:rPr>
              <w:t>FROM</w:t>
            </w:r>
            <w:r w:rsidRPr="005508CC">
              <w:rPr>
                <w:lang w:val="en-GB"/>
              </w:rPr>
              <w:t xml:space="preserve"> </w:t>
            </w:r>
            <w:proofErr w:type="spellStart"/>
            <w:r w:rsidRPr="005508CC">
              <w:rPr>
                <w:lang w:val="en-GB"/>
              </w:rPr>
              <w:t>Colors</w:t>
            </w:r>
            <w:proofErr w:type="spellEnd"/>
            <w:r w:rsidRPr="005508CC">
              <w:rPr>
                <w:lang w:val="en-GB"/>
              </w:rPr>
              <w:t xml:space="preserve"> c;</w:t>
            </w:r>
          </w:p>
          <w:p w:rsidR="005508CC" w:rsidRPr="005508CC" w:rsidRDefault="005508CC" w:rsidP="005508CC">
            <w:pPr>
              <w:jc w:val="both"/>
              <w:rPr>
                <w:lang w:val="en-GB"/>
              </w:rPr>
            </w:pPr>
            <w:r w:rsidRPr="005508CC">
              <w:rPr>
                <w:b/>
                <w:lang w:val="en-GB"/>
              </w:rPr>
              <w:t>SELECT VALUE(c)</w:t>
            </w:r>
            <w:r w:rsidRPr="005508CC">
              <w:rPr>
                <w:lang w:val="en-GB"/>
              </w:rPr>
              <w:t xml:space="preserve"> </w:t>
            </w:r>
            <w:r w:rsidRPr="005508CC">
              <w:rPr>
                <w:b/>
                <w:lang w:val="en-GB"/>
              </w:rPr>
              <w:t>FROM</w:t>
            </w:r>
            <w:r w:rsidRPr="005508CC">
              <w:rPr>
                <w:lang w:val="en-GB"/>
              </w:rPr>
              <w:t xml:space="preserve"> </w:t>
            </w:r>
            <w:proofErr w:type="spellStart"/>
            <w:r w:rsidRPr="005508CC">
              <w:rPr>
                <w:lang w:val="en-GB"/>
              </w:rPr>
              <w:t>Colors</w:t>
            </w:r>
            <w:proofErr w:type="spellEnd"/>
            <w:r w:rsidRPr="005508CC">
              <w:rPr>
                <w:lang w:val="en-GB"/>
              </w:rPr>
              <w:t xml:space="preserve"> c;</w:t>
            </w:r>
          </w:p>
        </w:tc>
      </w:tr>
    </w:tbl>
    <w:p w:rsidR="00E01302" w:rsidRDefault="00E01302" w:rsidP="005508CC">
      <w:pPr>
        <w:jc w:val="both"/>
        <w:rPr>
          <w:lang w:val="en-GB"/>
        </w:rPr>
      </w:pPr>
    </w:p>
    <w:p w:rsidR="00E01302" w:rsidRDefault="00E01302" w:rsidP="005508CC">
      <w:pPr>
        <w:jc w:val="both"/>
      </w:pPr>
      <w:r w:rsidRPr="00E01302">
        <w:t xml:space="preserve">Teraz utwórzmy tabele </w:t>
      </w:r>
      <w:proofErr w:type="spellStart"/>
      <w:r w:rsidRPr="00E01302">
        <w:t>Cars</w:t>
      </w:r>
      <w:proofErr w:type="spellEnd"/>
      <w:r w:rsidRPr="00E01302">
        <w:t xml:space="preserve"> k</w:t>
      </w:r>
      <w:r>
        <w:t xml:space="preserve">tóra będzie przechowywała nie klucz obcy do tabeli </w:t>
      </w:r>
      <w:proofErr w:type="spellStart"/>
      <w:r>
        <w:t>Cars</w:t>
      </w:r>
      <w:proofErr w:type="spellEnd"/>
      <w:r>
        <w:t>, ale referencje na obiekty typu Car. Pogrubiam istotną linijkę.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01302" w:rsidTr="00E01302">
        <w:tc>
          <w:tcPr>
            <w:tcW w:w="9062" w:type="dxa"/>
          </w:tcPr>
          <w:p w:rsidR="00E01302" w:rsidRPr="00E01302" w:rsidRDefault="00E01302" w:rsidP="00E01302">
            <w:pPr>
              <w:jc w:val="both"/>
              <w:rPr>
                <w:lang w:val="en-GB"/>
              </w:rPr>
            </w:pPr>
            <w:r w:rsidRPr="00E01302">
              <w:rPr>
                <w:lang w:val="en-GB"/>
              </w:rPr>
              <w:t>CREATE TABLE Cars (</w:t>
            </w:r>
          </w:p>
          <w:p w:rsidR="00E01302" w:rsidRPr="00E01302" w:rsidRDefault="00E01302" w:rsidP="009C08B8">
            <w:pPr>
              <w:ind w:left="708"/>
              <w:jc w:val="both"/>
              <w:rPr>
                <w:lang w:val="en-GB"/>
              </w:rPr>
            </w:pPr>
            <w:r w:rsidRPr="00E01302">
              <w:rPr>
                <w:lang w:val="en-GB"/>
              </w:rPr>
              <w:t xml:space="preserve">  ID INT GENERATED ALWAYS AS IDENTITY PRIMARY KEY,</w:t>
            </w:r>
          </w:p>
          <w:p w:rsidR="00E01302" w:rsidRPr="00E01302" w:rsidRDefault="00E01302" w:rsidP="009C08B8">
            <w:pPr>
              <w:ind w:left="708"/>
              <w:jc w:val="both"/>
              <w:rPr>
                <w:b/>
                <w:lang w:val="en-GB"/>
              </w:rPr>
            </w:pPr>
            <w:r w:rsidRPr="00E01302">
              <w:rPr>
                <w:b/>
                <w:lang w:val="en-GB"/>
              </w:rPr>
              <w:t xml:space="preserve">  COLOR REF COLOR,</w:t>
            </w:r>
          </w:p>
          <w:p w:rsidR="00E01302" w:rsidRPr="00E01302" w:rsidRDefault="00E01302" w:rsidP="009C08B8">
            <w:pPr>
              <w:ind w:left="708"/>
              <w:jc w:val="both"/>
              <w:rPr>
                <w:lang w:val="en-GB"/>
              </w:rPr>
            </w:pPr>
            <w:r w:rsidRPr="00E01302">
              <w:rPr>
                <w:lang w:val="en-GB"/>
              </w:rPr>
              <w:t xml:space="preserve">  MODEL  VARCHAR(100) NULL,</w:t>
            </w:r>
          </w:p>
          <w:p w:rsidR="00E01302" w:rsidRPr="00E01302" w:rsidRDefault="00E01302" w:rsidP="009C08B8">
            <w:pPr>
              <w:ind w:left="708"/>
              <w:jc w:val="both"/>
              <w:rPr>
                <w:lang w:val="en-GB"/>
              </w:rPr>
            </w:pPr>
            <w:r w:rsidRPr="00E01302">
              <w:rPr>
                <w:lang w:val="en-GB"/>
              </w:rPr>
              <w:t xml:space="preserve">  BRAND  VARCHAR(100) NOT NULL CHECK (UPPER(BRAND) IN ('TOYOTA', 'BMW', 'LEXUS')),</w:t>
            </w:r>
          </w:p>
          <w:p w:rsidR="00E01302" w:rsidRPr="00E01302" w:rsidRDefault="00E01302" w:rsidP="009C08B8">
            <w:pPr>
              <w:ind w:left="708"/>
              <w:jc w:val="both"/>
              <w:rPr>
                <w:lang w:val="en-GB"/>
              </w:rPr>
            </w:pPr>
            <w:r w:rsidRPr="00E01302">
              <w:rPr>
                <w:lang w:val="en-GB"/>
              </w:rPr>
              <w:t xml:space="preserve">  YEAR_OF_PRODUCTION INT NULL CHECK (YEAR_OF_PRODUCTION &gt; 1900),</w:t>
            </w:r>
          </w:p>
          <w:p w:rsidR="00E01302" w:rsidRPr="00E01302" w:rsidRDefault="00E01302" w:rsidP="009C08B8">
            <w:pPr>
              <w:ind w:left="708"/>
              <w:jc w:val="both"/>
              <w:rPr>
                <w:lang w:val="en-GB"/>
              </w:rPr>
            </w:pPr>
            <w:r w:rsidRPr="00E01302">
              <w:rPr>
                <w:lang w:val="en-GB"/>
              </w:rPr>
              <w:t xml:space="preserve">  MILEAGE INT DEFAULT 0, </w:t>
            </w:r>
          </w:p>
          <w:p w:rsidR="00E01302" w:rsidRPr="00E01302" w:rsidRDefault="00E01302" w:rsidP="009C08B8">
            <w:pPr>
              <w:ind w:left="708"/>
              <w:jc w:val="both"/>
              <w:rPr>
                <w:lang w:val="en-GB"/>
              </w:rPr>
            </w:pPr>
            <w:r w:rsidRPr="00E01302">
              <w:rPr>
                <w:lang w:val="en-GB"/>
              </w:rPr>
              <w:t xml:space="preserve">  FRIENDLY_NAME AS (Model || '  ' || Brand)</w:t>
            </w:r>
          </w:p>
          <w:p w:rsidR="00E01302" w:rsidRDefault="00E01302" w:rsidP="00E01302">
            <w:pPr>
              <w:jc w:val="both"/>
            </w:pPr>
            <w:r>
              <w:t>);</w:t>
            </w:r>
          </w:p>
        </w:tc>
      </w:tr>
    </w:tbl>
    <w:p w:rsidR="00E01302" w:rsidRPr="00E01302" w:rsidRDefault="00E01302" w:rsidP="005508CC">
      <w:pPr>
        <w:jc w:val="both"/>
      </w:pPr>
    </w:p>
    <w:p w:rsidR="006841F7" w:rsidRDefault="006841F7">
      <w:r>
        <w:br w:type="page"/>
      </w:r>
    </w:p>
    <w:p w:rsidR="00012B74" w:rsidRDefault="000073C7" w:rsidP="005D2526">
      <w:pPr>
        <w:jc w:val="both"/>
      </w:pPr>
      <w:r>
        <w:lastRenderedPageBreak/>
        <w:t xml:space="preserve">Debugowanie / walidacja relacyjno-obiektowych baz danych nie jest łatwa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. Dodawanie rekordów do tabeli </w:t>
      </w:r>
      <w:proofErr w:type="spellStart"/>
      <w:r>
        <w:t>Cars</w:t>
      </w:r>
      <w:proofErr w:type="spellEnd"/>
      <w:r>
        <w:t xml:space="preserve"> możemy przeprowadzić następująco: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73C7" w:rsidRPr="000073C7" w:rsidTr="000073C7">
        <w:tc>
          <w:tcPr>
            <w:tcW w:w="9062" w:type="dxa"/>
          </w:tcPr>
          <w:p w:rsidR="000073C7" w:rsidRPr="000073C7" w:rsidRDefault="000073C7" w:rsidP="000073C7">
            <w:pPr>
              <w:jc w:val="both"/>
              <w:rPr>
                <w:lang w:val="en-GB"/>
              </w:rPr>
            </w:pPr>
            <w:r w:rsidRPr="000073C7">
              <w:rPr>
                <w:b/>
                <w:lang w:val="en-GB"/>
              </w:rPr>
              <w:t>INSERT INTO</w:t>
            </w:r>
            <w:r w:rsidRPr="000073C7">
              <w:rPr>
                <w:lang w:val="en-GB"/>
              </w:rPr>
              <w:t xml:space="preserve"> Cars("COLOR", "MODEL", "BRAND", "YEAR_OF_PRODUCTION")</w:t>
            </w:r>
          </w:p>
          <w:p w:rsidR="000073C7" w:rsidRPr="000073C7" w:rsidRDefault="000073C7" w:rsidP="000073C7">
            <w:pPr>
              <w:jc w:val="both"/>
              <w:rPr>
                <w:lang w:val="en-GB"/>
              </w:rPr>
            </w:pPr>
            <w:r w:rsidRPr="000073C7">
              <w:rPr>
                <w:b/>
                <w:lang w:val="en-GB"/>
              </w:rPr>
              <w:t>VALUES</w:t>
            </w:r>
            <w:r w:rsidRPr="000073C7">
              <w:rPr>
                <w:i/>
                <w:lang w:val="en-GB"/>
              </w:rPr>
              <w:t>((SELECT REF(c) FROM COLORS c WHERE Text = 'Red')</w:t>
            </w:r>
            <w:r w:rsidRPr="000073C7">
              <w:rPr>
                <w:lang w:val="en-GB"/>
              </w:rPr>
              <w:t>,'Prius', 'Toyota', '2000');</w:t>
            </w:r>
          </w:p>
        </w:tc>
      </w:tr>
    </w:tbl>
    <w:p w:rsidR="000073C7" w:rsidRDefault="000073C7" w:rsidP="005D2526">
      <w:pPr>
        <w:jc w:val="both"/>
        <w:rPr>
          <w:lang w:val="en-GB"/>
        </w:rPr>
      </w:pPr>
    </w:p>
    <w:p w:rsidR="000073C7" w:rsidRDefault="000073C7" w:rsidP="005D2526">
      <w:pPr>
        <w:jc w:val="both"/>
      </w:pPr>
      <w:r>
        <w:t>Przykład o</w:t>
      </w:r>
      <w:r w:rsidRPr="000073C7">
        <w:t>dpytywani</w:t>
      </w:r>
      <w:r>
        <w:t>a</w:t>
      </w:r>
      <w:r w:rsidRPr="000073C7">
        <w:t xml:space="preserve"> tabeli </w:t>
      </w:r>
      <w:proofErr w:type="spellStart"/>
      <w:r w:rsidRPr="000073C7">
        <w:t>Cars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73C7" w:rsidTr="000073C7">
        <w:tc>
          <w:tcPr>
            <w:tcW w:w="9062" w:type="dxa"/>
          </w:tcPr>
          <w:p w:rsidR="000073C7" w:rsidRPr="000073C7" w:rsidRDefault="000073C7" w:rsidP="000073C7">
            <w:pPr>
              <w:jc w:val="both"/>
              <w:rPr>
                <w:b/>
                <w:lang w:val="en-GB"/>
              </w:rPr>
            </w:pPr>
            <w:r w:rsidRPr="000073C7">
              <w:rPr>
                <w:b/>
                <w:lang w:val="en-GB"/>
              </w:rPr>
              <w:t xml:space="preserve">SELECT </w:t>
            </w:r>
          </w:p>
          <w:p w:rsidR="000073C7" w:rsidRPr="000073C7" w:rsidRDefault="000073C7" w:rsidP="000073C7">
            <w:pPr>
              <w:jc w:val="both"/>
              <w:rPr>
                <w:lang w:val="en-GB"/>
              </w:rPr>
            </w:pPr>
            <w:r w:rsidRPr="000073C7">
              <w:rPr>
                <w:lang w:val="en-GB"/>
              </w:rPr>
              <w:t xml:space="preserve">  "ID",</w:t>
            </w:r>
          </w:p>
          <w:p w:rsidR="000073C7" w:rsidRPr="000073C7" w:rsidRDefault="000073C7" w:rsidP="000073C7">
            <w:pPr>
              <w:jc w:val="both"/>
              <w:rPr>
                <w:lang w:val="en-GB"/>
              </w:rPr>
            </w:pPr>
            <w:r w:rsidRPr="000073C7">
              <w:rPr>
                <w:lang w:val="en-GB"/>
              </w:rPr>
              <w:t xml:space="preserve">  "BRAND",</w:t>
            </w:r>
          </w:p>
          <w:p w:rsidR="000073C7" w:rsidRPr="000073C7" w:rsidRDefault="000073C7" w:rsidP="000073C7">
            <w:pPr>
              <w:jc w:val="both"/>
              <w:rPr>
                <w:lang w:val="en-GB"/>
              </w:rPr>
            </w:pPr>
            <w:r w:rsidRPr="000073C7">
              <w:rPr>
                <w:lang w:val="en-GB"/>
              </w:rPr>
              <w:t xml:space="preserve">  "MODEL",</w:t>
            </w:r>
          </w:p>
          <w:p w:rsidR="000073C7" w:rsidRPr="000073C7" w:rsidRDefault="000073C7" w:rsidP="000073C7">
            <w:pPr>
              <w:jc w:val="both"/>
              <w:rPr>
                <w:lang w:val="en-GB"/>
              </w:rPr>
            </w:pPr>
            <w:r w:rsidRPr="000073C7">
              <w:rPr>
                <w:lang w:val="en-GB"/>
              </w:rPr>
              <w:t xml:space="preserve">  </w:t>
            </w:r>
            <w:r w:rsidRPr="000073C7">
              <w:rPr>
                <w:b/>
                <w:lang w:val="en-GB"/>
              </w:rPr>
              <w:t>DEREF("COLOR").</w:t>
            </w:r>
            <w:r w:rsidRPr="000073C7">
              <w:rPr>
                <w:lang w:val="en-GB"/>
              </w:rPr>
              <w:t>"TEXT"</w:t>
            </w:r>
          </w:p>
          <w:p w:rsidR="000073C7" w:rsidRPr="000073C7" w:rsidRDefault="000073C7" w:rsidP="000073C7">
            <w:pPr>
              <w:jc w:val="both"/>
              <w:rPr>
                <w:b/>
              </w:rPr>
            </w:pPr>
            <w:r w:rsidRPr="000073C7">
              <w:rPr>
                <w:b/>
              </w:rPr>
              <w:t xml:space="preserve">FROM </w:t>
            </w:r>
          </w:p>
          <w:p w:rsidR="000073C7" w:rsidRDefault="000073C7" w:rsidP="000073C7">
            <w:pPr>
              <w:jc w:val="both"/>
            </w:pPr>
            <w:r>
              <w:t xml:space="preserve">  </w:t>
            </w:r>
            <w:proofErr w:type="spellStart"/>
            <w:r>
              <w:t>Cars</w:t>
            </w:r>
            <w:proofErr w:type="spellEnd"/>
            <w:r>
              <w:t>;</w:t>
            </w:r>
          </w:p>
        </w:tc>
      </w:tr>
    </w:tbl>
    <w:p w:rsidR="000073C7" w:rsidRDefault="000073C7" w:rsidP="005D2526">
      <w:pPr>
        <w:jc w:val="both"/>
      </w:pPr>
    </w:p>
    <w:p w:rsidR="00805367" w:rsidRDefault="00805367" w:rsidP="00805367">
      <w:pPr>
        <w:pStyle w:val="Nagwek2"/>
        <w:jc w:val="both"/>
      </w:pPr>
      <w:bookmarkStart w:id="8" w:name="_Toc510200727"/>
      <w:r>
        <w:t>Tworzenie KOLEKCJI obiektów</w:t>
      </w:r>
      <w:r w:rsidR="009669E4">
        <w:t xml:space="preserve"> – poziom </w:t>
      </w:r>
      <w:r w:rsidR="00CD3516">
        <w:t>advanced</w:t>
      </w:r>
      <w:bookmarkEnd w:id="8"/>
    </w:p>
    <w:p w:rsidR="00805367" w:rsidRDefault="00805367" w:rsidP="005D2526">
      <w:pPr>
        <w:jc w:val="both"/>
      </w:pPr>
      <w:r>
        <w:t>Dobra… to jeszcze nic. Załóżmy że ktoś zauważył że ograniczenie: „Samochód ma 1 kolor”, jest za mocne. W takim scenariuszu stwierdzamy że rzeczywiste ERD powinno wyglądać:</w:t>
      </w:r>
    </w:p>
    <w:p w:rsidR="00805367" w:rsidRDefault="00805367" w:rsidP="005D2526">
      <w:pPr>
        <w:jc w:val="both"/>
      </w:pPr>
      <w:r>
        <w:rPr>
          <w:noProof/>
        </w:rPr>
        <w:drawing>
          <wp:inline distT="0" distB="0" distL="0" distR="0">
            <wp:extent cx="5753100" cy="11049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367" w:rsidRDefault="00805367" w:rsidP="005D2526">
      <w:pPr>
        <w:jc w:val="both"/>
      </w:pPr>
      <w:r>
        <w:t xml:space="preserve">Zdefiniujmy nowy typ który będzie kolekcją Referencji do </w:t>
      </w:r>
      <w:proofErr w:type="spellStart"/>
      <w:r>
        <w:t>Coloru</w:t>
      </w:r>
      <w:proofErr w:type="spellEnd"/>
      <w:r>
        <w:t xml:space="preserve"> (</w:t>
      </w:r>
      <w:r w:rsidRPr="00805367">
        <w:rPr>
          <w:b/>
        </w:rPr>
        <w:t>REF COLOR</w:t>
      </w:r>
      <w:r>
        <w:t>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05367" w:rsidRPr="00805367" w:rsidTr="00805367">
        <w:tc>
          <w:tcPr>
            <w:tcW w:w="9062" w:type="dxa"/>
          </w:tcPr>
          <w:p w:rsidR="00805367" w:rsidRPr="00805367" w:rsidRDefault="00805367" w:rsidP="005D2526">
            <w:pPr>
              <w:jc w:val="both"/>
              <w:rPr>
                <w:lang w:val="en-GB"/>
              </w:rPr>
            </w:pPr>
            <w:r w:rsidRPr="00805367">
              <w:rPr>
                <w:b/>
                <w:lang w:val="en-GB"/>
              </w:rPr>
              <w:t>CREATE TYPE</w:t>
            </w:r>
            <w:r w:rsidRPr="00805367">
              <w:rPr>
                <w:lang w:val="en-GB"/>
              </w:rPr>
              <w:t xml:space="preserve"> COLORSET </w:t>
            </w:r>
            <w:r w:rsidRPr="00805367">
              <w:rPr>
                <w:b/>
                <w:lang w:val="en-GB"/>
              </w:rPr>
              <w:t>IS TABLE OF REF</w:t>
            </w:r>
            <w:r w:rsidRPr="00805367">
              <w:rPr>
                <w:lang w:val="en-GB"/>
              </w:rPr>
              <w:t xml:space="preserve"> COLOR;</w:t>
            </w:r>
          </w:p>
        </w:tc>
      </w:tr>
    </w:tbl>
    <w:p w:rsidR="009C08B8" w:rsidRDefault="009C08B8" w:rsidP="005D2526">
      <w:pPr>
        <w:jc w:val="both"/>
      </w:pPr>
      <w:r>
        <w:t xml:space="preserve">Typ </w:t>
      </w:r>
      <w:r w:rsidRPr="009C08B8">
        <w:rPr>
          <w:b/>
        </w:rPr>
        <w:t>COLORSET</w:t>
      </w:r>
      <w:r>
        <w:t xml:space="preserve"> przechowuje kolekcję referencji typu COLOR.</w:t>
      </w:r>
    </w:p>
    <w:p w:rsidR="00805367" w:rsidRPr="009C08B8" w:rsidRDefault="009C08B8" w:rsidP="005D2526">
      <w:pPr>
        <w:jc w:val="both"/>
      </w:pPr>
      <w:r w:rsidRPr="009C08B8">
        <w:t xml:space="preserve">Utworzenie tabeli </w:t>
      </w:r>
      <w:proofErr w:type="spellStart"/>
      <w:r w:rsidRPr="009C08B8">
        <w:t>Cars</w:t>
      </w:r>
      <w:proofErr w:type="spellEnd"/>
      <w:r w:rsidRPr="009C08B8">
        <w:t>. Znowu pogrubiam linijkę istotną: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08B8" w:rsidTr="009C08B8">
        <w:tc>
          <w:tcPr>
            <w:tcW w:w="9062" w:type="dxa"/>
          </w:tcPr>
          <w:p w:rsidR="009C08B8" w:rsidRPr="009C08B8" w:rsidRDefault="009C08B8" w:rsidP="009C08B8">
            <w:pPr>
              <w:jc w:val="both"/>
              <w:rPr>
                <w:lang w:val="en-GB"/>
              </w:rPr>
            </w:pPr>
            <w:r w:rsidRPr="009C08B8">
              <w:rPr>
                <w:lang w:val="en-GB"/>
              </w:rPr>
              <w:t>CREATE TABLE Cars (</w:t>
            </w:r>
          </w:p>
          <w:p w:rsidR="009C08B8" w:rsidRPr="009C08B8" w:rsidRDefault="009C08B8" w:rsidP="009C08B8">
            <w:pPr>
              <w:ind w:left="708"/>
              <w:jc w:val="both"/>
              <w:rPr>
                <w:lang w:val="en-GB"/>
              </w:rPr>
            </w:pPr>
            <w:r w:rsidRPr="009C08B8">
              <w:rPr>
                <w:lang w:val="en-GB"/>
              </w:rPr>
              <w:t xml:space="preserve">  ID INT GENERATED ALWAYS AS IDENTITY PRIMARY KEY,</w:t>
            </w:r>
          </w:p>
          <w:p w:rsidR="009C08B8" w:rsidRPr="009C08B8" w:rsidRDefault="009C08B8" w:rsidP="009C08B8">
            <w:pPr>
              <w:ind w:left="708"/>
              <w:jc w:val="both"/>
              <w:rPr>
                <w:b/>
                <w:lang w:val="en-GB"/>
              </w:rPr>
            </w:pPr>
            <w:r w:rsidRPr="009C08B8">
              <w:rPr>
                <w:lang w:val="en-GB"/>
              </w:rPr>
              <w:t xml:space="preserve">  </w:t>
            </w:r>
            <w:r w:rsidRPr="009C08B8">
              <w:rPr>
                <w:b/>
                <w:lang w:val="en-GB"/>
              </w:rPr>
              <w:t>COLORS COLORSET,</w:t>
            </w:r>
          </w:p>
          <w:p w:rsidR="009C08B8" w:rsidRPr="009C08B8" w:rsidRDefault="009C08B8" w:rsidP="009C08B8">
            <w:pPr>
              <w:ind w:left="708"/>
              <w:jc w:val="both"/>
              <w:rPr>
                <w:lang w:val="en-GB"/>
              </w:rPr>
            </w:pPr>
            <w:r w:rsidRPr="009C08B8">
              <w:rPr>
                <w:lang w:val="en-GB"/>
              </w:rPr>
              <w:t xml:space="preserve">  MODEL  VARCHAR(100) NULL,</w:t>
            </w:r>
          </w:p>
          <w:p w:rsidR="009C08B8" w:rsidRPr="009C08B8" w:rsidRDefault="009C08B8" w:rsidP="009C08B8">
            <w:pPr>
              <w:ind w:left="708"/>
              <w:jc w:val="both"/>
              <w:rPr>
                <w:lang w:val="en-GB"/>
              </w:rPr>
            </w:pPr>
            <w:r w:rsidRPr="009C08B8">
              <w:rPr>
                <w:lang w:val="en-GB"/>
              </w:rPr>
              <w:t xml:space="preserve">  BRAND  VARCHAR(100) NOT NULL CHECK (UPPER(BRAND) IN ('TOYOTA', 'BMW', 'LEXUS')),</w:t>
            </w:r>
          </w:p>
          <w:p w:rsidR="009C08B8" w:rsidRPr="009C08B8" w:rsidRDefault="009C08B8" w:rsidP="009C08B8">
            <w:pPr>
              <w:ind w:left="708"/>
              <w:jc w:val="both"/>
              <w:rPr>
                <w:lang w:val="en-GB"/>
              </w:rPr>
            </w:pPr>
            <w:r w:rsidRPr="009C08B8">
              <w:rPr>
                <w:lang w:val="en-GB"/>
              </w:rPr>
              <w:t xml:space="preserve">  YEAR_OF_PRODUCTION INT NULL CHECK (YEAR_OF_PRODUCTION &gt; 1900),</w:t>
            </w:r>
          </w:p>
          <w:p w:rsidR="009C08B8" w:rsidRPr="009C08B8" w:rsidRDefault="009C08B8" w:rsidP="009C08B8">
            <w:pPr>
              <w:ind w:left="708"/>
              <w:jc w:val="both"/>
              <w:rPr>
                <w:lang w:val="en-GB"/>
              </w:rPr>
            </w:pPr>
            <w:r w:rsidRPr="009C08B8">
              <w:rPr>
                <w:lang w:val="en-GB"/>
              </w:rPr>
              <w:t xml:space="preserve">  MILEAGE INT DEFAULT 0, </w:t>
            </w:r>
          </w:p>
          <w:p w:rsidR="009C08B8" w:rsidRPr="009C08B8" w:rsidRDefault="009C08B8" w:rsidP="009C08B8">
            <w:pPr>
              <w:ind w:left="708"/>
              <w:jc w:val="both"/>
              <w:rPr>
                <w:lang w:val="en-GB"/>
              </w:rPr>
            </w:pPr>
            <w:r w:rsidRPr="009C08B8">
              <w:rPr>
                <w:lang w:val="en-GB"/>
              </w:rPr>
              <w:t xml:space="preserve">  FRIENDLY_NAME AS (Model || '  ' || Brand)</w:t>
            </w:r>
          </w:p>
          <w:p w:rsidR="009C08B8" w:rsidRDefault="009C08B8" w:rsidP="009C08B8">
            <w:pPr>
              <w:jc w:val="both"/>
              <w:rPr>
                <w:lang w:val="en-GB"/>
              </w:rPr>
            </w:pPr>
            <w:r w:rsidRPr="009C08B8">
              <w:rPr>
                <w:lang w:val="en-GB"/>
              </w:rPr>
              <w:t xml:space="preserve">) </w:t>
            </w:r>
            <w:r w:rsidRPr="009C08B8">
              <w:rPr>
                <w:b/>
                <w:lang w:val="en-GB"/>
              </w:rPr>
              <w:t xml:space="preserve">NESTED TABLE </w:t>
            </w:r>
            <w:r w:rsidRPr="009C08B8">
              <w:rPr>
                <w:lang w:val="en-GB"/>
              </w:rPr>
              <w:t>COLORS</w:t>
            </w:r>
            <w:r w:rsidRPr="009C08B8">
              <w:rPr>
                <w:b/>
                <w:lang w:val="en-GB"/>
              </w:rPr>
              <w:t xml:space="preserve"> STORE AS </w:t>
            </w:r>
            <w:r w:rsidRPr="009C08B8">
              <w:rPr>
                <w:lang w:val="en-GB"/>
              </w:rPr>
              <w:t>NESTED_CARS_COLORS;</w:t>
            </w:r>
          </w:p>
        </w:tc>
      </w:tr>
    </w:tbl>
    <w:p w:rsidR="00955EA8" w:rsidRDefault="00955EA8" w:rsidP="005D2526">
      <w:pPr>
        <w:jc w:val="both"/>
      </w:pPr>
      <w:r w:rsidRPr="00955EA8">
        <w:t xml:space="preserve">Wstawianie rekordów do tabeli </w:t>
      </w:r>
      <w:proofErr w:type="spellStart"/>
      <w:r w:rsidRPr="00955EA8">
        <w:t>C</w:t>
      </w:r>
      <w:r>
        <w:t>ars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5EA8" w:rsidRPr="00955EA8" w:rsidTr="00955EA8">
        <w:tc>
          <w:tcPr>
            <w:tcW w:w="9062" w:type="dxa"/>
          </w:tcPr>
          <w:p w:rsidR="00955EA8" w:rsidRPr="00955EA8" w:rsidRDefault="00955EA8" w:rsidP="00955EA8">
            <w:pPr>
              <w:jc w:val="both"/>
              <w:rPr>
                <w:lang w:val="en-GB"/>
              </w:rPr>
            </w:pPr>
            <w:r w:rsidRPr="00955EA8">
              <w:rPr>
                <w:b/>
                <w:lang w:val="en-GB"/>
              </w:rPr>
              <w:t>INSERT INTO</w:t>
            </w:r>
            <w:r w:rsidRPr="00955EA8">
              <w:rPr>
                <w:lang w:val="en-GB"/>
              </w:rPr>
              <w:t xml:space="preserve"> Cars("COLORS", "MODEL", "BRAND", "YEAR_OF_PRODUCTION")</w:t>
            </w:r>
          </w:p>
          <w:p w:rsidR="00955EA8" w:rsidRPr="00955EA8" w:rsidRDefault="00955EA8" w:rsidP="00955EA8">
            <w:pPr>
              <w:jc w:val="both"/>
              <w:rPr>
                <w:lang w:val="en-GB"/>
              </w:rPr>
            </w:pPr>
            <w:r w:rsidRPr="00955EA8">
              <w:rPr>
                <w:b/>
                <w:lang w:val="en-GB"/>
              </w:rPr>
              <w:t>VALUES</w:t>
            </w:r>
            <w:r w:rsidRPr="00955EA8">
              <w:rPr>
                <w:lang w:val="en-GB"/>
              </w:rPr>
              <w:t>(</w:t>
            </w:r>
            <w:r w:rsidRPr="00955EA8">
              <w:rPr>
                <w:i/>
                <w:lang w:val="en-GB"/>
              </w:rPr>
              <w:t>(SELECT CAST(COLLECT(REF(c)) AS COLORSET) FROM COLORS c),</w:t>
            </w:r>
            <w:r w:rsidRPr="00955EA8">
              <w:rPr>
                <w:lang w:val="en-GB"/>
              </w:rPr>
              <w:t>'Prius', 'Toyota', '2000');</w:t>
            </w:r>
          </w:p>
        </w:tc>
      </w:tr>
    </w:tbl>
    <w:p w:rsidR="006841F7" w:rsidRDefault="006841F7" w:rsidP="005D2526">
      <w:pPr>
        <w:jc w:val="both"/>
        <w:rPr>
          <w:lang w:val="en-GB"/>
        </w:rPr>
      </w:pPr>
    </w:p>
    <w:p w:rsidR="006841F7" w:rsidRDefault="006841F7">
      <w:pPr>
        <w:rPr>
          <w:lang w:val="en-GB"/>
        </w:rPr>
      </w:pPr>
      <w:r>
        <w:rPr>
          <w:lang w:val="en-GB"/>
        </w:rPr>
        <w:br w:type="page"/>
      </w:r>
    </w:p>
    <w:p w:rsidR="00955EA8" w:rsidRDefault="00B7319D" w:rsidP="005D2526">
      <w:pPr>
        <w:jc w:val="both"/>
        <w:rPr>
          <w:lang w:val="en-GB"/>
        </w:rPr>
      </w:pPr>
      <w:proofErr w:type="spellStart"/>
      <w:r>
        <w:rPr>
          <w:lang w:val="en-GB"/>
        </w:rPr>
        <w:lastRenderedPageBreak/>
        <w:t>Odpytywanie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zagnieżdżonej</w:t>
      </w:r>
      <w:proofErr w:type="spellEnd"/>
      <w:r>
        <w:rPr>
          <w:lang w:val="en-GB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319D" w:rsidTr="00B7319D">
        <w:tc>
          <w:tcPr>
            <w:tcW w:w="9062" w:type="dxa"/>
          </w:tcPr>
          <w:p w:rsidR="00B7319D" w:rsidRPr="00B7319D" w:rsidRDefault="00B7319D" w:rsidP="00B7319D">
            <w:pPr>
              <w:jc w:val="both"/>
              <w:rPr>
                <w:b/>
                <w:lang w:val="en-GB"/>
              </w:rPr>
            </w:pPr>
            <w:r w:rsidRPr="00B7319D">
              <w:rPr>
                <w:b/>
                <w:lang w:val="en-GB"/>
              </w:rPr>
              <w:t>SELECT</w:t>
            </w:r>
          </w:p>
          <w:p w:rsidR="00B7319D" w:rsidRPr="00B7319D" w:rsidRDefault="00B7319D" w:rsidP="00B7319D">
            <w:pPr>
              <w:jc w:val="both"/>
              <w:rPr>
                <w:lang w:val="en-GB"/>
              </w:rPr>
            </w:pPr>
            <w:r w:rsidRPr="00B7319D">
              <w:rPr>
                <w:lang w:val="en-GB"/>
              </w:rPr>
              <w:t xml:space="preserve">  </w:t>
            </w:r>
            <w:proofErr w:type="spellStart"/>
            <w:r w:rsidRPr="00B7319D">
              <w:rPr>
                <w:lang w:val="en-GB"/>
              </w:rPr>
              <w:t>c.BRAND</w:t>
            </w:r>
            <w:proofErr w:type="spellEnd"/>
            <w:r w:rsidRPr="00B7319D">
              <w:rPr>
                <w:lang w:val="en-GB"/>
              </w:rPr>
              <w:t>,</w:t>
            </w:r>
          </w:p>
          <w:p w:rsidR="00B7319D" w:rsidRPr="00B7319D" w:rsidRDefault="00B7319D" w:rsidP="00B7319D">
            <w:pPr>
              <w:jc w:val="both"/>
              <w:rPr>
                <w:lang w:val="en-GB"/>
              </w:rPr>
            </w:pPr>
            <w:r w:rsidRPr="00B7319D">
              <w:rPr>
                <w:lang w:val="en-GB"/>
              </w:rPr>
              <w:t xml:space="preserve">  </w:t>
            </w:r>
            <w:proofErr w:type="spellStart"/>
            <w:r w:rsidRPr="00B7319D">
              <w:rPr>
                <w:lang w:val="en-GB"/>
              </w:rPr>
              <w:t>c.MODEL</w:t>
            </w:r>
            <w:proofErr w:type="spellEnd"/>
            <w:r w:rsidRPr="00B7319D">
              <w:rPr>
                <w:lang w:val="en-GB"/>
              </w:rPr>
              <w:t>,</w:t>
            </w:r>
          </w:p>
          <w:p w:rsidR="00B7319D" w:rsidRPr="00B7319D" w:rsidRDefault="00B7319D" w:rsidP="00B7319D">
            <w:pPr>
              <w:jc w:val="both"/>
              <w:rPr>
                <w:lang w:val="en-GB"/>
              </w:rPr>
            </w:pPr>
            <w:r w:rsidRPr="00B7319D">
              <w:rPr>
                <w:lang w:val="en-GB"/>
              </w:rPr>
              <w:t xml:space="preserve">  DEREF(</w:t>
            </w:r>
            <w:proofErr w:type="spellStart"/>
            <w:r w:rsidRPr="00B7319D">
              <w:rPr>
                <w:lang w:val="en-GB"/>
              </w:rPr>
              <w:t>t.COLUMN_VALUE</w:t>
            </w:r>
            <w:proofErr w:type="spellEnd"/>
            <w:r w:rsidRPr="00B7319D">
              <w:rPr>
                <w:lang w:val="en-GB"/>
              </w:rPr>
              <w:t>).TEXT</w:t>
            </w:r>
          </w:p>
          <w:p w:rsidR="00B7319D" w:rsidRPr="00B7319D" w:rsidRDefault="00B7319D" w:rsidP="00B7319D">
            <w:pPr>
              <w:jc w:val="both"/>
              <w:rPr>
                <w:b/>
                <w:lang w:val="en-GB"/>
              </w:rPr>
            </w:pPr>
            <w:r w:rsidRPr="00B7319D">
              <w:rPr>
                <w:b/>
                <w:lang w:val="en-GB"/>
              </w:rPr>
              <w:t xml:space="preserve">FROM </w:t>
            </w:r>
          </w:p>
          <w:p w:rsidR="00B7319D" w:rsidRPr="00B7319D" w:rsidRDefault="00B7319D" w:rsidP="00B7319D">
            <w:pPr>
              <w:jc w:val="both"/>
              <w:rPr>
                <w:lang w:val="en-GB"/>
              </w:rPr>
            </w:pPr>
            <w:r w:rsidRPr="00B7319D">
              <w:rPr>
                <w:lang w:val="en-GB"/>
              </w:rPr>
              <w:t xml:space="preserve">  CARS c, </w:t>
            </w:r>
          </w:p>
          <w:p w:rsidR="00B7319D" w:rsidRDefault="00B7319D" w:rsidP="00B7319D">
            <w:pPr>
              <w:jc w:val="both"/>
              <w:rPr>
                <w:lang w:val="en-GB"/>
              </w:rPr>
            </w:pPr>
            <w:r w:rsidRPr="00B7319D">
              <w:rPr>
                <w:lang w:val="en-GB"/>
              </w:rPr>
              <w:t xml:space="preserve">  TABLE(</w:t>
            </w:r>
            <w:proofErr w:type="spellStart"/>
            <w:r w:rsidRPr="00B7319D">
              <w:rPr>
                <w:lang w:val="en-GB"/>
              </w:rPr>
              <w:t>c.COLORS</w:t>
            </w:r>
            <w:proofErr w:type="spellEnd"/>
            <w:r w:rsidRPr="00B7319D">
              <w:rPr>
                <w:lang w:val="en-GB"/>
              </w:rPr>
              <w:t>) t;</w:t>
            </w:r>
          </w:p>
        </w:tc>
      </w:tr>
    </w:tbl>
    <w:p w:rsidR="00B7319D" w:rsidRDefault="00B7319D" w:rsidP="005D2526">
      <w:pPr>
        <w:jc w:val="both"/>
      </w:pPr>
    </w:p>
    <w:p w:rsidR="009669E4" w:rsidRDefault="009669E4" w:rsidP="009669E4">
      <w:pPr>
        <w:pStyle w:val="Nagwek2"/>
        <w:jc w:val="both"/>
      </w:pPr>
      <w:bookmarkStart w:id="9" w:name="_Toc510200728"/>
      <w:r>
        <w:t>dziedziczenie – poziom expert</w:t>
      </w:r>
      <w:bookmarkEnd w:id="9"/>
    </w:p>
    <w:p w:rsidR="009669E4" w:rsidRDefault="009669E4" w:rsidP="005D2526">
      <w:pPr>
        <w:jc w:val="both"/>
      </w:pPr>
      <w:r>
        <w:t xml:space="preserve">Żeby wyczerpać </w:t>
      </w:r>
      <w:r w:rsidR="00DE7337">
        <w:t xml:space="preserve">możliwości modelowania u klasycznych dostawców, zaprezentujemy tu jeszcze jedną metodę: dziedziczenie tabel/typów. </w:t>
      </w:r>
    </w:p>
    <w:p w:rsidR="00DE7337" w:rsidRDefault="00DE7337" w:rsidP="005D2526">
      <w:pPr>
        <w:jc w:val="both"/>
      </w:pPr>
      <w:r>
        <w:t>Załóżmy że chcemy zbierać dane przedstawione na następującym diagramie:</w:t>
      </w:r>
    </w:p>
    <w:p w:rsidR="00DE7337" w:rsidRDefault="00DE7337" w:rsidP="00DE7337">
      <w:pPr>
        <w:jc w:val="center"/>
      </w:pPr>
      <w:r>
        <w:rPr>
          <w:noProof/>
        </w:rPr>
        <w:drawing>
          <wp:inline distT="0" distB="0" distL="0" distR="0">
            <wp:extent cx="3857625" cy="24003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337" w:rsidRDefault="00DE7337" w:rsidP="00DE7337">
      <w:r>
        <w:t>Mamy trzy byty:</w:t>
      </w:r>
    </w:p>
    <w:p w:rsidR="00DE7337" w:rsidRDefault="00DE7337" w:rsidP="00DE7337">
      <w:pPr>
        <w:pStyle w:val="Akapitzlist"/>
        <w:numPr>
          <w:ilvl w:val="0"/>
          <w:numId w:val="44"/>
        </w:numPr>
      </w:pPr>
      <w:proofErr w:type="spellStart"/>
      <w:r>
        <w:t>Ticket</w:t>
      </w:r>
      <w:proofErr w:type="spellEnd"/>
      <w:r>
        <w:t xml:space="preserve"> (zgłoszenie) – które ma swój czas wystąpienia</w:t>
      </w:r>
    </w:p>
    <w:p w:rsidR="00DE7337" w:rsidRDefault="00DE7337" w:rsidP="00DE7337">
      <w:pPr>
        <w:pStyle w:val="Akapitzlist"/>
        <w:numPr>
          <w:ilvl w:val="0"/>
          <w:numId w:val="44"/>
        </w:numPr>
      </w:pPr>
      <w:proofErr w:type="spellStart"/>
      <w:r>
        <w:t>ServiceTicket</w:t>
      </w:r>
      <w:proofErr w:type="spellEnd"/>
      <w:r>
        <w:t xml:space="preserve"> (zgłoszenie serwisowe) – które ma zarówno czas wystąpienia jak i osobę przypisaną do zgłoszenia</w:t>
      </w:r>
    </w:p>
    <w:p w:rsidR="00DE7337" w:rsidRDefault="00DE7337" w:rsidP="00DE7337">
      <w:pPr>
        <w:pStyle w:val="Akapitzlist"/>
        <w:numPr>
          <w:ilvl w:val="0"/>
          <w:numId w:val="44"/>
        </w:numPr>
      </w:pPr>
      <w:proofErr w:type="spellStart"/>
      <w:r>
        <w:t>ProcessTicket</w:t>
      </w:r>
      <w:proofErr w:type="spellEnd"/>
      <w:r>
        <w:t xml:space="preserve"> (zgłoszenie procesowe) – opisujące jakiś niezidentyfikowany proces – za pomocą </w:t>
      </w:r>
      <w:proofErr w:type="spellStart"/>
      <w:r>
        <w:t>stemplów</w:t>
      </w:r>
      <w:proofErr w:type="spellEnd"/>
      <w:r>
        <w:t xml:space="preserve"> czasowych</w:t>
      </w:r>
    </w:p>
    <w:p w:rsidR="00167E5E" w:rsidRPr="009669E4" w:rsidRDefault="00167E5E" w:rsidP="00167E5E">
      <w:r>
        <w:t xml:space="preserve">Utwórzmy typ bazowy </w:t>
      </w:r>
      <w:proofErr w:type="spellStart"/>
      <w:r w:rsidRPr="00167E5E">
        <w:rPr>
          <w:b/>
        </w:rPr>
        <w:t>Ticket</w:t>
      </w:r>
      <w:proofErr w:type="spellEnd"/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7E5E" w:rsidTr="00167E5E">
        <w:tc>
          <w:tcPr>
            <w:tcW w:w="9062" w:type="dxa"/>
          </w:tcPr>
          <w:p w:rsidR="00167E5E" w:rsidRPr="00167E5E" w:rsidRDefault="00167E5E" w:rsidP="00167E5E">
            <w:pPr>
              <w:jc w:val="both"/>
              <w:rPr>
                <w:lang w:val="en-GB"/>
              </w:rPr>
            </w:pPr>
            <w:r w:rsidRPr="00167E5E">
              <w:rPr>
                <w:b/>
                <w:lang w:val="en-GB"/>
              </w:rPr>
              <w:t>CREATE TYPE</w:t>
            </w:r>
            <w:r w:rsidRPr="00167E5E">
              <w:rPr>
                <w:lang w:val="en-GB"/>
              </w:rPr>
              <w:t xml:space="preserve"> TICKET </w:t>
            </w:r>
            <w:r w:rsidRPr="00167E5E">
              <w:rPr>
                <w:b/>
                <w:lang w:val="en-GB"/>
              </w:rPr>
              <w:t>AS OBJECT</w:t>
            </w:r>
            <w:r w:rsidRPr="00167E5E">
              <w:rPr>
                <w:lang w:val="en-GB"/>
              </w:rPr>
              <w:t>(</w:t>
            </w:r>
          </w:p>
          <w:p w:rsidR="00167E5E" w:rsidRDefault="00167E5E" w:rsidP="00167E5E">
            <w:pPr>
              <w:ind w:left="708"/>
              <w:jc w:val="both"/>
            </w:pPr>
            <w:r w:rsidRPr="00167E5E">
              <w:rPr>
                <w:lang w:val="en-GB"/>
              </w:rPr>
              <w:t xml:space="preserve">  </w:t>
            </w:r>
            <w:r>
              <w:t>CREATE_DATE TIMESTAMP</w:t>
            </w:r>
          </w:p>
          <w:p w:rsidR="00167E5E" w:rsidRDefault="00167E5E" w:rsidP="00167E5E">
            <w:pPr>
              <w:jc w:val="both"/>
            </w:pPr>
            <w:r>
              <w:t xml:space="preserve">) </w:t>
            </w:r>
            <w:r w:rsidRPr="00167E5E">
              <w:rPr>
                <w:b/>
              </w:rPr>
              <w:t>NOT FINAL</w:t>
            </w:r>
            <w:r>
              <w:t>;</w:t>
            </w:r>
          </w:p>
        </w:tc>
      </w:tr>
    </w:tbl>
    <w:p w:rsidR="000073C7" w:rsidRDefault="00167E5E" w:rsidP="005D2526">
      <w:pPr>
        <w:jc w:val="both"/>
      </w:pPr>
      <w:r w:rsidRPr="009B3F99">
        <w:rPr>
          <w:u w:val="single"/>
        </w:rPr>
        <w:t xml:space="preserve">Istotne jest to żeby na końcu znalazło się ograniczenie </w:t>
      </w:r>
      <w:r w:rsidRPr="009B3F99">
        <w:rPr>
          <w:b/>
          <w:u w:val="single"/>
        </w:rPr>
        <w:t>NOT FINAL</w:t>
      </w:r>
      <w:r>
        <w:rPr>
          <w:b/>
        </w:rPr>
        <w:t xml:space="preserve"> – </w:t>
      </w:r>
      <w:r>
        <w:t xml:space="preserve">wszystkie typy w Oracle są domyślnie oznaczane jako </w:t>
      </w:r>
      <w:proofErr w:type="spellStart"/>
      <w:r w:rsidRPr="00167E5E">
        <w:rPr>
          <w:b/>
        </w:rPr>
        <w:t>final</w:t>
      </w:r>
      <w:proofErr w:type="spellEnd"/>
      <w:r>
        <w:t xml:space="preserve"> (nie mogą być dziedziczone).</w:t>
      </w:r>
    </w:p>
    <w:p w:rsidR="00167E5E" w:rsidRPr="001B18B9" w:rsidRDefault="00167E5E" w:rsidP="00167E5E">
      <w:pPr>
        <w:rPr>
          <w:lang w:val="en-GB"/>
        </w:rPr>
      </w:pPr>
      <w:proofErr w:type="spellStart"/>
      <w:r w:rsidRPr="001B18B9">
        <w:rPr>
          <w:lang w:val="en-GB"/>
        </w:rPr>
        <w:t>Utwórzmy</w:t>
      </w:r>
      <w:proofErr w:type="spellEnd"/>
      <w:r w:rsidRPr="001B18B9">
        <w:rPr>
          <w:lang w:val="en-GB"/>
        </w:rPr>
        <w:t xml:space="preserve"> </w:t>
      </w:r>
      <w:proofErr w:type="spellStart"/>
      <w:r w:rsidRPr="001B18B9">
        <w:rPr>
          <w:lang w:val="en-GB"/>
        </w:rPr>
        <w:t>typy</w:t>
      </w:r>
      <w:proofErr w:type="spellEnd"/>
      <w:r w:rsidRPr="001B18B9">
        <w:rPr>
          <w:lang w:val="en-GB"/>
        </w:rPr>
        <w:t xml:space="preserve"> </w:t>
      </w:r>
      <w:proofErr w:type="spellStart"/>
      <w:r w:rsidRPr="001B18B9">
        <w:rPr>
          <w:lang w:val="en-GB"/>
        </w:rPr>
        <w:t>pochodne</w:t>
      </w:r>
      <w:proofErr w:type="spellEnd"/>
      <w:r w:rsidRPr="001B18B9">
        <w:rPr>
          <w:lang w:val="en-GB"/>
        </w:rPr>
        <w:t xml:space="preserve"> </w:t>
      </w:r>
      <w:proofErr w:type="spellStart"/>
      <w:r w:rsidRPr="001B18B9">
        <w:rPr>
          <w:b/>
          <w:lang w:val="en-GB"/>
        </w:rPr>
        <w:t>ServiceTicket</w:t>
      </w:r>
      <w:proofErr w:type="spellEnd"/>
      <w:r w:rsidRPr="001B18B9">
        <w:rPr>
          <w:lang w:val="en-GB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8B9" w:rsidTr="001B18B9">
        <w:tc>
          <w:tcPr>
            <w:tcW w:w="9062" w:type="dxa"/>
          </w:tcPr>
          <w:p w:rsidR="001B18B9" w:rsidRPr="001B18B9" w:rsidRDefault="001B18B9" w:rsidP="001B18B9">
            <w:pPr>
              <w:jc w:val="both"/>
              <w:rPr>
                <w:b/>
                <w:lang w:val="en-GB"/>
              </w:rPr>
            </w:pPr>
            <w:r w:rsidRPr="001B18B9">
              <w:rPr>
                <w:b/>
                <w:lang w:val="en-GB"/>
              </w:rPr>
              <w:t xml:space="preserve">CREATE TYPE </w:t>
            </w:r>
            <w:r w:rsidRPr="001B18B9">
              <w:rPr>
                <w:lang w:val="en-GB"/>
              </w:rPr>
              <w:t>SERVICE_TICKET</w:t>
            </w:r>
            <w:r w:rsidRPr="001B18B9">
              <w:rPr>
                <w:b/>
                <w:lang w:val="en-GB"/>
              </w:rPr>
              <w:t xml:space="preserve"> UNDER TICKET(</w:t>
            </w:r>
          </w:p>
          <w:p w:rsidR="001B18B9" w:rsidRPr="001B18B9" w:rsidRDefault="001B18B9" w:rsidP="001B18B9">
            <w:pPr>
              <w:jc w:val="both"/>
              <w:rPr>
                <w:b/>
                <w:lang w:val="en-GB"/>
              </w:rPr>
            </w:pPr>
            <w:r w:rsidRPr="001B18B9">
              <w:rPr>
                <w:b/>
                <w:lang w:val="en-GB"/>
              </w:rPr>
              <w:t xml:space="preserve">  </w:t>
            </w:r>
            <w:r w:rsidRPr="001B18B9">
              <w:rPr>
                <w:lang w:val="en-GB"/>
              </w:rPr>
              <w:t>SERVICE_PERSON</w:t>
            </w:r>
            <w:r w:rsidRPr="001B18B9">
              <w:rPr>
                <w:b/>
                <w:lang w:val="en-GB"/>
              </w:rPr>
              <w:t xml:space="preserve"> VARCHAR(200)</w:t>
            </w:r>
          </w:p>
          <w:p w:rsidR="001B18B9" w:rsidRDefault="001B18B9" w:rsidP="001B18B9">
            <w:pPr>
              <w:jc w:val="both"/>
            </w:pPr>
            <w:r w:rsidRPr="001B18B9">
              <w:rPr>
                <w:b/>
                <w:lang w:val="en-GB"/>
              </w:rPr>
              <w:t>);</w:t>
            </w:r>
          </w:p>
        </w:tc>
      </w:tr>
    </w:tbl>
    <w:p w:rsidR="00167E5E" w:rsidRPr="00824CB1" w:rsidRDefault="001B18B9" w:rsidP="005D2526">
      <w:pPr>
        <w:jc w:val="both"/>
        <w:rPr>
          <w:u w:val="single"/>
        </w:rPr>
      </w:pPr>
      <w:r w:rsidRPr="00824CB1">
        <w:rPr>
          <w:u w:val="single"/>
        </w:rPr>
        <w:lastRenderedPageBreak/>
        <w:t>Dziedziczenie odbywa się za pomocą wyrażenia  UNDER [</w:t>
      </w:r>
      <w:proofErr w:type="spellStart"/>
      <w:r w:rsidRPr="00824CB1">
        <w:rPr>
          <w:u w:val="single"/>
        </w:rPr>
        <w:t>supertyp</w:t>
      </w:r>
      <w:proofErr w:type="spellEnd"/>
      <w:r w:rsidRPr="00824CB1">
        <w:rPr>
          <w:u w:val="single"/>
        </w:rPr>
        <w:t xml:space="preserve">]. </w:t>
      </w:r>
    </w:p>
    <w:p w:rsidR="001B18B9" w:rsidRDefault="001B18B9" w:rsidP="005D2526">
      <w:pPr>
        <w:jc w:val="both"/>
        <w:rPr>
          <w:b/>
        </w:rPr>
      </w:pPr>
      <w:r>
        <w:t xml:space="preserve">Na koniec stwórzmy typ pochodny </w:t>
      </w:r>
      <w:proofErr w:type="spellStart"/>
      <w:r w:rsidRPr="001B18B9">
        <w:rPr>
          <w:b/>
        </w:rPr>
        <w:t>ProcessTicket</w:t>
      </w:r>
      <w:proofErr w:type="spellEnd"/>
      <w:r>
        <w:rPr>
          <w:b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8B9" w:rsidTr="001B18B9">
        <w:tc>
          <w:tcPr>
            <w:tcW w:w="9062" w:type="dxa"/>
          </w:tcPr>
          <w:p w:rsidR="001B18B9" w:rsidRPr="001B18B9" w:rsidRDefault="001B18B9" w:rsidP="001B18B9">
            <w:pPr>
              <w:jc w:val="both"/>
              <w:rPr>
                <w:lang w:val="en-GB"/>
              </w:rPr>
            </w:pPr>
            <w:r w:rsidRPr="001B18B9">
              <w:rPr>
                <w:b/>
                <w:lang w:val="en-GB"/>
              </w:rPr>
              <w:t>CREATE TYPE</w:t>
            </w:r>
            <w:r w:rsidRPr="001B18B9">
              <w:rPr>
                <w:lang w:val="en-GB"/>
              </w:rPr>
              <w:t xml:space="preserve"> PROCESS_TICKET </w:t>
            </w:r>
            <w:r w:rsidRPr="001B18B9">
              <w:rPr>
                <w:b/>
                <w:lang w:val="en-GB"/>
              </w:rPr>
              <w:t>UNDER</w:t>
            </w:r>
            <w:r w:rsidRPr="001B18B9">
              <w:rPr>
                <w:lang w:val="en-GB"/>
              </w:rPr>
              <w:t xml:space="preserve"> </w:t>
            </w:r>
            <w:r w:rsidRPr="001B18B9">
              <w:rPr>
                <w:b/>
                <w:lang w:val="en-GB"/>
              </w:rPr>
              <w:t>TICKET</w:t>
            </w:r>
            <w:r w:rsidRPr="001B18B9">
              <w:rPr>
                <w:lang w:val="en-GB"/>
              </w:rPr>
              <w:t>(</w:t>
            </w:r>
          </w:p>
          <w:p w:rsidR="001B18B9" w:rsidRPr="001B18B9" w:rsidRDefault="001B18B9" w:rsidP="001B18B9">
            <w:pPr>
              <w:jc w:val="both"/>
              <w:rPr>
                <w:lang w:val="en-GB"/>
              </w:rPr>
            </w:pPr>
            <w:r w:rsidRPr="001B18B9">
              <w:rPr>
                <w:lang w:val="en-GB"/>
              </w:rPr>
              <w:t xml:space="preserve">  DATE_LINE_A </w:t>
            </w:r>
            <w:r w:rsidRPr="001B18B9">
              <w:rPr>
                <w:b/>
                <w:lang w:val="en-GB"/>
              </w:rPr>
              <w:t>TIMESTAMP</w:t>
            </w:r>
            <w:r w:rsidRPr="001B18B9">
              <w:rPr>
                <w:lang w:val="en-GB"/>
              </w:rPr>
              <w:t>,</w:t>
            </w:r>
          </w:p>
          <w:p w:rsidR="001B18B9" w:rsidRPr="001B18B9" w:rsidRDefault="001B18B9" w:rsidP="001B18B9">
            <w:pPr>
              <w:jc w:val="both"/>
              <w:rPr>
                <w:lang w:val="en-GB"/>
              </w:rPr>
            </w:pPr>
            <w:r w:rsidRPr="001B18B9">
              <w:rPr>
                <w:lang w:val="en-GB"/>
              </w:rPr>
              <w:t xml:space="preserve">  DATE_LINE_B </w:t>
            </w:r>
            <w:r w:rsidRPr="001B18B9">
              <w:rPr>
                <w:b/>
                <w:lang w:val="en-GB"/>
              </w:rPr>
              <w:t>TIMESTAMP</w:t>
            </w:r>
            <w:r w:rsidRPr="001B18B9">
              <w:rPr>
                <w:lang w:val="en-GB"/>
              </w:rPr>
              <w:t>,</w:t>
            </w:r>
          </w:p>
          <w:p w:rsidR="001B18B9" w:rsidRPr="001B18B9" w:rsidRDefault="001B18B9" w:rsidP="001B18B9">
            <w:pPr>
              <w:jc w:val="both"/>
              <w:rPr>
                <w:lang w:val="en-GB"/>
              </w:rPr>
            </w:pPr>
            <w:r w:rsidRPr="001B18B9">
              <w:rPr>
                <w:lang w:val="en-GB"/>
              </w:rPr>
              <w:t xml:space="preserve">  DATE_IT </w:t>
            </w:r>
            <w:r w:rsidRPr="001B18B9">
              <w:rPr>
                <w:b/>
                <w:lang w:val="en-GB"/>
              </w:rPr>
              <w:t>TIMESTAMP</w:t>
            </w:r>
            <w:r w:rsidRPr="001B18B9">
              <w:rPr>
                <w:lang w:val="en-GB"/>
              </w:rPr>
              <w:t>,</w:t>
            </w:r>
          </w:p>
          <w:p w:rsidR="001B18B9" w:rsidRPr="001B18B9" w:rsidRDefault="001B18B9" w:rsidP="001B18B9">
            <w:pPr>
              <w:jc w:val="both"/>
              <w:rPr>
                <w:lang w:val="en-GB"/>
              </w:rPr>
            </w:pPr>
            <w:r w:rsidRPr="001B18B9">
              <w:rPr>
                <w:lang w:val="en-GB"/>
              </w:rPr>
              <w:t xml:space="preserve">  DATE_FINISH </w:t>
            </w:r>
            <w:r w:rsidRPr="001B18B9">
              <w:rPr>
                <w:b/>
                <w:lang w:val="en-GB"/>
              </w:rPr>
              <w:t>TIMESTAMP</w:t>
            </w:r>
          </w:p>
          <w:p w:rsidR="001B18B9" w:rsidRDefault="001B18B9" w:rsidP="001B18B9">
            <w:pPr>
              <w:jc w:val="both"/>
            </w:pPr>
            <w:r>
              <w:t>);</w:t>
            </w:r>
          </w:p>
        </w:tc>
      </w:tr>
    </w:tbl>
    <w:p w:rsidR="007675A5" w:rsidRDefault="007675A5" w:rsidP="005D2526">
      <w:pPr>
        <w:jc w:val="both"/>
      </w:pPr>
    </w:p>
    <w:p w:rsidR="005E2650" w:rsidRDefault="005E2650" w:rsidP="005D2526">
      <w:pPr>
        <w:jc w:val="both"/>
      </w:pPr>
      <w:r>
        <w:t>Utwórzmy tabelę TICKETS: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E2650" w:rsidRPr="005E2650" w:rsidTr="005E2650">
        <w:tc>
          <w:tcPr>
            <w:tcW w:w="9062" w:type="dxa"/>
          </w:tcPr>
          <w:p w:rsidR="005E2650" w:rsidRPr="005E2650" w:rsidRDefault="005E2650" w:rsidP="005D2526">
            <w:pPr>
              <w:jc w:val="both"/>
              <w:rPr>
                <w:lang w:val="en-GB"/>
              </w:rPr>
            </w:pPr>
            <w:r w:rsidRPr="005E2650">
              <w:rPr>
                <w:b/>
                <w:lang w:val="en-GB"/>
              </w:rPr>
              <w:t>CREATE TABLE</w:t>
            </w:r>
            <w:r w:rsidRPr="005E2650">
              <w:rPr>
                <w:lang w:val="en-GB"/>
              </w:rPr>
              <w:t xml:space="preserve"> TICKETS </w:t>
            </w:r>
            <w:r w:rsidRPr="005E2650">
              <w:rPr>
                <w:b/>
                <w:lang w:val="en-GB"/>
              </w:rPr>
              <w:t>OF</w:t>
            </w:r>
            <w:r w:rsidRPr="005E2650">
              <w:rPr>
                <w:lang w:val="en-GB"/>
              </w:rPr>
              <w:t xml:space="preserve"> TICKET;</w:t>
            </w:r>
          </w:p>
        </w:tc>
      </w:tr>
    </w:tbl>
    <w:p w:rsidR="007675A5" w:rsidRDefault="007675A5" w:rsidP="005D2526">
      <w:pPr>
        <w:jc w:val="both"/>
        <w:rPr>
          <w:lang w:val="en-GB"/>
        </w:rPr>
      </w:pPr>
    </w:p>
    <w:p w:rsidR="007675A5" w:rsidRDefault="007675A5" w:rsidP="005D2526">
      <w:pPr>
        <w:jc w:val="both"/>
      </w:pPr>
      <w:proofErr w:type="spellStart"/>
      <w:r w:rsidRPr="007675A5">
        <w:t>Hmm</w:t>
      </w:r>
      <w:proofErr w:type="spellEnd"/>
      <w:r w:rsidRPr="007675A5">
        <w:t>.. co możemy dodać? Z</w:t>
      </w:r>
      <w:r>
        <w:t>obaczmy. Na pewno typ TICKET: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75A5" w:rsidRPr="007675A5" w:rsidTr="007675A5">
        <w:tc>
          <w:tcPr>
            <w:tcW w:w="9062" w:type="dxa"/>
          </w:tcPr>
          <w:p w:rsidR="007675A5" w:rsidRPr="007675A5" w:rsidRDefault="007675A5" w:rsidP="005D2526">
            <w:pPr>
              <w:jc w:val="both"/>
              <w:rPr>
                <w:lang w:val="en-GB"/>
              </w:rPr>
            </w:pPr>
            <w:r w:rsidRPr="007675A5">
              <w:rPr>
                <w:b/>
                <w:lang w:val="en-GB"/>
              </w:rPr>
              <w:t>INSERT INTO</w:t>
            </w:r>
            <w:r w:rsidRPr="007675A5">
              <w:rPr>
                <w:lang w:val="en-GB"/>
              </w:rPr>
              <w:t xml:space="preserve"> TICKETS </w:t>
            </w:r>
            <w:r w:rsidRPr="007675A5">
              <w:rPr>
                <w:b/>
                <w:lang w:val="en-GB"/>
              </w:rPr>
              <w:t>VALUES</w:t>
            </w:r>
            <w:r w:rsidRPr="007675A5">
              <w:rPr>
                <w:lang w:val="en-GB"/>
              </w:rPr>
              <w:t>(TICKET(SYSDATE));</w:t>
            </w:r>
          </w:p>
        </w:tc>
      </w:tr>
    </w:tbl>
    <w:p w:rsidR="007675A5" w:rsidRDefault="007675A5" w:rsidP="007675A5">
      <w:pPr>
        <w:jc w:val="both"/>
      </w:pPr>
      <w:r>
        <w:t>Możemy też wsadzić podtypy… sorry za niewyszukany insert via PROCESS_TICKET :P 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75A5" w:rsidRPr="007675A5" w:rsidTr="007675A5">
        <w:tc>
          <w:tcPr>
            <w:tcW w:w="9062" w:type="dxa"/>
          </w:tcPr>
          <w:p w:rsidR="007675A5" w:rsidRPr="007675A5" w:rsidRDefault="007675A5" w:rsidP="007675A5">
            <w:pPr>
              <w:jc w:val="both"/>
              <w:rPr>
                <w:lang w:val="en-GB"/>
              </w:rPr>
            </w:pPr>
            <w:r w:rsidRPr="007675A5">
              <w:rPr>
                <w:b/>
                <w:lang w:val="en-GB"/>
              </w:rPr>
              <w:t>INSERT INTO</w:t>
            </w:r>
            <w:r w:rsidRPr="007675A5">
              <w:rPr>
                <w:lang w:val="en-GB"/>
              </w:rPr>
              <w:t xml:space="preserve"> TICKETS </w:t>
            </w:r>
            <w:r w:rsidRPr="007675A5">
              <w:rPr>
                <w:b/>
                <w:lang w:val="en-GB"/>
              </w:rPr>
              <w:t>VALUES</w:t>
            </w:r>
            <w:r w:rsidRPr="007675A5">
              <w:rPr>
                <w:lang w:val="en-GB"/>
              </w:rPr>
              <w:t>(SERVICE_TICKET(SYSDATE, 'GB'));</w:t>
            </w:r>
          </w:p>
        </w:tc>
      </w:tr>
      <w:tr w:rsidR="007675A5" w:rsidRPr="007675A5" w:rsidTr="007675A5">
        <w:tc>
          <w:tcPr>
            <w:tcW w:w="9062" w:type="dxa"/>
          </w:tcPr>
          <w:p w:rsidR="007675A5" w:rsidRPr="007675A5" w:rsidRDefault="007675A5" w:rsidP="007675A5">
            <w:pPr>
              <w:jc w:val="both"/>
              <w:rPr>
                <w:b/>
                <w:lang w:val="en-GB"/>
              </w:rPr>
            </w:pPr>
            <w:r w:rsidRPr="007675A5">
              <w:rPr>
                <w:b/>
                <w:lang w:val="en-GB"/>
              </w:rPr>
              <w:t xml:space="preserve">INSERT INTO </w:t>
            </w:r>
            <w:r w:rsidRPr="007675A5">
              <w:rPr>
                <w:lang w:val="en-GB"/>
              </w:rPr>
              <w:t>TICKETS</w:t>
            </w:r>
            <w:r w:rsidRPr="007675A5">
              <w:rPr>
                <w:b/>
                <w:lang w:val="en-GB"/>
              </w:rPr>
              <w:t xml:space="preserve"> VALUES(</w:t>
            </w:r>
            <w:r w:rsidRPr="007675A5">
              <w:rPr>
                <w:lang w:val="en-GB"/>
              </w:rPr>
              <w:t>PROCESS_TICKET(SYSDATE, SYSDATE, SYSDATE, SYSDATE, SYSDATE));</w:t>
            </w:r>
          </w:p>
        </w:tc>
      </w:tr>
    </w:tbl>
    <w:p w:rsidR="007675A5" w:rsidRDefault="007675A5" w:rsidP="007675A5">
      <w:pPr>
        <w:jc w:val="both"/>
        <w:rPr>
          <w:lang w:val="en-GB"/>
        </w:rPr>
      </w:pPr>
    </w:p>
    <w:p w:rsidR="007675A5" w:rsidRDefault="007675A5" w:rsidP="007675A5">
      <w:pPr>
        <w:jc w:val="both"/>
      </w:pPr>
      <w:r w:rsidRPr="007675A5">
        <w:t>No dobra… jak to o</w:t>
      </w:r>
      <w:r>
        <w:t>dpytać? Zapytanie: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75A5" w:rsidTr="007675A5">
        <w:tc>
          <w:tcPr>
            <w:tcW w:w="9062" w:type="dxa"/>
          </w:tcPr>
          <w:p w:rsidR="007675A5" w:rsidRDefault="007675A5" w:rsidP="007675A5">
            <w:pPr>
              <w:jc w:val="both"/>
            </w:pPr>
            <w:r w:rsidRPr="007675A5">
              <w:rPr>
                <w:b/>
              </w:rPr>
              <w:t>SELECT</w:t>
            </w:r>
            <w:r w:rsidRPr="007675A5">
              <w:t xml:space="preserve"> * </w:t>
            </w:r>
            <w:r w:rsidRPr="007675A5">
              <w:rPr>
                <w:b/>
              </w:rPr>
              <w:t>FROM</w:t>
            </w:r>
            <w:r w:rsidRPr="007675A5">
              <w:t xml:space="preserve"> TICKETS t;</w:t>
            </w:r>
          </w:p>
        </w:tc>
      </w:tr>
      <w:tr w:rsidR="007675A5" w:rsidTr="007675A5">
        <w:tc>
          <w:tcPr>
            <w:tcW w:w="9062" w:type="dxa"/>
          </w:tcPr>
          <w:p w:rsidR="007675A5" w:rsidRDefault="007675A5" w:rsidP="007675A5">
            <w:pPr>
              <w:jc w:val="both"/>
            </w:pPr>
            <w:r w:rsidRPr="007675A5">
              <w:t>Zwraca:</w:t>
            </w:r>
          </w:p>
          <w:p w:rsidR="007675A5" w:rsidRDefault="007675A5" w:rsidP="007675A5">
            <w:pPr>
              <w:jc w:val="both"/>
            </w:pPr>
            <w:r>
              <w:t xml:space="preserve">CREATE_DATE               </w:t>
            </w:r>
          </w:p>
          <w:p w:rsidR="007675A5" w:rsidRDefault="007675A5" w:rsidP="007675A5">
            <w:pPr>
              <w:jc w:val="both"/>
            </w:pPr>
            <w:r>
              <w:t>---------------------------</w:t>
            </w:r>
          </w:p>
          <w:p w:rsidR="007675A5" w:rsidRDefault="007675A5" w:rsidP="007675A5">
            <w:pPr>
              <w:jc w:val="both"/>
            </w:pPr>
            <w:r>
              <w:t>18/03/30 18:52:13,000000000</w:t>
            </w:r>
          </w:p>
          <w:p w:rsidR="007675A5" w:rsidRDefault="007675A5" w:rsidP="007675A5">
            <w:pPr>
              <w:jc w:val="both"/>
            </w:pPr>
            <w:r>
              <w:t>18/03/30 18:52:36,000000000</w:t>
            </w:r>
          </w:p>
          <w:p w:rsidR="007675A5" w:rsidRPr="007675A5" w:rsidRDefault="007675A5" w:rsidP="007675A5">
            <w:pPr>
              <w:jc w:val="both"/>
            </w:pPr>
            <w:r>
              <w:t>18/03/30 18:55:05,000000000</w:t>
            </w:r>
          </w:p>
          <w:p w:rsidR="007675A5" w:rsidRPr="007675A5" w:rsidRDefault="007675A5" w:rsidP="007675A5">
            <w:pPr>
              <w:jc w:val="both"/>
            </w:pPr>
          </w:p>
        </w:tc>
      </w:tr>
    </w:tbl>
    <w:p w:rsidR="003706BF" w:rsidRDefault="003706BF" w:rsidP="007675A5">
      <w:pPr>
        <w:jc w:val="both"/>
      </w:pPr>
      <w:proofErr w:type="spellStart"/>
      <w:r>
        <w:t>Hmm</w:t>
      </w:r>
      <w:proofErr w:type="spellEnd"/>
      <w:r>
        <w:t xml:space="preserve">.. brakuje nam kolumn podtypów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3706BF" w:rsidRDefault="003706BF" w:rsidP="007675A5">
      <w:pPr>
        <w:jc w:val="both"/>
      </w:pPr>
      <w:r>
        <w:t>Może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06BF" w:rsidRPr="003706BF" w:rsidTr="003706BF">
        <w:tc>
          <w:tcPr>
            <w:tcW w:w="9062" w:type="dxa"/>
          </w:tcPr>
          <w:p w:rsidR="003706BF" w:rsidRPr="003706BF" w:rsidRDefault="003706BF" w:rsidP="007675A5">
            <w:pPr>
              <w:jc w:val="both"/>
              <w:rPr>
                <w:lang w:val="en-GB"/>
              </w:rPr>
            </w:pPr>
            <w:r w:rsidRPr="003706BF">
              <w:rPr>
                <w:b/>
                <w:lang w:val="en-GB"/>
              </w:rPr>
              <w:t>SELECT</w:t>
            </w:r>
            <w:r w:rsidRPr="003706BF">
              <w:rPr>
                <w:lang w:val="en-GB"/>
              </w:rPr>
              <w:t xml:space="preserve"> * </w:t>
            </w:r>
            <w:r w:rsidRPr="003706BF">
              <w:rPr>
                <w:b/>
                <w:lang w:val="en-GB"/>
              </w:rPr>
              <w:t>FROM</w:t>
            </w:r>
            <w:r w:rsidRPr="003706BF">
              <w:rPr>
                <w:lang w:val="en-GB"/>
              </w:rPr>
              <w:t xml:space="preserve"> TICKETS t </w:t>
            </w:r>
            <w:r w:rsidRPr="003706BF">
              <w:rPr>
                <w:b/>
                <w:lang w:val="en-GB"/>
              </w:rPr>
              <w:t>WHERE</w:t>
            </w:r>
            <w:r w:rsidRPr="003706BF">
              <w:rPr>
                <w:lang w:val="en-GB"/>
              </w:rPr>
              <w:t xml:space="preserve"> VALUE(t) IS OF (SERVICE_TICKET);</w:t>
            </w:r>
          </w:p>
        </w:tc>
      </w:tr>
      <w:tr w:rsidR="003706BF" w:rsidRPr="003706BF" w:rsidTr="003706BF">
        <w:tc>
          <w:tcPr>
            <w:tcW w:w="9062" w:type="dxa"/>
          </w:tcPr>
          <w:p w:rsidR="003706BF" w:rsidRPr="003706BF" w:rsidRDefault="003706BF" w:rsidP="007675A5">
            <w:pPr>
              <w:jc w:val="both"/>
              <w:rPr>
                <w:lang w:val="en-GB"/>
              </w:rPr>
            </w:pPr>
            <w:proofErr w:type="spellStart"/>
            <w:r w:rsidRPr="003706BF">
              <w:rPr>
                <w:lang w:val="en-GB"/>
              </w:rPr>
              <w:t>Zwraca</w:t>
            </w:r>
            <w:proofErr w:type="spellEnd"/>
            <w:r w:rsidRPr="003706BF">
              <w:rPr>
                <w:lang w:val="en-GB"/>
              </w:rPr>
              <w:t>:</w:t>
            </w:r>
          </w:p>
          <w:p w:rsidR="003706BF" w:rsidRPr="003706BF" w:rsidRDefault="003706BF" w:rsidP="003706BF">
            <w:pPr>
              <w:jc w:val="both"/>
              <w:rPr>
                <w:lang w:val="en-GB"/>
              </w:rPr>
            </w:pPr>
            <w:r w:rsidRPr="003706BF">
              <w:rPr>
                <w:lang w:val="en-GB"/>
              </w:rPr>
              <w:t xml:space="preserve">CREATE_DATE               </w:t>
            </w:r>
          </w:p>
          <w:p w:rsidR="003706BF" w:rsidRPr="003706BF" w:rsidRDefault="003706BF" w:rsidP="003706BF">
            <w:pPr>
              <w:jc w:val="both"/>
              <w:rPr>
                <w:lang w:val="en-GB"/>
              </w:rPr>
            </w:pPr>
            <w:r w:rsidRPr="003706BF">
              <w:rPr>
                <w:lang w:val="en-GB"/>
              </w:rPr>
              <w:t>---------------------------</w:t>
            </w:r>
          </w:p>
          <w:p w:rsidR="003706BF" w:rsidRPr="003706BF" w:rsidRDefault="003706BF" w:rsidP="003706BF">
            <w:pPr>
              <w:jc w:val="both"/>
              <w:rPr>
                <w:b/>
                <w:lang w:val="en-GB"/>
              </w:rPr>
            </w:pPr>
            <w:r w:rsidRPr="003706BF">
              <w:rPr>
                <w:lang w:val="en-GB"/>
              </w:rPr>
              <w:t>18/03/30 19:02:33,000000000</w:t>
            </w:r>
          </w:p>
        </w:tc>
      </w:tr>
    </w:tbl>
    <w:p w:rsidR="003706BF" w:rsidRDefault="003706BF" w:rsidP="007675A5">
      <w:pPr>
        <w:jc w:val="both"/>
        <w:rPr>
          <w:lang w:val="en-GB"/>
        </w:rPr>
      </w:pPr>
      <w:proofErr w:type="spellStart"/>
      <w:r>
        <w:rPr>
          <w:lang w:val="en-GB"/>
        </w:rPr>
        <w:t>Dalej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</w:t>
      </w:r>
      <w:proofErr w:type="spellEnd"/>
      <w:r>
        <w:rPr>
          <w:lang w:val="en-GB"/>
        </w:rPr>
        <w:t xml:space="preserve">… Ale </w:t>
      </w:r>
      <w:proofErr w:type="spellStart"/>
      <w:r>
        <w:rPr>
          <w:lang w:val="en-GB"/>
        </w:rPr>
        <w:t>zapytanie</w:t>
      </w:r>
      <w:proofErr w:type="spellEnd"/>
      <w:r>
        <w:rPr>
          <w:lang w:val="en-GB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06BF" w:rsidTr="003706BF">
        <w:tc>
          <w:tcPr>
            <w:tcW w:w="9062" w:type="dxa"/>
          </w:tcPr>
          <w:p w:rsidR="003706BF" w:rsidRPr="003706BF" w:rsidRDefault="003706BF" w:rsidP="003706BF">
            <w:pPr>
              <w:jc w:val="both"/>
              <w:rPr>
                <w:b/>
                <w:lang w:val="en-GB"/>
              </w:rPr>
            </w:pPr>
            <w:r w:rsidRPr="003706BF">
              <w:rPr>
                <w:b/>
                <w:lang w:val="en-GB"/>
              </w:rPr>
              <w:t xml:space="preserve">SELECT </w:t>
            </w:r>
          </w:p>
          <w:p w:rsidR="003706BF" w:rsidRPr="003706BF" w:rsidRDefault="003706BF" w:rsidP="003706BF">
            <w:pPr>
              <w:jc w:val="both"/>
              <w:rPr>
                <w:b/>
                <w:lang w:val="en-GB"/>
              </w:rPr>
            </w:pPr>
            <w:r w:rsidRPr="003706BF">
              <w:rPr>
                <w:lang w:val="en-GB"/>
              </w:rPr>
              <w:t xml:space="preserve">  TREAT(VALUE(t) AS SERVICE_TICKET).CREATE_DATE AS CREATE_DATE</w:t>
            </w:r>
            <w:r w:rsidRPr="003706BF">
              <w:rPr>
                <w:b/>
                <w:lang w:val="en-GB"/>
              </w:rPr>
              <w:t>,</w:t>
            </w:r>
          </w:p>
          <w:p w:rsidR="003706BF" w:rsidRPr="003706BF" w:rsidRDefault="003706BF" w:rsidP="003706BF">
            <w:pPr>
              <w:jc w:val="both"/>
              <w:rPr>
                <w:lang w:val="en-GB"/>
              </w:rPr>
            </w:pPr>
            <w:r w:rsidRPr="003706BF">
              <w:rPr>
                <w:b/>
                <w:lang w:val="en-GB"/>
              </w:rPr>
              <w:t xml:space="preserve">  </w:t>
            </w:r>
            <w:r w:rsidRPr="003706BF">
              <w:rPr>
                <w:lang w:val="en-GB"/>
              </w:rPr>
              <w:t>TREAT(VALUE(t) AS SERVICE_TICKET).SERVICE_PERSON AS SERVICE_PERSON</w:t>
            </w:r>
          </w:p>
          <w:p w:rsidR="003706BF" w:rsidRPr="003706BF" w:rsidRDefault="003706BF" w:rsidP="003706BF">
            <w:pPr>
              <w:jc w:val="both"/>
              <w:rPr>
                <w:b/>
                <w:lang w:val="en-GB"/>
              </w:rPr>
            </w:pPr>
            <w:r w:rsidRPr="003706BF">
              <w:rPr>
                <w:b/>
                <w:lang w:val="en-GB"/>
              </w:rPr>
              <w:t xml:space="preserve">FROM </w:t>
            </w:r>
          </w:p>
          <w:p w:rsidR="003706BF" w:rsidRPr="003706BF" w:rsidRDefault="003706BF" w:rsidP="003706BF">
            <w:pPr>
              <w:jc w:val="both"/>
              <w:rPr>
                <w:lang w:val="en-GB"/>
              </w:rPr>
            </w:pPr>
            <w:r w:rsidRPr="003706BF">
              <w:rPr>
                <w:b/>
                <w:lang w:val="en-GB"/>
              </w:rPr>
              <w:t xml:space="preserve">  </w:t>
            </w:r>
            <w:r w:rsidRPr="003706BF">
              <w:rPr>
                <w:lang w:val="en-GB"/>
              </w:rPr>
              <w:t>TICKETS t;</w:t>
            </w:r>
          </w:p>
        </w:tc>
      </w:tr>
      <w:tr w:rsidR="003706BF" w:rsidTr="003706BF">
        <w:tc>
          <w:tcPr>
            <w:tcW w:w="9062" w:type="dxa"/>
          </w:tcPr>
          <w:p w:rsidR="003706BF" w:rsidRPr="003706BF" w:rsidRDefault="003706BF" w:rsidP="003706BF">
            <w:pPr>
              <w:jc w:val="both"/>
              <w:rPr>
                <w:lang w:val="en-GB"/>
              </w:rPr>
            </w:pPr>
            <w:proofErr w:type="spellStart"/>
            <w:r w:rsidRPr="003706BF">
              <w:rPr>
                <w:lang w:val="en-GB"/>
              </w:rPr>
              <w:t>Zwraca</w:t>
            </w:r>
            <w:proofErr w:type="spellEnd"/>
            <w:r w:rsidRPr="003706BF">
              <w:rPr>
                <w:lang w:val="en-GB"/>
              </w:rPr>
              <w:t>:</w:t>
            </w:r>
          </w:p>
          <w:p w:rsidR="003706BF" w:rsidRPr="003706BF" w:rsidRDefault="003706BF" w:rsidP="003706BF">
            <w:pPr>
              <w:jc w:val="both"/>
              <w:rPr>
                <w:lang w:val="en-GB"/>
              </w:rPr>
            </w:pPr>
            <w:r w:rsidRPr="003706BF">
              <w:rPr>
                <w:lang w:val="en-GB"/>
              </w:rPr>
              <w:t>18/03/30 19:02:33,000000000</w:t>
            </w:r>
            <w:r w:rsidRPr="003706BF">
              <w:rPr>
                <w:lang w:val="en-GB"/>
              </w:rPr>
              <w:tab/>
              <w:t>GB</w:t>
            </w:r>
          </w:p>
        </w:tc>
      </w:tr>
    </w:tbl>
    <w:p w:rsidR="003706BF" w:rsidRDefault="003706BF" w:rsidP="007675A5">
      <w:pPr>
        <w:jc w:val="both"/>
      </w:pPr>
      <w:r>
        <w:lastRenderedPageBreak/>
        <w:t>Nie jesteśmy poprawni. Wszystkie 3 obiekty posiadają CREATE_DATE.</w:t>
      </w:r>
    </w:p>
    <w:p w:rsidR="003706BF" w:rsidRDefault="003706BF" w:rsidP="007675A5">
      <w:pPr>
        <w:jc w:val="both"/>
      </w:pPr>
      <w:r>
        <w:t>Zapytanie: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706BF" w:rsidTr="003706BF">
        <w:tc>
          <w:tcPr>
            <w:tcW w:w="9062" w:type="dxa"/>
          </w:tcPr>
          <w:p w:rsidR="003706BF" w:rsidRPr="003706BF" w:rsidRDefault="003706BF" w:rsidP="003706BF">
            <w:pPr>
              <w:jc w:val="both"/>
              <w:rPr>
                <w:b/>
                <w:lang w:val="en-GB"/>
              </w:rPr>
            </w:pPr>
            <w:r w:rsidRPr="003706BF">
              <w:rPr>
                <w:b/>
                <w:lang w:val="en-GB"/>
              </w:rPr>
              <w:t xml:space="preserve">SELECT </w:t>
            </w:r>
          </w:p>
          <w:p w:rsidR="003706BF" w:rsidRPr="003706BF" w:rsidRDefault="003706BF" w:rsidP="003706BF">
            <w:pPr>
              <w:jc w:val="both"/>
              <w:rPr>
                <w:lang w:val="en-GB"/>
              </w:rPr>
            </w:pPr>
            <w:r w:rsidRPr="003706BF">
              <w:rPr>
                <w:lang w:val="en-GB"/>
              </w:rPr>
              <w:t xml:space="preserve">  CREATE_DATE AS CREATE_DATE,</w:t>
            </w:r>
          </w:p>
          <w:p w:rsidR="003706BF" w:rsidRPr="003706BF" w:rsidRDefault="003706BF" w:rsidP="003706BF">
            <w:pPr>
              <w:jc w:val="both"/>
              <w:rPr>
                <w:lang w:val="en-GB"/>
              </w:rPr>
            </w:pPr>
            <w:r w:rsidRPr="003706BF">
              <w:rPr>
                <w:lang w:val="en-GB"/>
              </w:rPr>
              <w:t xml:space="preserve">  TREAT(VALUE(t) AS SERVICE_TICKET).SERVICE_PERSON AS SERVICE_PERSON</w:t>
            </w:r>
          </w:p>
          <w:p w:rsidR="003706BF" w:rsidRPr="003706BF" w:rsidRDefault="003706BF" w:rsidP="003706BF">
            <w:pPr>
              <w:jc w:val="both"/>
              <w:rPr>
                <w:b/>
              </w:rPr>
            </w:pPr>
            <w:r w:rsidRPr="003706BF">
              <w:rPr>
                <w:b/>
              </w:rPr>
              <w:t xml:space="preserve">FROM </w:t>
            </w:r>
          </w:p>
          <w:p w:rsidR="003706BF" w:rsidRDefault="003706BF" w:rsidP="003706BF">
            <w:pPr>
              <w:jc w:val="both"/>
            </w:pPr>
            <w:r>
              <w:t xml:space="preserve">  TICKETS t;</w:t>
            </w:r>
          </w:p>
        </w:tc>
      </w:tr>
      <w:tr w:rsidR="003706BF" w:rsidTr="003706BF">
        <w:tc>
          <w:tcPr>
            <w:tcW w:w="9062" w:type="dxa"/>
          </w:tcPr>
          <w:p w:rsidR="003706BF" w:rsidRDefault="003706BF" w:rsidP="003706BF">
            <w:pPr>
              <w:jc w:val="both"/>
              <w:rPr>
                <w:lang w:val="en-GB"/>
              </w:rPr>
            </w:pPr>
            <w:proofErr w:type="spellStart"/>
            <w:r w:rsidRPr="003706BF">
              <w:rPr>
                <w:lang w:val="en-GB"/>
              </w:rPr>
              <w:t>Daje</w:t>
            </w:r>
            <w:proofErr w:type="spellEnd"/>
            <w:r w:rsidRPr="003706BF">
              <w:rPr>
                <w:lang w:val="en-GB"/>
              </w:rPr>
              <w:t xml:space="preserve"> </w:t>
            </w:r>
            <w:proofErr w:type="spellStart"/>
            <w:r w:rsidRPr="003706BF">
              <w:rPr>
                <w:lang w:val="en-GB"/>
              </w:rPr>
              <w:t>poprawny</w:t>
            </w:r>
            <w:proofErr w:type="spellEnd"/>
            <w:r w:rsidRPr="003706BF">
              <w:rPr>
                <w:lang w:val="en-GB"/>
              </w:rPr>
              <w:t xml:space="preserve"> </w:t>
            </w:r>
            <w:proofErr w:type="spellStart"/>
            <w:r w:rsidRPr="003706BF">
              <w:rPr>
                <w:lang w:val="en-GB"/>
              </w:rPr>
              <w:t>wynik</w:t>
            </w:r>
            <w:proofErr w:type="spellEnd"/>
            <w:r w:rsidRPr="003706BF">
              <w:rPr>
                <w:lang w:val="en-GB"/>
              </w:rPr>
              <w:t>:</w:t>
            </w:r>
          </w:p>
          <w:p w:rsidR="003706BF" w:rsidRPr="003706BF" w:rsidRDefault="003706BF" w:rsidP="003706BF">
            <w:pPr>
              <w:jc w:val="both"/>
              <w:rPr>
                <w:lang w:val="en-GB"/>
              </w:rPr>
            </w:pPr>
            <w:r>
              <w:object w:dxaOrig="4710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35.5pt;height:61.5pt" o:ole="">
                  <v:imagedata r:id="rId17" o:title=""/>
                </v:shape>
                <o:OLEObject Type="Embed" ProgID="PBrush" ShapeID="_x0000_i1035" DrawAspect="Content" ObjectID="_1583942623" r:id="rId18"/>
              </w:object>
            </w:r>
          </w:p>
        </w:tc>
      </w:tr>
    </w:tbl>
    <w:p w:rsidR="00EB0FC5" w:rsidRDefault="00EB0FC5" w:rsidP="007675A5">
      <w:pPr>
        <w:jc w:val="both"/>
      </w:pPr>
    </w:p>
    <w:p w:rsidR="003706BF" w:rsidRDefault="00EB0FC5" w:rsidP="007675A5">
      <w:pPr>
        <w:jc w:val="both"/>
      </w:pPr>
      <w:r>
        <w:t>Dziedziczenie umożliwia tworzenie takich zapytań: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0FC5" w:rsidTr="00EB0FC5">
        <w:tc>
          <w:tcPr>
            <w:tcW w:w="9062" w:type="dxa"/>
          </w:tcPr>
          <w:p w:rsidR="00EB0FC5" w:rsidRPr="00EB0FC5" w:rsidRDefault="00EB0FC5" w:rsidP="00EB0FC5">
            <w:pPr>
              <w:jc w:val="both"/>
              <w:rPr>
                <w:b/>
                <w:lang w:val="en-GB"/>
              </w:rPr>
            </w:pPr>
            <w:r w:rsidRPr="00EB0FC5">
              <w:rPr>
                <w:b/>
                <w:lang w:val="en-GB"/>
              </w:rPr>
              <w:t xml:space="preserve">SELECT 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CREATE_DATE AS CREATE_DATE,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TREAT(VALUE(t) AS SERVICE_TICKET).SERVICE_PERSON AS SERVICE_PERSON,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TREAT(VALUE(t) AS PROCESS_TICKET).DATE_LINE_A AS DATE_LINE_A,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TREAT(VALUE(t) AS PROCESS_TICKET).DATE_LINE_B AS DATE_LINE_B,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TREAT(VALUE(t) AS PROCESS_TICKET).DATE_IT AS DATE_IT,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TREAT(VALUE(t) AS PROCESS_TICKET).DATE_FINISH AS DATE_FINISH</w:t>
            </w:r>
          </w:p>
          <w:p w:rsidR="00EB0FC5" w:rsidRPr="00EB0FC5" w:rsidRDefault="00EB0FC5" w:rsidP="00EB0FC5">
            <w:pPr>
              <w:jc w:val="both"/>
              <w:rPr>
                <w:b/>
              </w:rPr>
            </w:pPr>
            <w:r w:rsidRPr="00EB0FC5">
              <w:rPr>
                <w:b/>
              </w:rPr>
              <w:t xml:space="preserve">FROM </w:t>
            </w:r>
          </w:p>
          <w:p w:rsidR="00EB0FC5" w:rsidRDefault="00EB0FC5" w:rsidP="00EB0FC5">
            <w:pPr>
              <w:jc w:val="both"/>
            </w:pPr>
            <w:r>
              <w:t xml:space="preserve">  TICKETS t;</w:t>
            </w:r>
          </w:p>
        </w:tc>
      </w:tr>
      <w:tr w:rsidR="00EB0FC5" w:rsidTr="00EB0FC5">
        <w:tc>
          <w:tcPr>
            <w:tcW w:w="9062" w:type="dxa"/>
          </w:tcPr>
          <w:p w:rsidR="00EB0FC5" w:rsidRDefault="00EB0FC5" w:rsidP="00EB0FC5">
            <w:pPr>
              <w:jc w:val="both"/>
              <w:rPr>
                <w:lang w:val="en-GB"/>
              </w:rPr>
            </w:pPr>
            <w:proofErr w:type="spellStart"/>
            <w:r w:rsidRPr="00EB0FC5">
              <w:rPr>
                <w:lang w:val="en-GB"/>
              </w:rPr>
              <w:t>Wynik</w:t>
            </w:r>
            <w:proofErr w:type="spellEnd"/>
            <w:r w:rsidRPr="00EB0FC5">
              <w:rPr>
                <w:lang w:val="en-GB"/>
              </w:rPr>
              <w:t>: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>
              <w:object w:dxaOrig="15555" w:dyaOrig="1215">
                <v:shape id="_x0000_i1037" type="#_x0000_t75" style="width:453.75pt;height:35.25pt" o:ole="">
                  <v:imagedata r:id="rId19" o:title=""/>
                </v:shape>
                <o:OLEObject Type="Embed" ProgID="PBrush" ShapeID="_x0000_i1037" DrawAspect="Content" ObjectID="_1583942624" r:id="rId20"/>
              </w:object>
            </w:r>
          </w:p>
        </w:tc>
      </w:tr>
    </w:tbl>
    <w:p w:rsidR="00EB0FC5" w:rsidRDefault="00EB0FC5" w:rsidP="007675A5">
      <w:pPr>
        <w:jc w:val="both"/>
      </w:pPr>
    </w:p>
    <w:p w:rsidR="00EB0FC5" w:rsidRDefault="00EB0FC5" w:rsidP="007675A5">
      <w:pPr>
        <w:jc w:val="both"/>
      </w:pPr>
      <w:r>
        <w:t xml:space="preserve">Ostatnią opcją jest możliwość ograniczenia się do konkretnego typu za pomocą wyrażenia </w:t>
      </w:r>
    </w:p>
    <w:p w:rsidR="00EB0FC5" w:rsidRDefault="00EB0FC5" w:rsidP="007675A5">
      <w:pPr>
        <w:jc w:val="both"/>
        <w:rPr>
          <w:lang w:val="en-GB"/>
        </w:rPr>
      </w:pPr>
      <w:r w:rsidRPr="00EB0FC5">
        <w:rPr>
          <w:lang w:val="en-GB"/>
        </w:rPr>
        <w:t>„</w:t>
      </w:r>
      <w:r w:rsidRPr="00EB0FC5">
        <w:rPr>
          <w:b/>
          <w:lang w:val="en-GB"/>
        </w:rPr>
        <w:t>VALUE</w:t>
      </w:r>
      <w:r w:rsidRPr="00EB0FC5">
        <w:rPr>
          <w:lang w:val="en-GB"/>
        </w:rPr>
        <w:t>(</w:t>
      </w:r>
      <w:r>
        <w:rPr>
          <w:lang w:val="en-GB"/>
        </w:rPr>
        <w:t xml:space="preserve"> </w:t>
      </w:r>
      <w:r w:rsidRPr="00EB0FC5">
        <w:rPr>
          <w:lang w:val="en-GB"/>
        </w:rPr>
        <w:t xml:space="preserve">) </w:t>
      </w:r>
      <w:r w:rsidRPr="00EB0FC5">
        <w:rPr>
          <w:b/>
          <w:lang w:val="en-GB"/>
        </w:rPr>
        <w:t>IS OF</w:t>
      </w:r>
      <w:r w:rsidRPr="00EB0FC5">
        <w:rPr>
          <w:lang w:val="en-GB"/>
        </w:rPr>
        <w:t>(</w:t>
      </w:r>
      <w:r>
        <w:rPr>
          <w:lang w:val="en-GB"/>
        </w:rPr>
        <w:t>[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>]</w:t>
      </w:r>
      <w:r w:rsidRPr="00EB0FC5">
        <w:rPr>
          <w:lang w:val="en-GB"/>
        </w:rPr>
        <w:t>)</w:t>
      </w:r>
      <w:r>
        <w:rPr>
          <w:lang w:val="en-GB"/>
        </w:rPr>
        <w:t>”</w:t>
      </w:r>
    </w:p>
    <w:p w:rsidR="00EB0FC5" w:rsidRPr="00EB0FC5" w:rsidRDefault="00EB0FC5" w:rsidP="007675A5">
      <w:pPr>
        <w:jc w:val="both"/>
        <w:rPr>
          <w:lang w:val="en-GB"/>
        </w:rPr>
      </w:pPr>
      <w:proofErr w:type="spellStart"/>
      <w:r>
        <w:rPr>
          <w:lang w:val="en-GB"/>
        </w:rPr>
        <w:t>Przykład</w:t>
      </w:r>
      <w:proofErr w:type="spellEnd"/>
      <w:r>
        <w:rPr>
          <w:lang w:val="en-GB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0FC5" w:rsidTr="00EB0FC5">
        <w:tc>
          <w:tcPr>
            <w:tcW w:w="9062" w:type="dxa"/>
          </w:tcPr>
          <w:p w:rsidR="00EB0FC5" w:rsidRPr="00EB0FC5" w:rsidRDefault="00EB0FC5" w:rsidP="00EB0FC5">
            <w:pPr>
              <w:jc w:val="both"/>
              <w:rPr>
                <w:b/>
                <w:lang w:val="en-GB"/>
              </w:rPr>
            </w:pPr>
            <w:r w:rsidRPr="00EB0FC5">
              <w:rPr>
                <w:b/>
                <w:lang w:val="en-GB"/>
              </w:rPr>
              <w:t xml:space="preserve">SELECT 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CREATE_DATE AS CREATE_DATE,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TREAT(VALUE(t) AS SERVICE_TICKET).SERVICE_PERSON AS SERVICE_PERSON</w:t>
            </w:r>
          </w:p>
          <w:p w:rsidR="00EB0FC5" w:rsidRPr="00EB0FC5" w:rsidRDefault="00EB0FC5" w:rsidP="00EB0FC5">
            <w:pPr>
              <w:jc w:val="both"/>
              <w:rPr>
                <w:b/>
                <w:lang w:val="en-GB"/>
              </w:rPr>
            </w:pPr>
            <w:r w:rsidRPr="00EB0FC5">
              <w:rPr>
                <w:b/>
                <w:lang w:val="en-GB"/>
              </w:rPr>
              <w:t xml:space="preserve">FROM 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TICKETS t</w:t>
            </w:r>
          </w:p>
          <w:p w:rsidR="00EB0FC5" w:rsidRPr="00EB0FC5" w:rsidRDefault="00EB0FC5" w:rsidP="00EB0FC5">
            <w:pPr>
              <w:jc w:val="both"/>
              <w:rPr>
                <w:b/>
                <w:lang w:val="en-GB"/>
              </w:rPr>
            </w:pPr>
            <w:r w:rsidRPr="00EB0FC5">
              <w:rPr>
                <w:b/>
                <w:lang w:val="en-GB"/>
              </w:rPr>
              <w:t>WHERE</w:t>
            </w:r>
          </w:p>
          <w:p w:rsidR="00EB0FC5" w:rsidRDefault="00EB0FC5" w:rsidP="00EB0FC5">
            <w:pPr>
              <w:jc w:val="both"/>
              <w:rPr>
                <w:lang w:val="en-GB"/>
              </w:rPr>
            </w:pPr>
            <w:r w:rsidRPr="00EB0FC5">
              <w:rPr>
                <w:lang w:val="en-GB"/>
              </w:rPr>
              <w:t xml:space="preserve">  VALUE(t) IS OF(SERVICE_TICKET);</w:t>
            </w:r>
          </w:p>
        </w:tc>
      </w:tr>
      <w:tr w:rsidR="00EB0FC5" w:rsidTr="00EB0FC5">
        <w:tc>
          <w:tcPr>
            <w:tcW w:w="9062" w:type="dxa"/>
          </w:tcPr>
          <w:p w:rsidR="00EB0FC5" w:rsidRDefault="00EB0FC5" w:rsidP="00EB0FC5">
            <w:pPr>
              <w:jc w:val="both"/>
              <w:rPr>
                <w:lang w:val="en-GB"/>
              </w:rPr>
            </w:pPr>
            <w:proofErr w:type="spellStart"/>
            <w:r w:rsidRPr="00EB0FC5">
              <w:rPr>
                <w:lang w:val="en-GB"/>
              </w:rPr>
              <w:t>Zwraca</w:t>
            </w:r>
            <w:proofErr w:type="spellEnd"/>
            <w:r w:rsidRPr="00EB0FC5">
              <w:rPr>
                <w:lang w:val="en-GB"/>
              </w:rPr>
              <w:t>:</w:t>
            </w:r>
          </w:p>
          <w:p w:rsidR="00EB0FC5" w:rsidRPr="00EB0FC5" w:rsidRDefault="00EB0FC5" w:rsidP="00EB0FC5">
            <w:pPr>
              <w:jc w:val="both"/>
              <w:rPr>
                <w:lang w:val="en-GB"/>
              </w:rPr>
            </w:pPr>
            <w:r>
              <w:object w:dxaOrig="4650" w:dyaOrig="660">
                <v:shape id="_x0000_i1039" type="#_x0000_t75" style="width:232.5pt;height:33pt" o:ole="">
                  <v:imagedata r:id="rId21" o:title=""/>
                </v:shape>
                <o:OLEObject Type="Embed" ProgID="PBrush" ShapeID="_x0000_i1039" DrawAspect="Content" ObjectID="_1583942625" r:id="rId22"/>
              </w:object>
            </w:r>
          </w:p>
        </w:tc>
      </w:tr>
    </w:tbl>
    <w:p w:rsidR="00167E5E" w:rsidRDefault="00167E5E" w:rsidP="005D2526">
      <w:pPr>
        <w:jc w:val="both"/>
        <w:rPr>
          <w:lang w:val="en-GB"/>
        </w:rPr>
      </w:pPr>
    </w:p>
    <w:p w:rsidR="00EB0FC5" w:rsidRPr="00EB0FC5" w:rsidRDefault="00EB0FC5" w:rsidP="005D2526">
      <w:pPr>
        <w:jc w:val="both"/>
        <w:rPr>
          <w:lang w:val="en-GB"/>
        </w:rPr>
      </w:pPr>
      <w:proofErr w:type="spellStart"/>
      <w:r>
        <w:rPr>
          <w:lang w:val="en-GB"/>
        </w:rPr>
        <w:t>Tyle</w:t>
      </w:r>
      <w:proofErr w:type="spellEnd"/>
      <w:r>
        <w:rPr>
          <w:lang w:val="en-GB"/>
        </w:rPr>
        <w:t>.</w:t>
      </w:r>
    </w:p>
    <w:p w:rsidR="00460B2A" w:rsidRPr="00A3072A" w:rsidRDefault="005E002A" w:rsidP="005D2526">
      <w:pPr>
        <w:pStyle w:val="Nagwek1"/>
        <w:jc w:val="both"/>
      </w:pPr>
      <w:bookmarkStart w:id="10" w:name="_Toc510200729"/>
      <w:r w:rsidRPr="00A3072A">
        <w:lastRenderedPageBreak/>
        <w:t>3</w:t>
      </w:r>
      <w:r w:rsidR="008A7C38" w:rsidRPr="00A3072A">
        <w:t xml:space="preserve">. </w:t>
      </w:r>
      <w:r w:rsidRPr="00A3072A">
        <w:t xml:space="preserve">(3 pkt) </w:t>
      </w:r>
      <w:r w:rsidR="009463DD" w:rsidRPr="00A3072A">
        <w:t>Bonusowe punkty</w:t>
      </w:r>
      <w:bookmarkEnd w:id="10"/>
    </w:p>
    <w:p w:rsidR="009463DD" w:rsidRPr="00A3072A" w:rsidRDefault="009463DD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 xml:space="preserve">Na któryś zajęciach laboratoryjnych chciałbym pokazać dlaczego MS Access jest </w:t>
      </w:r>
      <w:r w:rsidRPr="00A3072A">
        <w:rPr>
          <w:b/>
          <w:sz w:val="24"/>
          <w:szCs w:val="24"/>
        </w:rPr>
        <w:t>bardzo</w:t>
      </w:r>
      <w:r w:rsidRPr="00A3072A">
        <w:rPr>
          <w:sz w:val="24"/>
          <w:szCs w:val="24"/>
        </w:rPr>
        <w:t xml:space="preserve"> źle zaprojektowanym narzędziem. Dodatkowo na 3-ciej liście wracamy z </w:t>
      </w:r>
      <w:proofErr w:type="spellStart"/>
      <w:r w:rsidRPr="00A3072A">
        <w:rPr>
          <w:sz w:val="24"/>
          <w:szCs w:val="24"/>
        </w:rPr>
        <w:t>SQL’em</w:t>
      </w:r>
      <w:proofErr w:type="spellEnd"/>
      <w:r w:rsidRPr="00A3072A">
        <w:rPr>
          <w:sz w:val="24"/>
          <w:szCs w:val="24"/>
        </w:rPr>
        <w:t xml:space="preserve">, ale do tego potrzebujemy porządnej Bazy Danych – można taką postawić podążając instrukcją </w:t>
      </w:r>
      <w:hyperlink r:id="rId23" w:history="1">
        <w:r w:rsidRPr="00A3072A">
          <w:rPr>
            <w:rStyle w:val="Hipercze"/>
            <w:sz w:val="24"/>
            <w:szCs w:val="24"/>
          </w:rPr>
          <w:t>https://github.com/mpenarprz/BazyDanychI4/blob/master/Laboratorium/docx/1L.Oracle%20%26%20HammerDB.docx</w:t>
        </w:r>
      </w:hyperlink>
      <w:r w:rsidRPr="00A3072A">
        <w:rPr>
          <w:sz w:val="24"/>
          <w:szCs w:val="24"/>
        </w:rPr>
        <w:t xml:space="preserve"> </w:t>
      </w:r>
    </w:p>
    <w:p w:rsidR="009463DD" w:rsidRPr="00A3072A" w:rsidRDefault="009463DD" w:rsidP="005D2526">
      <w:pPr>
        <w:jc w:val="both"/>
        <w:rPr>
          <w:sz w:val="24"/>
          <w:szCs w:val="24"/>
        </w:rPr>
      </w:pPr>
      <w:r w:rsidRPr="00A3072A">
        <w:rPr>
          <w:sz w:val="24"/>
          <w:szCs w:val="24"/>
        </w:rPr>
        <w:t xml:space="preserve"> Z tego też względu przyznaję bonusowe punkty za:</w:t>
      </w:r>
    </w:p>
    <w:p w:rsidR="009463DD" w:rsidRPr="00A3072A" w:rsidRDefault="009463DD" w:rsidP="005D2526">
      <w:pPr>
        <w:pStyle w:val="Akapitzlist"/>
        <w:numPr>
          <w:ilvl w:val="0"/>
          <w:numId w:val="29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>(1 pkt) za pokazanie że macie zainstalowanego lokalnie Access 2016</w:t>
      </w:r>
    </w:p>
    <w:p w:rsidR="000E40CA" w:rsidRDefault="009463DD" w:rsidP="005D2526">
      <w:pPr>
        <w:pStyle w:val="Akapitzlist"/>
        <w:numPr>
          <w:ilvl w:val="0"/>
          <w:numId w:val="29"/>
        </w:numPr>
        <w:jc w:val="both"/>
        <w:rPr>
          <w:sz w:val="24"/>
          <w:szCs w:val="24"/>
        </w:rPr>
      </w:pPr>
      <w:r w:rsidRPr="00A3072A">
        <w:rPr>
          <w:sz w:val="24"/>
          <w:szCs w:val="24"/>
        </w:rPr>
        <w:t xml:space="preserve">(2 pkt) za pokazanie że macie zainstalowanego </w:t>
      </w:r>
      <w:proofErr w:type="spellStart"/>
      <w:r w:rsidRPr="00A3072A">
        <w:rPr>
          <w:sz w:val="24"/>
          <w:szCs w:val="24"/>
        </w:rPr>
        <w:t>Oracle’a</w:t>
      </w:r>
      <w:proofErr w:type="spellEnd"/>
      <w:r w:rsidRPr="00A3072A">
        <w:rPr>
          <w:sz w:val="24"/>
          <w:szCs w:val="24"/>
        </w:rPr>
        <w:t xml:space="preserve"> 12c i posadzoną bazę TPC-H </w:t>
      </w:r>
    </w:p>
    <w:p w:rsidR="009463DD" w:rsidRPr="000E40CA" w:rsidRDefault="000E40CA" w:rsidP="005D2526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47F4" w:rsidRPr="00A3072A" w:rsidRDefault="008A7C38" w:rsidP="005D2526">
      <w:pPr>
        <w:pStyle w:val="Nagwek1"/>
        <w:jc w:val="both"/>
      </w:pPr>
      <w:bookmarkStart w:id="11" w:name="_Toc510200730"/>
      <w:r w:rsidRPr="00A3072A">
        <w:lastRenderedPageBreak/>
        <w:t>3</w:t>
      </w:r>
      <w:r w:rsidR="007A47F4" w:rsidRPr="00A3072A">
        <w:t xml:space="preserve">. </w:t>
      </w:r>
      <w:r w:rsidR="00A36AE4" w:rsidRPr="00A3072A">
        <w:t>(</w:t>
      </w:r>
      <w:r w:rsidRPr="00A3072A">
        <w:t>12</w:t>
      </w:r>
      <w:r w:rsidR="00A36AE4" w:rsidRPr="00A3072A">
        <w:t xml:space="preserve"> pk</w:t>
      </w:r>
      <w:r w:rsidR="00377ABF" w:rsidRPr="00A3072A">
        <w:t>t</w:t>
      </w:r>
      <w:r w:rsidR="00A36AE4" w:rsidRPr="00A3072A">
        <w:t xml:space="preserve">) </w:t>
      </w:r>
      <w:r w:rsidRPr="00A3072A">
        <w:t>Data Definition Language</w:t>
      </w:r>
      <w:bookmarkEnd w:id="11"/>
    </w:p>
    <w:p w:rsidR="000522A9" w:rsidRPr="000E40CA" w:rsidRDefault="00B7396B" w:rsidP="005D2526">
      <w:pPr>
        <w:jc w:val="both"/>
        <w:rPr>
          <w:sz w:val="24"/>
          <w:szCs w:val="24"/>
        </w:rPr>
      </w:pPr>
      <w:r w:rsidRPr="000E40CA">
        <w:rPr>
          <w:sz w:val="24"/>
          <w:szCs w:val="24"/>
        </w:rPr>
        <w:t xml:space="preserve">Wybrać i opisać dowolną, </w:t>
      </w:r>
      <w:r w:rsidR="00A3072A" w:rsidRPr="000E40CA">
        <w:rPr>
          <w:sz w:val="24"/>
          <w:szCs w:val="24"/>
        </w:rPr>
        <w:t>sensowną</w:t>
      </w:r>
      <w:r w:rsidRPr="000E40CA">
        <w:rPr>
          <w:sz w:val="24"/>
          <w:szCs w:val="24"/>
        </w:rPr>
        <w:t xml:space="preserve"> mini-rzeczywistość</w:t>
      </w:r>
      <w:r w:rsidR="0029792A" w:rsidRPr="000E40CA">
        <w:rPr>
          <w:sz w:val="24"/>
          <w:szCs w:val="24"/>
        </w:rPr>
        <w:t xml:space="preserve"> – dająca się opisać w </w:t>
      </w:r>
      <w:r w:rsidR="000E40CA">
        <w:rPr>
          <w:sz w:val="24"/>
          <w:szCs w:val="24"/>
        </w:rPr>
        <w:t xml:space="preserve">minimum </w:t>
      </w:r>
      <w:r w:rsidR="0029792A" w:rsidRPr="000E40CA">
        <w:rPr>
          <w:sz w:val="24"/>
          <w:szCs w:val="24"/>
        </w:rPr>
        <w:t xml:space="preserve">3 </w:t>
      </w:r>
      <w:r w:rsidR="00AB13D0">
        <w:rPr>
          <w:sz w:val="24"/>
          <w:szCs w:val="24"/>
        </w:rPr>
        <w:t>encjach</w:t>
      </w:r>
      <w:r w:rsidRPr="000E40CA">
        <w:rPr>
          <w:sz w:val="24"/>
          <w:szCs w:val="24"/>
        </w:rPr>
        <w:t>.</w:t>
      </w:r>
      <w:r w:rsidR="00025584">
        <w:rPr>
          <w:sz w:val="24"/>
          <w:szCs w:val="24"/>
        </w:rPr>
        <w:t xml:space="preserve"> Określić jakie zapytania będą najczęściej wykonywane.</w:t>
      </w:r>
      <w:r w:rsidRPr="000E40CA">
        <w:rPr>
          <w:sz w:val="24"/>
          <w:szCs w:val="24"/>
        </w:rPr>
        <w:t xml:space="preserve"> W oparciu opisaną mini-rzeczywistość przygotować skrypty </w:t>
      </w:r>
      <w:proofErr w:type="spellStart"/>
      <w:r w:rsidRPr="000E40CA">
        <w:rPr>
          <w:b/>
          <w:sz w:val="24"/>
          <w:szCs w:val="24"/>
        </w:rPr>
        <w:t>Up.sql</w:t>
      </w:r>
      <w:proofErr w:type="spellEnd"/>
      <w:r w:rsidRPr="000E40CA">
        <w:rPr>
          <w:b/>
          <w:sz w:val="24"/>
          <w:szCs w:val="24"/>
        </w:rPr>
        <w:t xml:space="preserve">, </w:t>
      </w:r>
      <w:proofErr w:type="spellStart"/>
      <w:r w:rsidRPr="000E40CA">
        <w:rPr>
          <w:b/>
          <w:sz w:val="24"/>
          <w:szCs w:val="24"/>
        </w:rPr>
        <w:t>Down.sql</w:t>
      </w:r>
      <w:proofErr w:type="spellEnd"/>
      <w:r w:rsidRPr="000E40CA">
        <w:rPr>
          <w:sz w:val="24"/>
          <w:szCs w:val="24"/>
        </w:rPr>
        <w:t xml:space="preserve"> oraz </w:t>
      </w:r>
      <w:proofErr w:type="spellStart"/>
      <w:r w:rsidRPr="000E40CA">
        <w:rPr>
          <w:b/>
          <w:sz w:val="24"/>
          <w:szCs w:val="24"/>
        </w:rPr>
        <w:t>Upgrade.sql</w:t>
      </w:r>
      <w:proofErr w:type="spellEnd"/>
      <w:r w:rsidRPr="000E40CA">
        <w:rPr>
          <w:sz w:val="24"/>
          <w:szCs w:val="24"/>
        </w:rPr>
        <w:t>.</w:t>
      </w:r>
    </w:p>
    <w:p w:rsidR="00B7396B" w:rsidRDefault="00AB13D0" w:rsidP="005D2526">
      <w:pPr>
        <w:pStyle w:val="Nagwek2"/>
        <w:jc w:val="both"/>
      </w:pPr>
      <w:bookmarkStart w:id="12" w:name="_Toc510200731"/>
      <w:r>
        <w:t>(</w:t>
      </w:r>
      <w:r w:rsidR="00A61408">
        <w:t>8</w:t>
      </w:r>
      <w:r>
        <w:t xml:space="preserve"> pkt) </w:t>
      </w:r>
      <w:r w:rsidR="00A3072A">
        <w:t>Up.sql</w:t>
      </w:r>
      <w:bookmarkEnd w:id="12"/>
    </w:p>
    <w:p w:rsidR="00AB13D0" w:rsidRDefault="00A3072A" w:rsidP="005D2526">
      <w:pPr>
        <w:jc w:val="both"/>
        <w:rPr>
          <w:sz w:val="24"/>
          <w:szCs w:val="24"/>
        </w:rPr>
      </w:pPr>
      <w:r w:rsidRPr="000E40CA">
        <w:rPr>
          <w:sz w:val="24"/>
          <w:szCs w:val="24"/>
        </w:rPr>
        <w:t xml:space="preserve">W tym skrypcie powinny znaleźć się </w:t>
      </w:r>
      <w:r w:rsidR="00D67F84" w:rsidRPr="000E40CA">
        <w:rPr>
          <w:sz w:val="24"/>
          <w:szCs w:val="24"/>
        </w:rPr>
        <w:t xml:space="preserve">wyrażenia </w:t>
      </w:r>
      <w:r w:rsidR="00D67F84" w:rsidRPr="000E40CA">
        <w:rPr>
          <w:b/>
          <w:sz w:val="24"/>
          <w:szCs w:val="24"/>
        </w:rPr>
        <w:t>CREATE</w:t>
      </w:r>
      <w:r w:rsidR="00D67F84" w:rsidRPr="000E40CA">
        <w:rPr>
          <w:sz w:val="24"/>
          <w:szCs w:val="24"/>
        </w:rPr>
        <w:t xml:space="preserve"> które tworzą struktury oraz związki.</w:t>
      </w:r>
    </w:p>
    <w:p w:rsidR="00AB13D0" w:rsidRDefault="00AB13D0" w:rsidP="005D2526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Napisać krótki opis mikro-świata</w:t>
      </w:r>
    </w:p>
    <w:p w:rsidR="00AB13D0" w:rsidRDefault="00AB13D0" w:rsidP="005D2526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Utworzyć sekwencje przez </w:t>
      </w:r>
      <w:r w:rsidRPr="00AB13D0">
        <w:rPr>
          <w:b/>
          <w:sz w:val="24"/>
          <w:szCs w:val="24"/>
        </w:rPr>
        <w:t>CREATE SEQUENCE</w:t>
      </w:r>
    </w:p>
    <w:p w:rsidR="00AB13D0" w:rsidRPr="00AB13D0" w:rsidRDefault="00AB13D0" w:rsidP="005D2526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wyrażenia </w:t>
      </w:r>
      <w:r w:rsidRPr="00AB13D0">
        <w:rPr>
          <w:b/>
          <w:sz w:val="24"/>
          <w:szCs w:val="24"/>
        </w:rPr>
        <w:t>CREATE TABLE / CREATE TYPE</w:t>
      </w:r>
      <w:r>
        <w:rPr>
          <w:sz w:val="24"/>
          <w:szCs w:val="24"/>
        </w:rPr>
        <w:t xml:space="preserve">. </w:t>
      </w:r>
      <w:r w:rsidRPr="00AB13D0">
        <w:rPr>
          <w:sz w:val="24"/>
          <w:szCs w:val="24"/>
        </w:rPr>
        <w:t>Upewnić się że w każdej tabeli:</w:t>
      </w:r>
    </w:p>
    <w:p w:rsidR="00141544" w:rsidRDefault="00AB13D0" w:rsidP="005D2526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Istnieje klucz główny</w:t>
      </w:r>
      <w:r w:rsidR="00A61408">
        <w:rPr>
          <w:sz w:val="24"/>
          <w:szCs w:val="24"/>
        </w:rPr>
        <w:t>, uzupełniany wartościami z sekwencji</w:t>
      </w:r>
      <w:r w:rsidR="00141544" w:rsidRPr="00141544">
        <w:rPr>
          <w:sz w:val="24"/>
          <w:szCs w:val="24"/>
        </w:rPr>
        <w:t xml:space="preserve"> </w:t>
      </w:r>
    </w:p>
    <w:p w:rsidR="00AB13D0" w:rsidRPr="00141544" w:rsidRDefault="00141544" w:rsidP="005D2526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Dobrać odpowiednie typy danych</w:t>
      </w:r>
    </w:p>
    <w:p w:rsidR="00141544" w:rsidRDefault="00AB13D0" w:rsidP="005D2526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Dobrane są odpowiednie ograniczenia (CHECK / NULL/ UNIQUE</w:t>
      </w:r>
      <w:r w:rsidR="00141544">
        <w:rPr>
          <w:sz w:val="24"/>
          <w:szCs w:val="24"/>
        </w:rPr>
        <w:t>/DEFAULT</w:t>
      </w:r>
      <w:r>
        <w:rPr>
          <w:sz w:val="24"/>
          <w:szCs w:val="24"/>
        </w:rPr>
        <w:t>)</w:t>
      </w:r>
    </w:p>
    <w:p w:rsidR="00AB13D0" w:rsidRDefault="00AB13D0" w:rsidP="005D2526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Zamodelowane są poprawne związki</w:t>
      </w:r>
    </w:p>
    <w:p w:rsidR="00AB13D0" w:rsidRDefault="00AB13D0" w:rsidP="005D2526">
      <w:pPr>
        <w:pStyle w:val="Akapitzlist"/>
        <w:numPr>
          <w:ilvl w:val="1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Nie ma wiszącej tabeli (takiej które nie jest wskazywana kluczem obcym z innej tabeli oraz nie posiada klucza obcego do innej tabeli)</w:t>
      </w:r>
    </w:p>
    <w:p w:rsidR="00AB13D0" w:rsidRDefault="00AB13D0" w:rsidP="005D2526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Utworzyć widok eksponujący co najmniej dwie tabele</w:t>
      </w:r>
    </w:p>
    <w:p w:rsidR="00025584" w:rsidRDefault="00025584" w:rsidP="005D2526">
      <w:pPr>
        <w:pStyle w:val="Akapitzlist"/>
        <w:numPr>
          <w:ilvl w:val="0"/>
          <w:numId w:val="3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Określić jakie zapytania będą najczęściej wykonywane. Napisać polecenia </w:t>
      </w:r>
      <w:r w:rsidRPr="00025584">
        <w:rPr>
          <w:b/>
          <w:sz w:val="24"/>
          <w:szCs w:val="24"/>
        </w:rPr>
        <w:t>CREATE INDEX</w:t>
      </w:r>
      <w:r>
        <w:rPr>
          <w:sz w:val="24"/>
          <w:szCs w:val="24"/>
        </w:rPr>
        <w:t xml:space="preserve"> pokrywające pola w zaproponowanych zapytaniach.</w:t>
      </w:r>
    </w:p>
    <w:p w:rsidR="00A61408" w:rsidRPr="009C5D5E" w:rsidRDefault="009C5D5E" w:rsidP="005D2526">
      <w:pPr>
        <w:pStyle w:val="Akapitzlist"/>
        <w:numPr>
          <w:ilvl w:val="0"/>
          <w:numId w:val="35"/>
        </w:numPr>
        <w:jc w:val="both"/>
        <w:rPr>
          <w:i/>
          <w:sz w:val="24"/>
          <w:szCs w:val="24"/>
        </w:rPr>
      </w:pPr>
      <w:r w:rsidRPr="009C5D5E">
        <w:rPr>
          <w:i/>
          <w:sz w:val="24"/>
          <w:szCs w:val="24"/>
        </w:rPr>
        <w:t>* Skrypt powinien być idempotentny</w:t>
      </w:r>
    </w:p>
    <w:p w:rsidR="00A61408" w:rsidRDefault="00A61408" w:rsidP="005D2526">
      <w:pPr>
        <w:pStyle w:val="Nagwek2"/>
        <w:jc w:val="both"/>
      </w:pPr>
      <w:bookmarkStart w:id="13" w:name="_Toc510200732"/>
      <w:r>
        <w:t>(2 pkt) down.sql</w:t>
      </w:r>
      <w:bookmarkEnd w:id="13"/>
    </w:p>
    <w:p w:rsidR="00A61408" w:rsidRDefault="00A61408" w:rsidP="005D2526">
      <w:pPr>
        <w:jc w:val="both"/>
        <w:rPr>
          <w:sz w:val="24"/>
          <w:szCs w:val="24"/>
        </w:rPr>
      </w:pPr>
      <w:r w:rsidRPr="000E40CA">
        <w:rPr>
          <w:sz w:val="24"/>
          <w:szCs w:val="24"/>
        </w:rPr>
        <w:t xml:space="preserve">W tym skrypcie powinny znaleźć się wyrażenia </w:t>
      </w:r>
      <w:r>
        <w:rPr>
          <w:b/>
          <w:sz w:val="24"/>
          <w:szCs w:val="24"/>
        </w:rPr>
        <w:t>DROP</w:t>
      </w:r>
      <w:r w:rsidRPr="000E40CA">
        <w:rPr>
          <w:sz w:val="24"/>
          <w:szCs w:val="24"/>
        </w:rPr>
        <w:t xml:space="preserve"> które </w:t>
      </w:r>
      <w:r>
        <w:rPr>
          <w:sz w:val="24"/>
          <w:szCs w:val="24"/>
        </w:rPr>
        <w:t>zniszczą wszystkie obiekty</w:t>
      </w:r>
      <w:r w:rsidR="009C5D5E">
        <w:rPr>
          <w:sz w:val="24"/>
          <w:szCs w:val="24"/>
        </w:rPr>
        <w:t>.</w:t>
      </w:r>
    </w:p>
    <w:p w:rsidR="009C5D5E" w:rsidRDefault="009C5D5E" w:rsidP="005D2526">
      <w:pPr>
        <w:pStyle w:val="Akapitzlist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polecenie </w:t>
      </w:r>
      <w:r w:rsidRPr="009C5D5E">
        <w:rPr>
          <w:b/>
          <w:sz w:val="24"/>
          <w:szCs w:val="24"/>
        </w:rPr>
        <w:t>DROP</w:t>
      </w:r>
      <w:r>
        <w:rPr>
          <w:sz w:val="24"/>
          <w:szCs w:val="24"/>
        </w:rPr>
        <w:t xml:space="preserve"> do wszystkich obiektów ze skryptu </w:t>
      </w:r>
      <w:proofErr w:type="spellStart"/>
      <w:r w:rsidRPr="009C5D5E">
        <w:rPr>
          <w:b/>
          <w:sz w:val="24"/>
          <w:szCs w:val="24"/>
        </w:rPr>
        <w:t>U</w:t>
      </w:r>
      <w:r w:rsidR="00446046">
        <w:rPr>
          <w:b/>
          <w:sz w:val="24"/>
          <w:szCs w:val="24"/>
        </w:rPr>
        <w:t>p</w:t>
      </w:r>
      <w:r w:rsidRPr="009C5D5E">
        <w:rPr>
          <w:b/>
          <w:sz w:val="24"/>
          <w:szCs w:val="24"/>
        </w:rPr>
        <w:t>.sql</w:t>
      </w:r>
      <w:proofErr w:type="spellEnd"/>
      <w:r>
        <w:rPr>
          <w:sz w:val="24"/>
          <w:szCs w:val="24"/>
        </w:rPr>
        <w:t xml:space="preserve"> </w:t>
      </w:r>
    </w:p>
    <w:p w:rsidR="009C5D5E" w:rsidRPr="009C5D5E" w:rsidRDefault="009C5D5E" w:rsidP="005D2526">
      <w:pPr>
        <w:pStyle w:val="Akapitzlist"/>
        <w:numPr>
          <w:ilvl w:val="0"/>
          <w:numId w:val="36"/>
        </w:numPr>
        <w:jc w:val="both"/>
        <w:rPr>
          <w:i/>
          <w:sz w:val="24"/>
          <w:szCs w:val="24"/>
        </w:rPr>
      </w:pPr>
      <w:r w:rsidRPr="009C5D5E">
        <w:rPr>
          <w:i/>
          <w:sz w:val="24"/>
          <w:szCs w:val="24"/>
        </w:rPr>
        <w:t>* Skrypt powinien być idempotentny</w:t>
      </w:r>
    </w:p>
    <w:p w:rsidR="00141544" w:rsidRDefault="00141544" w:rsidP="005D2526">
      <w:pPr>
        <w:pStyle w:val="Nagwek2"/>
        <w:jc w:val="both"/>
      </w:pPr>
      <w:bookmarkStart w:id="14" w:name="_Toc510200733"/>
      <w:r>
        <w:t>(2 pkt) UPDATE.sql</w:t>
      </w:r>
      <w:bookmarkEnd w:id="14"/>
    </w:p>
    <w:p w:rsidR="005604BA" w:rsidRDefault="005604BA" w:rsidP="005D2526">
      <w:pPr>
        <w:jc w:val="both"/>
        <w:rPr>
          <w:sz w:val="24"/>
          <w:szCs w:val="24"/>
        </w:rPr>
      </w:pPr>
      <w:r w:rsidRPr="000E40CA">
        <w:rPr>
          <w:sz w:val="24"/>
          <w:szCs w:val="24"/>
        </w:rPr>
        <w:t xml:space="preserve">W tym skrypcie powinny znaleźć się wyrażenia </w:t>
      </w:r>
      <w:r>
        <w:rPr>
          <w:b/>
          <w:sz w:val="24"/>
          <w:szCs w:val="24"/>
        </w:rPr>
        <w:t>ALTER</w:t>
      </w:r>
      <w:r w:rsidRPr="000E40CA">
        <w:rPr>
          <w:sz w:val="24"/>
          <w:szCs w:val="24"/>
        </w:rPr>
        <w:t xml:space="preserve"> które </w:t>
      </w:r>
      <w:r>
        <w:rPr>
          <w:sz w:val="24"/>
          <w:szCs w:val="24"/>
        </w:rPr>
        <w:t>zmodyfikują istniejącą strukturę.</w:t>
      </w:r>
    </w:p>
    <w:p w:rsidR="00446046" w:rsidRPr="00446046" w:rsidRDefault="005604BA" w:rsidP="005D2526">
      <w:pPr>
        <w:pStyle w:val="Akapitzlist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Napisać polecenie </w:t>
      </w:r>
      <w:r>
        <w:rPr>
          <w:b/>
          <w:sz w:val="24"/>
          <w:szCs w:val="24"/>
        </w:rPr>
        <w:t xml:space="preserve">ALTER TABLE, </w:t>
      </w:r>
      <w:r>
        <w:rPr>
          <w:sz w:val="24"/>
          <w:szCs w:val="24"/>
        </w:rPr>
        <w:t xml:space="preserve">które </w:t>
      </w:r>
      <w:r w:rsidR="007161EC">
        <w:rPr>
          <w:sz w:val="24"/>
          <w:szCs w:val="24"/>
        </w:rPr>
        <w:t xml:space="preserve">doda kolumnę wyliczalną (np. wykona </w:t>
      </w:r>
      <w:proofErr w:type="spellStart"/>
      <w:r w:rsidR="007161EC">
        <w:rPr>
          <w:sz w:val="24"/>
          <w:szCs w:val="24"/>
        </w:rPr>
        <w:t>uppercase</w:t>
      </w:r>
      <w:proofErr w:type="spellEnd"/>
      <w:r w:rsidR="007161EC">
        <w:rPr>
          <w:sz w:val="24"/>
          <w:szCs w:val="24"/>
        </w:rPr>
        <w:t>/</w:t>
      </w:r>
      <w:proofErr w:type="spellStart"/>
      <w:r w:rsidR="007161EC">
        <w:rPr>
          <w:sz w:val="24"/>
          <w:szCs w:val="24"/>
        </w:rPr>
        <w:t>lowercase</w:t>
      </w:r>
      <w:proofErr w:type="spellEnd"/>
      <w:r w:rsidR="007161EC">
        <w:rPr>
          <w:sz w:val="24"/>
          <w:szCs w:val="24"/>
        </w:rPr>
        <w:t xml:space="preserve"> na kolumnie tekstowej, albo wyliczy </w:t>
      </w:r>
      <w:proofErr w:type="spellStart"/>
      <w:r w:rsidR="007161EC">
        <w:rPr>
          <w:sz w:val="24"/>
          <w:szCs w:val="24"/>
        </w:rPr>
        <w:t>hash</w:t>
      </w:r>
      <w:proofErr w:type="spellEnd"/>
      <w:r w:rsidR="0054401D">
        <w:rPr>
          <w:sz w:val="24"/>
          <w:szCs w:val="24"/>
        </w:rPr>
        <w:t xml:space="preserve"> ze wszystkich kolumn</w:t>
      </w:r>
      <w:r w:rsidR="007161EC">
        <w:rPr>
          <w:sz w:val="24"/>
          <w:szCs w:val="24"/>
        </w:rPr>
        <w:t xml:space="preserve"> za pomocą funkcji STANDARD_HASH </w:t>
      </w:r>
      <w:hyperlink r:id="rId24" w:anchor="SQLRF55647" w:history="1">
        <w:r w:rsidR="007161EC" w:rsidRPr="007161EC">
          <w:rPr>
            <w:rStyle w:val="Hipercze"/>
            <w:sz w:val="24"/>
            <w:szCs w:val="24"/>
          </w:rPr>
          <w:t>link</w:t>
        </w:r>
      </w:hyperlink>
      <w:r w:rsidR="007161EC">
        <w:rPr>
          <w:sz w:val="24"/>
          <w:szCs w:val="24"/>
        </w:rPr>
        <w:t>)</w:t>
      </w:r>
    </w:p>
    <w:p w:rsidR="009C5D5E" w:rsidRDefault="00446046" w:rsidP="005D2526">
      <w:pPr>
        <w:pStyle w:val="Akapitzlist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Napisać polecenie </w:t>
      </w:r>
      <w:r w:rsidRPr="00446046">
        <w:rPr>
          <w:b/>
          <w:sz w:val="24"/>
          <w:szCs w:val="24"/>
        </w:rPr>
        <w:t>ALTER TABLE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które zmodyfikuje istniejącą kolumnę tekstową i zwiększy jej długość</w:t>
      </w:r>
    </w:p>
    <w:p w:rsidR="00A61408" w:rsidRPr="00A61408" w:rsidRDefault="00A61408" w:rsidP="005D2526">
      <w:pPr>
        <w:jc w:val="both"/>
        <w:rPr>
          <w:sz w:val="24"/>
          <w:szCs w:val="24"/>
        </w:rPr>
      </w:pPr>
    </w:p>
    <w:sectPr w:rsidR="00A61408" w:rsidRPr="00A61408" w:rsidSect="00307E23">
      <w:headerReference w:type="default" r:id="rId25"/>
      <w:headerReference w:type="firs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537" w:rsidRDefault="000C0537" w:rsidP="00F42577">
      <w:pPr>
        <w:spacing w:before="0" w:after="0" w:line="240" w:lineRule="auto"/>
      </w:pPr>
      <w:r>
        <w:separator/>
      </w:r>
    </w:p>
  </w:endnote>
  <w:endnote w:type="continuationSeparator" w:id="0">
    <w:p w:rsidR="000C0537" w:rsidRDefault="000C0537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537" w:rsidRDefault="000C0537" w:rsidP="00F42577">
      <w:pPr>
        <w:spacing w:before="0" w:after="0" w:line="240" w:lineRule="auto"/>
      </w:pPr>
      <w:r>
        <w:separator/>
      </w:r>
    </w:p>
  </w:footnote>
  <w:footnote w:type="continuationSeparator" w:id="0">
    <w:p w:rsidR="000C0537" w:rsidRDefault="000C0537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CB1" w:rsidRDefault="00824CB1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CB1" w:rsidRDefault="00824CB1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4CB1" w:rsidRDefault="00824CB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204B06"/>
    <w:multiLevelType w:val="hybridMultilevel"/>
    <w:tmpl w:val="F80EC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6208"/>
    <w:multiLevelType w:val="hybridMultilevel"/>
    <w:tmpl w:val="CE5661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7C68"/>
    <w:multiLevelType w:val="hybridMultilevel"/>
    <w:tmpl w:val="CE5661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16BEA"/>
    <w:multiLevelType w:val="hybridMultilevel"/>
    <w:tmpl w:val="791E06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6329D"/>
    <w:multiLevelType w:val="hybridMultilevel"/>
    <w:tmpl w:val="EC6222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07BA9"/>
    <w:multiLevelType w:val="hybridMultilevel"/>
    <w:tmpl w:val="CE5661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15B75"/>
    <w:multiLevelType w:val="hybridMultilevel"/>
    <w:tmpl w:val="C0C6E9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D78BC"/>
    <w:multiLevelType w:val="hybridMultilevel"/>
    <w:tmpl w:val="2D2EB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11C5C"/>
    <w:multiLevelType w:val="hybridMultilevel"/>
    <w:tmpl w:val="55225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BB7AB8"/>
    <w:multiLevelType w:val="hybridMultilevel"/>
    <w:tmpl w:val="844252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5EB92978"/>
    <w:multiLevelType w:val="hybridMultilevel"/>
    <w:tmpl w:val="57142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6E7137"/>
    <w:multiLevelType w:val="hybridMultilevel"/>
    <w:tmpl w:val="3DA8B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C3A7B"/>
    <w:multiLevelType w:val="hybridMultilevel"/>
    <w:tmpl w:val="620A7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1F3DF0"/>
    <w:multiLevelType w:val="hybridMultilevel"/>
    <w:tmpl w:val="9E8C0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77FF9"/>
    <w:multiLevelType w:val="hybridMultilevel"/>
    <w:tmpl w:val="799A80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540C4"/>
    <w:multiLevelType w:val="hybridMultilevel"/>
    <w:tmpl w:val="ACDE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6"/>
  </w:num>
  <w:num w:numId="3">
    <w:abstractNumId w:val="0"/>
  </w:num>
  <w:num w:numId="4">
    <w:abstractNumId w:val="11"/>
  </w:num>
  <w:num w:numId="5">
    <w:abstractNumId w:val="28"/>
  </w:num>
  <w:num w:numId="6">
    <w:abstractNumId w:val="6"/>
  </w:num>
  <w:num w:numId="7">
    <w:abstractNumId w:val="17"/>
  </w:num>
  <w:num w:numId="8">
    <w:abstractNumId w:val="9"/>
  </w:num>
  <w:num w:numId="9">
    <w:abstractNumId w:val="23"/>
  </w:num>
  <w:num w:numId="10">
    <w:abstractNumId w:val="32"/>
  </w:num>
  <w:num w:numId="11">
    <w:abstractNumId w:val="22"/>
  </w:num>
  <w:num w:numId="12">
    <w:abstractNumId w:val="19"/>
  </w:num>
  <w:num w:numId="13">
    <w:abstractNumId w:val="35"/>
  </w:num>
  <w:num w:numId="14">
    <w:abstractNumId w:val="25"/>
  </w:num>
  <w:num w:numId="15">
    <w:abstractNumId w:val="15"/>
  </w:num>
  <w:num w:numId="16">
    <w:abstractNumId w:val="18"/>
  </w:num>
  <w:num w:numId="17">
    <w:abstractNumId w:val="43"/>
  </w:num>
  <w:num w:numId="18">
    <w:abstractNumId w:val="27"/>
  </w:num>
  <w:num w:numId="19">
    <w:abstractNumId w:val="8"/>
  </w:num>
  <w:num w:numId="20">
    <w:abstractNumId w:val="10"/>
  </w:num>
  <w:num w:numId="21">
    <w:abstractNumId w:val="30"/>
  </w:num>
  <w:num w:numId="22">
    <w:abstractNumId w:val="26"/>
  </w:num>
  <w:num w:numId="23">
    <w:abstractNumId w:val="2"/>
  </w:num>
  <w:num w:numId="24">
    <w:abstractNumId w:val="4"/>
  </w:num>
  <w:num w:numId="25">
    <w:abstractNumId w:val="31"/>
  </w:num>
  <w:num w:numId="26">
    <w:abstractNumId w:val="24"/>
  </w:num>
  <w:num w:numId="27">
    <w:abstractNumId w:val="39"/>
  </w:num>
  <w:num w:numId="28">
    <w:abstractNumId w:val="14"/>
  </w:num>
  <w:num w:numId="29">
    <w:abstractNumId w:val="41"/>
  </w:num>
  <w:num w:numId="30">
    <w:abstractNumId w:val="37"/>
  </w:num>
  <w:num w:numId="31">
    <w:abstractNumId w:val="33"/>
  </w:num>
  <w:num w:numId="32">
    <w:abstractNumId w:val="1"/>
  </w:num>
  <w:num w:numId="33">
    <w:abstractNumId w:val="20"/>
  </w:num>
  <w:num w:numId="34">
    <w:abstractNumId w:val="7"/>
  </w:num>
  <w:num w:numId="35">
    <w:abstractNumId w:val="5"/>
  </w:num>
  <w:num w:numId="36">
    <w:abstractNumId w:val="3"/>
  </w:num>
  <w:num w:numId="37">
    <w:abstractNumId w:val="13"/>
  </w:num>
  <w:num w:numId="38">
    <w:abstractNumId w:val="38"/>
  </w:num>
  <w:num w:numId="39">
    <w:abstractNumId w:val="16"/>
  </w:num>
  <w:num w:numId="40">
    <w:abstractNumId w:val="12"/>
  </w:num>
  <w:num w:numId="41">
    <w:abstractNumId w:val="42"/>
  </w:num>
  <w:num w:numId="42">
    <w:abstractNumId w:val="21"/>
  </w:num>
  <w:num w:numId="43">
    <w:abstractNumId w:val="29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073C7"/>
    <w:rsid w:val="00012B74"/>
    <w:rsid w:val="00015B75"/>
    <w:rsid w:val="00025584"/>
    <w:rsid w:val="00041C57"/>
    <w:rsid w:val="000446F1"/>
    <w:rsid w:val="000522A9"/>
    <w:rsid w:val="00063C0A"/>
    <w:rsid w:val="0006743A"/>
    <w:rsid w:val="00077551"/>
    <w:rsid w:val="00077F40"/>
    <w:rsid w:val="000960E5"/>
    <w:rsid w:val="00097691"/>
    <w:rsid w:val="000B25FA"/>
    <w:rsid w:val="000C0537"/>
    <w:rsid w:val="000C1069"/>
    <w:rsid w:val="000C6C9C"/>
    <w:rsid w:val="000E40CA"/>
    <w:rsid w:val="000E74CF"/>
    <w:rsid w:val="000F6600"/>
    <w:rsid w:val="00100596"/>
    <w:rsid w:val="00115EBC"/>
    <w:rsid w:val="00135BA0"/>
    <w:rsid w:val="00140B57"/>
    <w:rsid w:val="00141544"/>
    <w:rsid w:val="001579C2"/>
    <w:rsid w:val="00161DDE"/>
    <w:rsid w:val="001668D9"/>
    <w:rsid w:val="00167E5E"/>
    <w:rsid w:val="00176DED"/>
    <w:rsid w:val="001867BF"/>
    <w:rsid w:val="00192F3C"/>
    <w:rsid w:val="00195557"/>
    <w:rsid w:val="001B18B9"/>
    <w:rsid w:val="001B555E"/>
    <w:rsid w:val="001D3A87"/>
    <w:rsid w:val="001E1877"/>
    <w:rsid w:val="001E2AEE"/>
    <w:rsid w:val="001E395E"/>
    <w:rsid w:val="001E5F6C"/>
    <w:rsid w:val="001F4615"/>
    <w:rsid w:val="00202C9F"/>
    <w:rsid w:val="00207C54"/>
    <w:rsid w:val="002249D2"/>
    <w:rsid w:val="00226730"/>
    <w:rsid w:val="0023673D"/>
    <w:rsid w:val="00247EC0"/>
    <w:rsid w:val="002536E1"/>
    <w:rsid w:val="00291F6D"/>
    <w:rsid w:val="0029792A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31BA3"/>
    <w:rsid w:val="00340EB9"/>
    <w:rsid w:val="00346521"/>
    <w:rsid w:val="00351C02"/>
    <w:rsid w:val="00364BC3"/>
    <w:rsid w:val="003706BF"/>
    <w:rsid w:val="00371B84"/>
    <w:rsid w:val="00371D33"/>
    <w:rsid w:val="00374E9C"/>
    <w:rsid w:val="00376485"/>
    <w:rsid w:val="00377ABF"/>
    <w:rsid w:val="00377D2A"/>
    <w:rsid w:val="00386F67"/>
    <w:rsid w:val="00394373"/>
    <w:rsid w:val="003973BD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46046"/>
    <w:rsid w:val="00452A51"/>
    <w:rsid w:val="00460B2A"/>
    <w:rsid w:val="00463CE1"/>
    <w:rsid w:val="00466DA8"/>
    <w:rsid w:val="0046749A"/>
    <w:rsid w:val="004824BA"/>
    <w:rsid w:val="004944D5"/>
    <w:rsid w:val="00494701"/>
    <w:rsid w:val="004A6276"/>
    <w:rsid w:val="004C258C"/>
    <w:rsid w:val="004C2D43"/>
    <w:rsid w:val="004C3BCF"/>
    <w:rsid w:val="004D587D"/>
    <w:rsid w:val="004E0217"/>
    <w:rsid w:val="004E50ED"/>
    <w:rsid w:val="00507C2F"/>
    <w:rsid w:val="005165FE"/>
    <w:rsid w:val="005205E3"/>
    <w:rsid w:val="00524135"/>
    <w:rsid w:val="00532B4A"/>
    <w:rsid w:val="0054401D"/>
    <w:rsid w:val="005508CC"/>
    <w:rsid w:val="005540BF"/>
    <w:rsid w:val="005604BA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52D8"/>
    <w:rsid w:val="005975DE"/>
    <w:rsid w:val="005A186C"/>
    <w:rsid w:val="005A5E7A"/>
    <w:rsid w:val="005B21B0"/>
    <w:rsid w:val="005B4704"/>
    <w:rsid w:val="005C4015"/>
    <w:rsid w:val="005C7FE5"/>
    <w:rsid w:val="005D1DE5"/>
    <w:rsid w:val="005D2526"/>
    <w:rsid w:val="005D2548"/>
    <w:rsid w:val="005D54E6"/>
    <w:rsid w:val="005E002A"/>
    <w:rsid w:val="005E1EE7"/>
    <w:rsid w:val="005E2650"/>
    <w:rsid w:val="005E4CE6"/>
    <w:rsid w:val="005F72B5"/>
    <w:rsid w:val="006002D5"/>
    <w:rsid w:val="00600DE6"/>
    <w:rsid w:val="00601D8C"/>
    <w:rsid w:val="006151D5"/>
    <w:rsid w:val="0062193F"/>
    <w:rsid w:val="00625297"/>
    <w:rsid w:val="00636AD9"/>
    <w:rsid w:val="006414D9"/>
    <w:rsid w:val="00642B03"/>
    <w:rsid w:val="00643F7D"/>
    <w:rsid w:val="00653629"/>
    <w:rsid w:val="00663241"/>
    <w:rsid w:val="006841F7"/>
    <w:rsid w:val="00693A1D"/>
    <w:rsid w:val="006B55D1"/>
    <w:rsid w:val="006B7FB7"/>
    <w:rsid w:val="006C7F58"/>
    <w:rsid w:val="006D24A5"/>
    <w:rsid w:val="006D2612"/>
    <w:rsid w:val="006D4C61"/>
    <w:rsid w:val="006F471C"/>
    <w:rsid w:val="007161EC"/>
    <w:rsid w:val="00724290"/>
    <w:rsid w:val="00733EA6"/>
    <w:rsid w:val="00736294"/>
    <w:rsid w:val="0074446B"/>
    <w:rsid w:val="00746674"/>
    <w:rsid w:val="00752ED9"/>
    <w:rsid w:val="007537F8"/>
    <w:rsid w:val="007675A5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2AB6"/>
    <w:rsid w:val="008034CA"/>
    <w:rsid w:val="00805367"/>
    <w:rsid w:val="00812C7C"/>
    <w:rsid w:val="0081604C"/>
    <w:rsid w:val="00824CB1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A7C38"/>
    <w:rsid w:val="008B53E7"/>
    <w:rsid w:val="008B5759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16A74"/>
    <w:rsid w:val="00944B39"/>
    <w:rsid w:val="009463DD"/>
    <w:rsid w:val="00952354"/>
    <w:rsid w:val="00955EA8"/>
    <w:rsid w:val="009669E4"/>
    <w:rsid w:val="009703A9"/>
    <w:rsid w:val="009766D0"/>
    <w:rsid w:val="00977CC6"/>
    <w:rsid w:val="00985600"/>
    <w:rsid w:val="009A0AD9"/>
    <w:rsid w:val="009A2C7C"/>
    <w:rsid w:val="009B3F99"/>
    <w:rsid w:val="009B5F53"/>
    <w:rsid w:val="009C08B8"/>
    <w:rsid w:val="009C5D5E"/>
    <w:rsid w:val="009D12AC"/>
    <w:rsid w:val="009F10B5"/>
    <w:rsid w:val="00A214AA"/>
    <w:rsid w:val="00A3072A"/>
    <w:rsid w:val="00A3183A"/>
    <w:rsid w:val="00A36AE4"/>
    <w:rsid w:val="00A5435B"/>
    <w:rsid w:val="00A56C0F"/>
    <w:rsid w:val="00A6137F"/>
    <w:rsid w:val="00A61408"/>
    <w:rsid w:val="00A67B39"/>
    <w:rsid w:val="00A8189F"/>
    <w:rsid w:val="00A856B2"/>
    <w:rsid w:val="00A9345E"/>
    <w:rsid w:val="00AB13D0"/>
    <w:rsid w:val="00AC0C41"/>
    <w:rsid w:val="00AC48A3"/>
    <w:rsid w:val="00AD3756"/>
    <w:rsid w:val="00AD5528"/>
    <w:rsid w:val="00AE0CE6"/>
    <w:rsid w:val="00AE7C28"/>
    <w:rsid w:val="00AF3134"/>
    <w:rsid w:val="00B0486A"/>
    <w:rsid w:val="00B156EE"/>
    <w:rsid w:val="00B173B2"/>
    <w:rsid w:val="00B21206"/>
    <w:rsid w:val="00B24A13"/>
    <w:rsid w:val="00B348E1"/>
    <w:rsid w:val="00B43CDE"/>
    <w:rsid w:val="00B44B6C"/>
    <w:rsid w:val="00B47FD7"/>
    <w:rsid w:val="00B57481"/>
    <w:rsid w:val="00B7319D"/>
    <w:rsid w:val="00B7396B"/>
    <w:rsid w:val="00B7608E"/>
    <w:rsid w:val="00B8034F"/>
    <w:rsid w:val="00B8503E"/>
    <w:rsid w:val="00BC2BF2"/>
    <w:rsid w:val="00BC7AA3"/>
    <w:rsid w:val="00BD5B87"/>
    <w:rsid w:val="00BD7C73"/>
    <w:rsid w:val="00BE38DA"/>
    <w:rsid w:val="00BE482B"/>
    <w:rsid w:val="00C15590"/>
    <w:rsid w:val="00C257E4"/>
    <w:rsid w:val="00C2581A"/>
    <w:rsid w:val="00C26CC5"/>
    <w:rsid w:val="00C34E74"/>
    <w:rsid w:val="00C362A2"/>
    <w:rsid w:val="00C406A3"/>
    <w:rsid w:val="00C53182"/>
    <w:rsid w:val="00C60C5F"/>
    <w:rsid w:val="00C727B3"/>
    <w:rsid w:val="00C77E0A"/>
    <w:rsid w:val="00C829E9"/>
    <w:rsid w:val="00CA2DD2"/>
    <w:rsid w:val="00CB1AB8"/>
    <w:rsid w:val="00CB6976"/>
    <w:rsid w:val="00CC7813"/>
    <w:rsid w:val="00CD2C46"/>
    <w:rsid w:val="00CD351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6547D"/>
    <w:rsid w:val="00D67F84"/>
    <w:rsid w:val="00D77A07"/>
    <w:rsid w:val="00D81346"/>
    <w:rsid w:val="00D93351"/>
    <w:rsid w:val="00D93B54"/>
    <w:rsid w:val="00D97713"/>
    <w:rsid w:val="00DA0D25"/>
    <w:rsid w:val="00DA4168"/>
    <w:rsid w:val="00DB4EEC"/>
    <w:rsid w:val="00DC1C5E"/>
    <w:rsid w:val="00DC482B"/>
    <w:rsid w:val="00DC53E2"/>
    <w:rsid w:val="00DD123E"/>
    <w:rsid w:val="00DD343C"/>
    <w:rsid w:val="00DD3C1B"/>
    <w:rsid w:val="00DE7337"/>
    <w:rsid w:val="00DF2532"/>
    <w:rsid w:val="00DF30EB"/>
    <w:rsid w:val="00E01302"/>
    <w:rsid w:val="00E07DDB"/>
    <w:rsid w:val="00E13C7B"/>
    <w:rsid w:val="00E20353"/>
    <w:rsid w:val="00E214CB"/>
    <w:rsid w:val="00E22944"/>
    <w:rsid w:val="00E26D6F"/>
    <w:rsid w:val="00E3081E"/>
    <w:rsid w:val="00E43409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97A1E"/>
    <w:rsid w:val="00EB0FC5"/>
    <w:rsid w:val="00EB1808"/>
    <w:rsid w:val="00EB6CEE"/>
    <w:rsid w:val="00EC23DA"/>
    <w:rsid w:val="00EC32FE"/>
    <w:rsid w:val="00ED19C1"/>
    <w:rsid w:val="00ED1BCA"/>
    <w:rsid w:val="00ED7050"/>
    <w:rsid w:val="00EE51CB"/>
    <w:rsid w:val="00EF6652"/>
    <w:rsid w:val="00F00176"/>
    <w:rsid w:val="00F0099D"/>
    <w:rsid w:val="00F07A87"/>
    <w:rsid w:val="00F22DA8"/>
    <w:rsid w:val="00F338F8"/>
    <w:rsid w:val="00F34FE3"/>
    <w:rsid w:val="00F42577"/>
    <w:rsid w:val="00F43537"/>
    <w:rsid w:val="00F6028E"/>
    <w:rsid w:val="00F6083E"/>
    <w:rsid w:val="00F63553"/>
    <w:rsid w:val="00F67F91"/>
    <w:rsid w:val="00F83310"/>
    <w:rsid w:val="00F83592"/>
    <w:rsid w:val="00F874F8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2E09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QL" TargetMode="External"/><Relationship Id="rId13" Type="http://schemas.openxmlformats.org/officeDocument/2006/relationships/hyperlink" Target="https://docs.oracle.com/database/121/SQLRF/sql_elements001.htm" TargetMode="External"/><Relationship Id="rId18" Type="http://schemas.openxmlformats.org/officeDocument/2006/relationships/oleObject" Target="embeddings/oleObject1.bin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docs.oracle.com/en/database/oracle/oracle-database/12.2/adobj/functions-and-operators-useful-with-objects.html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en/database/oracle/oracle-database/12.2/adobj/inheritance-in-sql-object-types.html" TargetMode="External"/><Relationship Id="rId24" Type="http://schemas.openxmlformats.org/officeDocument/2006/relationships/hyperlink" Target="https://docs.oracle.com/database/121/SQLRF/functions183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mpenarprz/BazyDanychI4/blob/master/Laboratorium/docx/1L.Oracle%20%26%20HammerDB.doc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oracle.com/cd/B28359_01/server.111/b28310/indexes003.ht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oracle.com/database/121/SQLRF/statements_7002.htm" TargetMode="External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C1ABA-D00F-4617-9DF6-0D8B20B2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2244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303</cp:revision>
  <cp:lastPrinted>2018-03-30T17:16:00Z</cp:lastPrinted>
  <dcterms:created xsi:type="dcterms:W3CDTF">2017-10-05T04:34:00Z</dcterms:created>
  <dcterms:modified xsi:type="dcterms:W3CDTF">2018-03-30T17:17:00Z</dcterms:modified>
</cp:coreProperties>
</file>