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343910"/>
    <w:p w:rsidR="00F42577" w:rsidRDefault="00F42577"/>
    <w:p w:rsidR="00F42577" w:rsidRDefault="00F42577"/>
    <w:p w:rsidR="00131CA5" w:rsidRDefault="00131CA5" w:rsidP="00131CA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CE26B6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CB1805">
        <w:rPr>
          <w:sz w:val="40"/>
          <w:szCs w:val="40"/>
        </w:rPr>
        <w:t xml:space="preserve"> </w:t>
      </w:r>
      <w:r w:rsidR="00442FF6">
        <w:rPr>
          <w:sz w:val="40"/>
          <w:szCs w:val="40"/>
        </w:rPr>
        <w:t xml:space="preserve">Diagram </w:t>
      </w:r>
      <w:r>
        <w:rPr>
          <w:sz w:val="40"/>
          <w:szCs w:val="40"/>
        </w:rPr>
        <w:t>sekwencji i inżynieria odwrotna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3F39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08234" w:history="1">
            <w:r w:rsidR="003F3935" w:rsidRPr="00EE2BA7">
              <w:rPr>
                <w:rStyle w:val="Hipercze"/>
                <w:noProof/>
              </w:rPr>
              <w:t>1. Zanim zaczniemy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_Toc512008234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3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3F3935" w:rsidRDefault="0034391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08235" w:history="1">
            <w:r w:rsidR="003F3935" w:rsidRPr="00EE2BA7">
              <w:rPr>
                <w:rStyle w:val="Hipercze"/>
                <w:noProof/>
              </w:rPr>
              <w:t>2. (4 pkt) Diagramy przypadków użycia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_Toc512008235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3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3F3935" w:rsidRDefault="0034391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08236" w:history="1">
            <w:r w:rsidR="003F3935" w:rsidRPr="00EE2BA7">
              <w:rPr>
                <w:rStyle w:val="Hipercze"/>
                <w:noProof/>
              </w:rPr>
              <w:t>3. (5 pkt) Diagramy klas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_Toc512008236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4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3F3935" w:rsidRDefault="0034391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2008237" w:history="1">
            <w:r w:rsidR="003F3935" w:rsidRPr="00EE2BA7">
              <w:rPr>
                <w:rStyle w:val="Hipercze"/>
                <w:noProof/>
              </w:rPr>
              <w:t>4. (3 pkt) Testy jednostkowe</w:t>
            </w:r>
            <w:r w:rsidR="003F3935">
              <w:rPr>
                <w:noProof/>
                <w:webHidden/>
              </w:rPr>
              <w:tab/>
            </w:r>
            <w:r w:rsidR="003F3935">
              <w:rPr>
                <w:noProof/>
                <w:webHidden/>
              </w:rPr>
              <w:fldChar w:fldCharType="begin"/>
            </w:r>
            <w:r w:rsidR="003F3935">
              <w:rPr>
                <w:noProof/>
                <w:webHidden/>
              </w:rPr>
              <w:instrText xml:space="preserve"> PAGEREF _Toc512008237 \h </w:instrText>
            </w:r>
            <w:r w:rsidR="003F3935">
              <w:rPr>
                <w:noProof/>
                <w:webHidden/>
              </w:rPr>
            </w:r>
            <w:r w:rsidR="003F3935">
              <w:rPr>
                <w:noProof/>
                <w:webHidden/>
              </w:rPr>
              <w:fldChar w:fldCharType="separate"/>
            </w:r>
            <w:r w:rsidR="005D1EF4">
              <w:rPr>
                <w:noProof/>
                <w:webHidden/>
              </w:rPr>
              <w:t>5</w:t>
            </w:r>
            <w:r w:rsidR="003F3935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12008234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687D52" w:rsidRDefault="006151D5" w:rsidP="00161E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161EA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dot. </w:t>
      </w:r>
      <w:r w:rsidR="00161EA2">
        <w:rPr>
          <w:sz w:val="24"/>
          <w:szCs w:val="24"/>
        </w:rPr>
        <w:t xml:space="preserve"> diagramów </w:t>
      </w:r>
      <w:r w:rsidR="00FA1393">
        <w:rPr>
          <w:sz w:val="24"/>
          <w:szCs w:val="24"/>
        </w:rPr>
        <w:t>sekwencji</w:t>
      </w:r>
      <w:r w:rsidR="001952A9">
        <w:rPr>
          <w:sz w:val="24"/>
          <w:szCs w:val="24"/>
        </w:rPr>
        <w:t>.</w:t>
      </w:r>
    </w:p>
    <w:p w:rsidR="00BD5F56" w:rsidRPr="00BD5F56" w:rsidRDefault="00BD5F56" w:rsidP="00BD5F56">
      <w:pPr>
        <w:jc w:val="both"/>
        <w:rPr>
          <w:sz w:val="24"/>
          <w:szCs w:val="24"/>
        </w:rPr>
      </w:pPr>
      <w:r w:rsidRPr="00BD5F56">
        <w:rPr>
          <w:sz w:val="24"/>
          <w:szCs w:val="24"/>
        </w:rPr>
        <w:t xml:space="preserve">Materiały do </w:t>
      </w:r>
      <w:r>
        <w:rPr>
          <w:sz w:val="24"/>
          <w:szCs w:val="24"/>
        </w:rPr>
        <w:t>PU</w:t>
      </w:r>
      <w:r w:rsidRPr="00BD5F56">
        <w:rPr>
          <w:sz w:val="24"/>
          <w:szCs w:val="24"/>
        </w:rPr>
        <w:t>:</w:t>
      </w:r>
    </w:p>
    <w:p w:rsidR="00BD5F56" w:rsidRPr="006C6D97" w:rsidRDefault="00BD5F56" w:rsidP="00FA139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="006C6D97" w:rsidRPr="006C6D97">
          <w:rPr>
            <w:rStyle w:val="Hipercze"/>
            <w:sz w:val="24"/>
            <w:szCs w:val="24"/>
          </w:rPr>
          <w:t>https://www.lucidchart.com/pages/uml-sequence-diagram</w:t>
        </w:r>
      </w:hyperlink>
      <w:r w:rsidR="006C6D97" w:rsidRPr="006C6D97">
        <w:rPr>
          <w:sz w:val="24"/>
          <w:szCs w:val="24"/>
        </w:rPr>
        <w:t xml:space="preserve"> </w:t>
      </w:r>
    </w:p>
    <w:p w:rsidR="00FA1393" w:rsidRPr="00615892" w:rsidRDefault="00FA1393" w:rsidP="00FA139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IBM: </w:t>
      </w:r>
      <w:hyperlink r:id="rId9" w:history="1">
        <w:r w:rsidRPr="00C843C9">
          <w:rPr>
            <w:rStyle w:val="Hipercze"/>
            <w:sz w:val="24"/>
            <w:szCs w:val="24"/>
          </w:rPr>
          <w:t>https://www.ibm.com/developerworks/rational/library/3101.html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  <w:bookmarkStart w:id="1" w:name="_GoBack"/>
      <w:bookmarkEnd w:id="1"/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F11D0F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C56B9E" w:rsidRPr="00C56B9E" w:rsidRDefault="00C56B9E" w:rsidP="00C56B9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</w:t>
      </w:r>
      <w:proofErr w:type="spellStart"/>
      <w:r>
        <w:rPr>
          <w:sz w:val="24"/>
          <w:szCs w:val="24"/>
          <w:lang w:val="en-US"/>
        </w:rPr>
        <w:t>obfuskatorów</w:t>
      </w:r>
      <w:proofErr w:type="spellEnd"/>
      <w:r>
        <w:rPr>
          <w:sz w:val="24"/>
          <w:szCs w:val="24"/>
          <w:lang w:val="en-US"/>
        </w:rPr>
        <w:t>:</w:t>
      </w:r>
    </w:p>
    <w:p w:rsidR="005D6610" w:rsidRDefault="005D6610" w:rsidP="00F11D0F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5D6610">
        <w:rPr>
          <w:b/>
          <w:sz w:val="24"/>
          <w:szCs w:val="24"/>
          <w:lang w:val="en-US"/>
        </w:rPr>
        <w:t>Confuser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13" w:history="1">
        <w:r w:rsidRPr="00996FAA">
          <w:rPr>
            <w:rStyle w:val="Hipercze"/>
            <w:sz w:val="24"/>
            <w:szCs w:val="24"/>
            <w:lang w:val="en-US"/>
          </w:rPr>
          <w:t>link</w:t>
        </w:r>
      </w:hyperlink>
    </w:p>
    <w:p w:rsidR="00996FAA" w:rsidRDefault="00996FAA" w:rsidP="00F11D0F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ConfuserEx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hyperlink r:id="rId14" w:history="1">
        <w:r w:rsidRPr="00996FAA">
          <w:rPr>
            <w:rStyle w:val="Hipercze"/>
            <w:sz w:val="24"/>
            <w:szCs w:val="24"/>
            <w:lang w:val="en-US"/>
          </w:rPr>
          <w:t>link</w:t>
        </w:r>
      </w:hyperlink>
    </w:p>
    <w:p w:rsidR="00C56B9E" w:rsidRPr="00F11D0F" w:rsidRDefault="00C56B9E" w:rsidP="00F11D0F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ILSpy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hyperlink r:id="rId15" w:history="1">
        <w:r w:rsidRPr="00C56B9E">
          <w:rPr>
            <w:rStyle w:val="Hipercze"/>
            <w:sz w:val="24"/>
            <w:szCs w:val="24"/>
            <w:lang w:val="en-US"/>
          </w:rPr>
          <w:t>link</w:t>
        </w:r>
      </w:hyperlink>
    </w:p>
    <w:p w:rsidR="008C5245" w:rsidRDefault="008C5245" w:rsidP="008C5245">
      <w:pPr>
        <w:pStyle w:val="Nagwek1"/>
      </w:pPr>
      <w:bookmarkStart w:id="2" w:name="_Toc512008235"/>
      <w:r>
        <w:t>2. (</w:t>
      </w:r>
      <w:r w:rsidR="005D6610">
        <w:t>6</w:t>
      </w:r>
      <w:r>
        <w:t xml:space="preserve"> pkt) Diagramy </w:t>
      </w:r>
      <w:bookmarkEnd w:id="2"/>
      <w:r w:rsidR="005D6610">
        <w:t>sekwencji</w:t>
      </w:r>
    </w:p>
    <w:p w:rsidR="00F11D0F" w:rsidRDefault="00F11D0F" w:rsidP="00F11D0F">
      <w:pPr>
        <w:pStyle w:val="Akapitzlist"/>
        <w:jc w:val="both"/>
      </w:pPr>
    </w:p>
    <w:p w:rsidR="00F11D0F" w:rsidRDefault="00F11D0F">
      <w:r>
        <w:br w:type="page"/>
      </w:r>
    </w:p>
    <w:p w:rsidR="00BD5F56" w:rsidRDefault="00BD5F56" w:rsidP="00BD5F56">
      <w:pPr>
        <w:pStyle w:val="Nagwek1"/>
      </w:pPr>
      <w:r>
        <w:lastRenderedPageBreak/>
        <w:t xml:space="preserve">3. </w:t>
      </w:r>
      <w:bookmarkStart w:id="3" w:name="_Toc512008236"/>
      <w:r>
        <w:t>(</w:t>
      </w:r>
      <w:r w:rsidR="005D6610">
        <w:t>6</w:t>
      </w:r>
      <w:r w:rsidR="00FF3B0D">
        <w:t xml:space="preserve"> </w:t>
      </w:r>
      <w:r>
        <w:t xml:space="preserve">pkt) </w:t>
      </w:r>
      <w:bookmarkEnd w:id="3"/>
      <w:r w:rsidR="005D6610">
        <w:t>Inżynieria Odwrotna</w:t>
      </w:r>
    </w:p>
    <w:p w:rsidR="00FA3FB1" w:rsidRDefault="00C60268" w:rsidP="00FA3FB1">
      <w:pPr>
        <w:pStyle w:val="Nagwek2"/>
      </w:pPr>
      <w:r>
        <w:t xml:space="preserve">(3 pkt) + (*4 pkt) </w:t>
      </w:r>
      <w:r w:rsidR="00FA3FB1">
        <w:t>Obfuskatory kodu</w:t>
      </w:r>
    </w:p>
    <w:p w:rsidR="005D6610" w:rsidRDefault="005D6610" w:rsidP="00FD0208">
      <w:pPr>
        <w:jc w:val="both"/>
      </w:pPr>
      <w:r>
        <w:t xml:space="preserve">Na </w:t>
      </w:r>
      <w:proofErr w:type="spellStart"/>
      <w:r>
        <w:t>repo</w:t>
      </w:r>
      <w:proofErr w:type="spellEnd"/>
      <w:r>
        <w:t xml:space="preserve"> są dwa programy:</w:t>
      </w:r>
      <w:r w:rsidR="00D714CB">
        <w:t xml:space="preserve"> NonObfuscated.exe i Obfuscated.exe</w:t>
      </w:r>
      <w:r w:rsidR="00D17C32">
        <w:t xml:space="preserve"> </w:t>
      </w:r>
      <w:hyperlink r:id="rId16" w:history="1">
        <w:r w:rsidR="00D17C32" w:rsidRPr="00D17C32">
          <w:rPr>
            <w:rStyle w:val="Hipercze"/>
          </w:rPr>
          <w:t>l</w:t>
        </w:r>
        <w:r w:rsidR="00D17C32" w:rsidRPr="00D17C32">
          <w:rPr>
            <w:rStyle w:val="Hipercze"/>
          </w:rPr>
          <w:t>i</w:t>
        </w:r>
        <w:r w:rsidR="00D17C32" w:rsidRPr="00D17C32">
          <w:rPr>
            <w:rStyle w:val="Hipercze"/>
          </w:rPr>
          <w:t>nk</w:t>
        </w:r>
      </w:hyperlink>
    </w:p>
    <w:p w:rsidR="006E748A" w:rsidRDefault="006E748A" w:rsidP="00FD0208">
      <w:pPr>
        <w:jc w:val="both"/>
        <w:rPr>
          <w:b/>
        </w:rPr>
      </w:pPr>
      <w:r>
        <w:t xml:space="preserve">Są spakowane w .zip, </w:t>
      </w:r>
      <w:proofErr w:type="spellStart"/>
      <w:r>
        <w:t>zahasłowany</w:t>
      </w:r>
      <w:proofErr w:type="spellEnd"/>
      <w:r>
        <w:t xml:space="preserve">: </w:t>
      </w:r>
      <w:proofErr w:type="spellStart"/>
      <w:r w:rsidRPr="006E748A">
        <w:rPr>
          <w:b/>
        </w:rPr>
        <w:t>obfuscate</w:t>
      </w:r>
      <w:proofErr w:type="spellEnd"/>
    </w:p>
    <w:p w:rsidR="00B221F8" w:rsidRPr="00B221F8" w:rsidRDefault="00B221F8" w:rsidP="00FD0208">
      <w:pPr>
        <w:jc w:val="both"/>
        <w:rPr>
          <w:u w:val="single"/>
        </w:rPr>
      </w:pPr>
      <w:r w:rsidRPr="00B221F8">
        <w:rPr>
          <w:u w:val="single"/>
        </w:rPr>
        <w:t xml:space="preserve">Po rozpakowaniu </w:t>
      </w:r>
      <w:proofErr w:type="spellStart"/>
      <w:r w:rsidR="00C60268">
        <w:rPr>
          <w:u w:val="single"/>
        </w:rPr>
        <w:t>defender</w:t>
      </w:r>
      <w:proofErr w:type="spellEnd"/>
      <w:r w:rsidRPr="00B221F8">
        <w:rPr>
          <w:u w:val="single"/>
        </w:rPr>
        <w:t>/antywirus może krzyczeć że Obfuscated.exe to wirus – dodać wyjątek.</w:t>
      </w:r>
    </w:p>
    <w:p w:rsidR="00C60268" w:rsidRPr="002712DE" w:rsidRDefault="002712DE" w:rsidP="00FD0208">
      <w:pPr>
        <w:jc w:val="both"/>
        <w:rPr>
          <w:u w:val="single"/>
        </w:rPr>
      </w:pPr>
      <w:r w:rsidRPr="002712DE">
        <w:rPr>
          <w:u w:val="single"/>
        </w:rPr>
        <w:t>Nie trzeba uruchamiać tych .exe</w:t>
      </w:r>
    </w:p>
    <w:p w:rsidR="002712DE" w:rsidRDefault="002712DE" w:rsidP="00FD0208">
      <w:pPr>
        <w:jc w:val="both"/>
      </w:pPr>
    </w:p>
    <w:p w:rsidR="005D6610" w:rsidRDefault="005D6610" w:rsidP="00FD0208">
      <w:pPr>
        <w:jc w:val="both"/>
      </w:pPr>
      <w:r>
        <w:t xml:space="preserve">Oba </w:t>
      </w:r>
      <w:r w:rsidR="00C60268">
        <w:t xml:space="preserve">programy </w:t>
      </w:r>
      <w:r>
        <w:t>są na jedno kopyto: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6610" w:rsidRPr="005D6610" w:rsidTr="005D6610">
        <w:tc>
          <w:tcPr>
            <w:tcW w:w="9062" w:type="dxa"/>
          </w:tcPr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}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“???”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"Hi!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enter password:"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(input)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????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????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D6610" w:rsidRDefault="005D6610" w:rsidP="005D6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D6610" w:rsidRPr="005D6610" w:rsidRDefault="005D6610" w:rsidP="005D661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:rsidR="005D6610" w:rsidRDefault="00AA5354" w:rsidP="005D6610">
      <w:pPr>
        <w:rPr>
          <w:lang w:val="en-US"/>
        </w:rPr>
      </w:pPr>
      <w:proofErr w:type="spellStart"/>
      <w:r>
        <w:rPr>
          <w:lang w:val="en-US"/>
        </w:rPr>
        <w:t>Wykonać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polecenia</w:t>
      </w:r>
      <w:proofErr w:type="spellEnd"/>
      <w:r w:rsidR="00604AEE">
        <w:rPr>
          <w:lang w:val="en-US"/>
        </w:rPr>
        <w:t xml:space="preserve"> (</w:t>
      </w:r>
      <w:proofErr w:type="spellStart"/>
      <w:r w:rsidR="00604AEE">
        <w:rPr>
          <w:lang w:val="en-US"/>
        </w:rPr>
        <w:t>użyć</w:t>
      </w:r>
      <w:proofErr w:type="spellEnd"/>
      <w:r w:rsidR="00604AEE">
        <w:rPr>
          <w:lang w:val="en-US"/>
        </w:rPr>
        <w:t xml:space="preserve"> </w:t>
      </w:r>
      <w:proofErr w:type="spellStart"/>
      <w:r w:rsidR="00604AEE">
        <w:rPr>
          <w:lang w:val="en-US"/>
        </w:rPr>
        <w:t>ILSpy</w:t>
      </w:r>
      <w:proofErr w:type="spellEnd"/>
      <w:r w:rsidR="00604AEE">
        <w:rPr>
          <w:lang w:val="en-US"/>
        </w:rPr>
        <w:t>)</w:t>
      </w:r>
      <w:r>
        <w:rPr>
          <w:lang w:val="en-US"/>
        </w:rPr>
        <w:t>:</w:t>
      </w:r>
    </w:p>
    <w:p w:rsidR="00216A95" w:rsidRDefault="00216A95" w:rsidP="00D17C32">
      <w:pPr>
        <w:pStyle w:val="Akapitzlist"/>
        <w:numPr>
          <w:ilvl w:val="0"/>
          <w:numId w:val="28"/>
        </w:numPr>
      </w:pPr>
      <w:r w:rsidRPr="00216A95">
        <w:t>(</w:t>
      </w:r>
      <w:r w:rsidR="00D17C32">
        <w:t>1</w:t>
      </w:r>
      <w:r w:rsidRPr="00216A95">
        <w:t xml:space="preserve"> pkt) Znaleźć hasło </w:t>
      </w:r>
      <w:r w:rsidR="00D17C32">
        <w:t xml:space="preserve">i komunikaty wyjściowe </w:t>
      </w:r>
      <w:r w:rsidRPr="00216A95">
        <w:t>dla NonObfuscated.</w:t>
      </w:r>
      <w:r>
        <w:t>exe</w:t>
      </w:r>
    </w:p>
    <w:p w:rsidR="00D17C32" w:rsidRDefault="00D17C32" w:rsidP="00D17C32">
      <w:pPr>
        <w:pStyle w:val="Akapitzlist"/>
        <w:numPr>
          <w:ilvl w:val="0"/>
          <w:numId w:val="28"/>
        </w:numPr>
      </w:pPr>
      <w:r>
        <w:t>*(</w:t>
      </w:r>
      <w:r w:rsidR="00C60268">
        <w:t>4</w:t>
      </w:r>
      <w:r>
        <w:t xml:space="preserve"> pkt</w:t>
      </w:r>
      <w:r w:rsidR="00AA5354">
        <w:t>)</w:t>
      </w:r>
      <w:r w:rsidRPr="00D17C32">
        <w:t xml:space="preserve"> </w:t>
      </w:r>
      <w:r w:rsidRPr="00216A95">
        <w:t xml:space="preserve">Znaleźć hasło </w:t>
      </w:r>
      <w:r>
        <w:t>i komunikaty wyjściowe</w:t>
      </w:r>
      <w:r>
        <w:t xml:space="preserve"> dla Obfuscated.exe</w:t>
      </w:r>
    </w:p>
    <w:p w:rsidR="00C60268" w:rsidRDefault="00C60268" w:rsidP="00D17C32">
      <w:pPr>
        <w:pStyle w:val="Akapitzlist"/>
        <w:numPr>
          <w:ilvl w:val="0"/>
          <w:numId w:val="28"/>
        </w:numPr>
      </w:pPr>
      <w:r>
        <w:t>(1 pkt) Czym się różnią oba programy?</w:t>
      </w:r>
    </w:p>
    <w:p w:rsidR="00C60268" w:rsidRPr="00216A95" w:rsidRDefault="00C60268" w:rsidP="00D17C32">
      <w:pPr>
        <w:pStyle w:val="Akapitzlist"/>
        <w:numPr>
          <w:ilvl w:val="0"/>
          <w:numId w:val="28"/>
        </w:numPr>
      </w:pPr>
      <w:r>
        <w:t>(1 pkt) Dlaczego antywirus/</w:t>
      </w:r>
      <w:proofErr w:type="spellStart"/>
      <w:r>
        <w:t>defender</w:t>
      </w:r>
      <w:proofErr w:type="spellEnd"/>
      <w:r>
        <w:t xml:space="preserve"> podnieśli wrzask?</w:t>
      </w:r>
    </w:p>
    <w:sectPr w:rsidR="00C60268" w:rsidRPr="00216A95" w:rsidSect="00307E23"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10" w:rsidRDefault="00343910" w:rsidP="00F42577">
      <w:pPr>
        <w:spacing w:before="0" w:after="0" w:line="240" w:lineRule="auto"/>
      </w:pPr>
      <w:r>
        <w:separator/>
      </w:r>
    </w:p>
  </w:endnote>
  <w:endnote w:type="continuationSeparator" w:id="0">
    <w:p w:rsidR="00343910" w:rsidRDefault="0034391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10" w:rsidRDefault="00343910" w:rsidP="00F42577">
      <w:pPr>
        <w:spacing w:before="0" w:after="0" w:line="240" w:lineRule="auto"/>
      </w:pPr>
      <w:r>
        <w:separator/>
      </w:r>
    </w:p>
  </w:footnote>
  <w:footnote w:type="continuationSeparator" w:id="0">
    <w:p w:rsidR="00343910" w:rsidRDefault="0034391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9E4699"/>
    <w:multiLevelType w:val="hybridMultilevel"/>
    <w:tmpl w:val="2592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84AA2"/>
    <w:multiLevelType w:val="hybridMultilevel"/>
    <w:tmpl w:val="C19C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3E8E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65405"/>
    <w:multiLevelType w:val="hybridMultilevel"/>
    <w:tmpl w:val="60A62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0"/>
  </w:num>
  <w:num w:numId="4">
    <w:abstractNumId w:val="6"/>
  </w:num>
  <w:num w:numId="5">
    <w:abstractNumId w:val="19"/>
  </w:num>
  <w:num w:numId="6">
    <w:abstractNumId w:val="2"/>
  </w:num>
  <w:num w:numId="7">
    <w:abstractNumId w:val="11"/>
  </w:num>
  <w:num w:numId="8">
    <w:abstractNumId w:val="4"/>
  </w:num>
  <w:num w:numId="9">
    <w:abstractNumId w:val="15"/>
  </w:num>
  <w:num w:numId="10">
    <w:abstractNumId w:val="23"/>
  </w:num>
  <w:num w:numId="11">
    <w:abstractNumId w:val="14"/>
  </w:num>
  <w:num w:numId="12">
    <w:abstractNumId w:val="13"/>
  </w:num>
  <w:num w:numId="13">
    <w:abstractNumId w:val="24"/>
  </w:num>
  <w:num w:numId="14">
    <w:abstractNumId w:val="16"/>
  </w:num>
  <w:num w:numId="15">
    <w:abstractNumId w:val="9"/>
  </w:num>
  <w:num w:numId="16">
    <w:abstractNumId w:val="12"/>
  </w:num>
  <w:num w:numId="17">
    <w:abstractNumId w:val="27"/>
  </w:num>
  <w:num w:numId="18">
    <w:abstractNumId w:val="18"/>
  </w:num>
  <w:num w:numId="19">
    <w:abstractNumId w:val="3"/>
  </w:num>
  <w:num w:numId="20">
    <w:abstractNumId w:val="1"/>
  </w:num>
  <w:num w:numId="21">
    <w:abstractNumId w:val="20"/>
  </w:num>
  <w:num w:numId="22">
    <w:abstractNumId w:val="10"/>
  </w:num>
  <w:num w:numId="23">
    <w:abstractNumId w:val="17"/>
  </w:num>
  <w:num w:numId="24">
    <w:abstractNumId w:val="21"/>
  </w:num>
  <w:num w:numId="25">
    <w:abstractNumId w:val="22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05DA"/>
    <w:rsid w:val="000B25FA"/>
    <w:rsid w:val="000C1069"/>
    <w:rsid w:val="000C6C9C"/>
    <w:rsid w:val="000D69DC"/>
    <w:rsid w:val="000E74CF"/>
    <w:rsid w:val="000F6600"/>
    <w:rsid w:val="00115EBC"/>
    <w:rsid w:val="00131CA5"/>
    <w:rsid w:val="0013487C"/>
    <w:rsid w:val="001579C2"/>
    <w:rsid w:val="00161EA2"/>
    <w:rsid w:val="00163DE3"/>
    <w:rsid w:val="001867BF"/>
    <w:rsid w:val="00192F3C"/>
    <w:rsid w:val="001936D9"/>
    <w:rsid w:val="001952A9"/>
    <w:rsid w:val="00195557"/>
    <w:rsid w:val="001D3A87"/>
    <w:rsid w:val="001E395E"/>
    <w:rsid w:val="001E5F6C"/>
    <w:rsid w:val="00214CD8"/>
    <w:rsid w:val="00216A95"/>
    <w:rsid w:val="002249D2"/>
    <w:rsid w:val="00226730"/>
    <w:rsid w:val="0023673D"/>
    <w:rsid w:val="00254DB9"/>
    <w:rsid w:val="002712DE"/>
    <w:rsid w:val="00282262"/>
    <w:rsid w:val="00290D6C"/>
    <w:rsid w:val="00291F6D"/>
    <w:rsid w:val="002A26D7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3910"/>
    <w:rsid w:val="00346521"/>
    <w:rsid w:val="00364BC3"/>
    <w:rsid w:val="00371D33"/>
    <w:rsid w:val="00386F67"/>
    <w:rsid w:val="003A4848"/>
    <w:rsid w:val="003A7CC3"/>
    <w:rsid w:val="003B3EA8"/>
    <w:rsid w:val="003C0068"/>
    <w:rsid w:val="003C773E"/>
    <w:rsid w:val="003D5C0D"/>
    <w:rsid w:val="003E4054"/>
    <w:rsid w:val="003F03D9"/>
    <w:rsid w:val="003F1C89"/>
    <w:rsid w:val="003F3935"/>
    <w:rsid w:val="003F6CBA"/>
    <w:rsid w:val="00400366"/>
    <w:rsid w:val="00424C01"/>
    <w:rsid w:val="00442FF6"/>
    <w:rsid w:val="00453E11"/>
    <w:rsid w:val="004562D7"/>
    <w:rsid w:val="00461E3C"/>
    <w:rsid w:val="0046749A"/>
    <w:rsid w:val="00494701"/>
    <w:rsid w:val="004C258C"/>
    <w:rsid w:val="004C3BCF"/>
    <w:rsid w:val="004D587D"/>
    <w:rsid w:val="004E0217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D1EF4"/>
    <w:rsid w:val="005D6610"/>
    <w:rsid w:val="005E1EE7"/>
    <w:rsid w:val="005E4CE6"/>
    <w:rsid w:val="005E6D0F"/>
    <w:rsid w:val="005F10CD"/>
    <w:rsid w:val="005F575E"/>
    <w:rsid w:val="005F72B5"/>
    <w:rsid w:val="006002D5"/>
    <w:rsid w:val="00600DE6"/>
    <w:rsid w:val="00601D8C"/>
    <w:rsid w:val="00601E3D"/>
    <w:rsid w:val="00604AEE"/>
    <w:rsid w:val="006151D5"/>
    <w:rsid w:val="00615892"/>
    <w:rsid w:val="00625297"/>
    <w:rsid w:val="006414D9"/>
    <w:rsid w:val="00643F7D"/>
    <w:rsid w:val="00653629"/>
    <w:rsid w:val="00663241"/>
    <w:rsid w:val="006742A0"/>
    <w:rsid w:val="0068120D"/>
    <w:rsid w:val="00687D52"/>
    <w:rsid w:val="00693A1D"/>
    <w:rsid w:val="00694A07"/>
    <w:rsid w:val="006B7FB7"/>
    <w:rsid w:val="006C6D97"/>
    <w:rsid w:val="006C7F58"/>
    <w:rsid w:val="006D2612"/>
    <w:rsid w:val="006D369C"/>
    <w:rsid w:val="006D4C61"/>
    <w:rsid w:val="006D5F9F"/>
    <w:rsid w:val="006E748A"/>
    <w:rsid w:val="006F471C"/>
    <w:rsid w:val="00702314"/>
    <w:rsid w:val="00710F78"/>
    <w:rsid w:val="0071377F"/>
    <w:rsid w:val="00720D8B"/>
    <w:rsid w:val="00736294"/>
    <w:rsid w:val="00744DAA"/>
    <w:rsid w:val="00752ED9"/>
    <w:rsid w:val="007537F8"/>
    <w:rsid w:val="0077409C"/>
    <w:rsid w:val="00776B2A"/>
    <w:rsid w:val="00792A2A"/>
    <w:rsid w:val="007A234A"/>
    <w:rsid w:val="007A47F4"/>
    <w:rsid w:val="007B6846"/>
    <w:rsid w:val="007B6A04"/>
    <w:rsid w:val="007E02D4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C5245"/>
    <w:rsid w:val="008E2943"/>
    <w:rsid w:val="008F06D7"/>
    <w:rsid w:val="008F6E4E"/>
    <w:rsid w:val="009136D9"/>
    <w:rsid w:val="00914B4D"/>
    <w:rsid w:val="009163C9"/>
    <w:rsid w:val="009256E3"/>
    <w:rsid w:val="00940CEE"/>
    <w:rsid w:val="00944B39"/>
    <w:rsid w:val="00947C13"/>
    <w:rsid w:val="009638DD"/>
    <w:rsid w:val="00974C9C"/>
    <w:rsid w:val="00977CC6"/>
    <w:rsid w:val="00996FAA"/>
    <w:rsid w:val="009A2C7C"/>
    <w:rsid w:val="009D4833"/>
    <w:rsid w:val="009F10B5"/>
    <w:rsid w:val="00A00DF4"/>
    <w:rsid w:val="00A214AA"/>
    <w:rsid w:val="00A3081F"/>
    <w:rsid w:val="00A3183A"/>
    <w:rsid w:val="00A3730F"/>
    <w:rsid w:val="00A67B39"/>
    <w:rsid w:val="00A8189F"/>
    <w:rsid w:val="00A9345E"/>
    <w:rsid w:val="00AA5354"/>
    <w:rsid w:val="00AC0C41"/>
    <w:rsid w:val="00AC48A3"/>
    <w:rsid w:val="00AD23E5"/>
    <w:rsid w:val="00AE0CE6"/>
    <w:rsid w:val="00AE7C28"/>
    <w:rsid w:val="00AF3134"/>
    <w:rsid w:val="00B0486A"/>
    <w:rsid w:val="00B21206"/>
    <w:rsid w:val="00B221F8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E74"/>
    <w:rsid w:val="00C53182"/>
    <w:rsid w:val="00C56B9E"/>
    <w:rsid w:val="00C60268"/>
    <w:rsid w:val="00C727B3"/>
    <w:rsid w:val="00CA0526"/>
    <w:rsid w:val="00CA2DD2"/>
    <w:rsid w:val="00CB0AF5"/>
    <w:rsid w:val="00CB1805"/>
    <w:rsid w:val="00CB6976"/>
    <w:rsid w:val="00CD2C46"/>
    <w:rsid w:val="00CE26B6"/>
    <w:rsid w:val="00CF3EEF"/>
    <w:rsid w:val="00CF5D41"/>
    <w:rsid w:val="00D0339F"/>
    <w:rsid w:val="00D0759C"/>
    <w:rsid w:val="00D178E3"/>
    <w:rsid w:val="00D17C32"/>
    <w:rsid w:val="00D321D9"/>
    <w:rsid w:val="00D36763"/>
    <w:rsid w:val="00D410EB"/>
    <w:rsid w:val="00D44139"/>
    <w:rsid w:val="00D44DF5"/>
    <w:rsid w:val="00D55AD0"/>
    <w:rsid w:val="00D61D6B"/>
    <w:rsid w:val="00D632FA"/>
    <w:rsid w:val="00D714CB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04E4D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EE3E20"/>
    <w:rsid w:val="00F0099D"/>
    <w:rsid w:val="00F11D0F"/>
    <w:rsid w:val="00F338F8"/>
    <w:rsid w:val="00F42577"/>
    <w:rsid w:val="00F43537"/>
    <w:rsid w:val="00F67F91"/>
    <w:rsid w:val="00F932EA"/>
    <w:rsid w:val="00F97304"/>
    <w:rsid w:val="00F97A9C"/>
    <w:rsid w:val="00FA1393"/>
    <w:rsid w:val="00FA3FB1"/>
    <w:rsid w:val="00FA4E50"/>
    <w:rsid w:val="00FB0B25"/>
    <w:rsid w:val="00FB2021"/>
    <w:rsid w:val="00FB49E8"/>
    <w:rsid w:val="00FD0208"/>
    <w:rsid w:val="00FD06C7"/>
    <w:rsid w:val="00FD12AB"/>
    <w:rsid w:val="00FD2A60"/>
    <w:rsid w:val="00FD6219"/>
    <w:rsid w:val="00FE19B5"/>
    <w:rsid w:val="00FE2ECC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A65D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uml-sequence-diagram" TargetMode="External"/><Relationship Id="rId13" Type="http://schemas.openxmlformats.org/officeDocument/2006/relationships/hyperlink" Target="https://archive.codeplex.com/?p=confus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penarprz/InzynieriaOprogramowaniaI4/tree/master/Laboratorium/tools/Obfuscator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csharpcode/ILSpy/releases" TargetMode="Externa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ational/library/3101.html" TargetMode="External"/><Relationship Id="rId14" Type="http://schemas.openxmlformats.org/officeDocument/2006/relationships/hyperlink" Target="https://github.com/yck1509/ConfuserE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9B5F-5F1E-4C7C-8BB7-4971D7BA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216</cp:revision>
  <cp:lastPrinted>2018-04-20T15:22:00Z</cp:lastPrinted>
  <dcterms:created xsi:type="dcterms:W3CDTF">2017-10-05T04:34:00Z</dcterms:created>
  <dcterms:modified xsi:type="dcterms:W3CDTF">2018-04-20T16:34:00Z</dcterms:modified>
</cp:coreProperties>
</file>