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95" w:rsidRDefault="008F6895"/>
    <w:p w:rsidR="00F42577" w:rsidRDefault="00F42577"/>
    <w:p w:rsidR="00F42577" w:rsidRDefault="00F42577"/>
    <w:p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:rsidR="00F42577" w:rsidRPr="00BB43F1" w:rsidRDefault="00BB43F1" w:rsidP="00BB43F1">
      <w:pPr>
        <w:pStyle w:val="Akapitzlist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Wybór technologii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A077CF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67369" w:history="1">
            <w:r w:rsidR="00A077CF" w:rsidRPr="00A7095D">
              <w:rPr>
                <w:rStyle w:val="Hipercze"/>
                <w:noProof/>
              </w:rPr>
              <w:t>1. Wybór technologii</w:t>
            </w:r>
            <w:r w:rsidR="00A077CF">
              <w:rPr>
                <w:noProof/>
                <w:webHidden/>
              </w:rPr>
              <w:tab/>
            </w:r>
            <w:r w:rsidR="00A077CF">
              <w:rPr>
                <w:noProof/>
                <w:webHidden/>
              </w:rPr>
              <w:fldChar w:fldCharType="begin"/>
            </w:r>
            <w:r w:rsidR="00A077CF">
              <w:rPr>
                <w:noProof/>
                <w:webHidden/>
              </w:rPr>
              <w:instrText xml:space="preserve"> PAGEREF _Toc508267369 \h </w:instrText>
            </w:r>
            <w:r w:rsidR="00A077CF">
              <w:rPr>
                <w:noProof/>
                <w:webHidden/>
              </w:rPr>
            </w:r>
            <w:r w:rsidR="00A077CF">
              <w:rPr>
                <w:noProof/>
                <w:webHidden/>
              </w:rPr>
              <w:fldChar w:fldCharType="separate"/>
            </w:r>
            <w:r w:rsidR="00D64382">
              <w:rPr>
                <w:noProof/>
                <w:webHidden/>
              </w:rPr>
              <w:t>3</w:t>
            </w:r>
            <w:r w:rsidR="00A077CF">
              <w:rPr>
                <w:noProof/>
                <w:webHidden/>
              </w:rPr>
              <w:fldChar w:fldCharType="end"/>
            </w:r>
          </w:hyperlink>
        </w:p>
        <w:p w:rsidR="00A077CF" w:rsidRDefault="00A077C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67370" w:history="1">
            <w:r w:rsidRPr="00A7095D">
              <w:rPr>
                <w:rStyle w:val="Hipercze"/>
                <w:noProof/>
              </w:rPr>
              <w:t>2.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43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415BEE" w:rsidRDefault="00FD06C7" w:rsidP="00415BEE">
      <w:r>
        <w:br w:type="page"/>
      </w:r>
    </w:p>
    <w:p w:rsidR="00415BEE" w:rsidRPr="00415BEE" w:rsidRDefault="00B66724" w:rsidP="00415BEE">
      <w:pPr>
        <w:pStyle w:val="Nagwek1"/>
      </w:pPr>
      <w:bookmarkStart w:id="0" w:name="_Toc508267369"/>
      <w:r>
        <w:lastRenderedPageBreak/>
        <w:t>1</w:t>
      </w:r>
      <w:r w:rsidR="00415BEE">
        <w:t xml:space="preserve">. </w:t>
      </w:r>
      <w:r w:rsidR="00415BEE">
        <w:t>Wybór technologii</w:t>
      </w:r>
      <w:bookmarkEnd w:id="0"/>
    </w:p>
    <w:p w:rsidR="009D1DDC" w:rsidRDefault="009D1DDC" w:rsidP="00001F7D">
      <w:r>
        <w:t>Prz</w:t>
      </w:r>
      <w:r w:rsidR="00415BEE">
        <w:t>ygotować dokument zbiorczy który</w:t>
      </w:r>
      <w:r>
        <w:t>:</w:t>
      </w:r>
    </w:p>
    <w:p w:rsidR="009D1DDC" w:rsidRDefault="00415BEE" w:rsidP="009D1DDC">
      <w:pPr>
        <w:pStyle w:val="Akapitzlist"/>
        <w:numPr>
          <w:ilvl w:val="0"/>
          <w:numId w:val="28"/>
        </w:numPr>
      </w:pPr>
      <w:r w:rsidRPr="00415BEE">
        <w:rPr>
          <w:b/>
        </w:rPr>
        <w:t>Krótko</w:t>
      </w:r>
      <w:r>
        <w:t xml:space="preserve"> opisuje rozważane dostępne</w:t>
      </w:r>
      <w:r w:rsidR="009D1DDC">
        <w:t xml:space="preserve"> technologie</w:t>
      </w:r>
      <w:r>
        <w:t xml:space="preserve"> (1-3 zdania):</w:t>
      </w:r>
    </w:p>
    <w:p w:rsidR="009D1DDC" w:rsidRDefault="009D1DDC" w:rsidP="009D1DDC">
      <w:pPr>
        <w:pStyle w:val="Akapitzlist"/>
        <w:numPr>
          <w:ilvl w:val="1"/>
          <w:numId w:val="28"/>
        </w:numPr>
      </w:pPr>
      <w:r>
        <w:t>Front-Endu</w:t>
      </w:r>
    </w:p>
    <w:p w:rsidR="009D1DDC" w:rsidRDefault="009D1DDC" w:rsidP="009D1DDC">
      <w:pPr>
        <w:pStyle w:val="Akapitzlist"/>
        <w:numPr>
          <w:ilvl w:val="1"/>
          <w:numId w:val="28"/>
        </w:numPr>
      </w:pPr>
      <w:proofErr w:type="spellStart"/>
      <w:r>
        <w:t>Back</w:t>
      </w:r>
      <w:proofErr w:type="spellEnd"/>
      <w:r>
        <w:t>-Endu</w:t>
      </w:r>
    </w:p>
    <w:p w:rsidR="009D1DDC" w:rsidRDefault="009D1DDC" w:rsidP="009D1DDC">
      <w:pPr>
        <w:pStyle w:val="Akapitzlist"/>
        <w:numPr>
          <w:ilvl w:val="1"/>
          <w:numId w:val="28"/>
        </w:numPr>
      </w:pPr>
      <w:r>
        <w:t>Aplikacji typu Desktop</w:t>
      </w:r>
      <w:bookmarkStart w:id="1" w:name="_GoBack"/>
      <w:bookmarkEnd w:id="1"/>
    </w:p>
    <w:p w:rsidR="009D1DDC" w:rsidRDefault="009D1DDC" w:rsidP="009D1DDC">
      <w:pPr>
        <w:pStyle w:val="Akapitzlist"/>
        <w:numPr>
          <w:ilvl w:val="1"/>
          <w:numId w:val="28"/>
        </w:numPr>
      </w:pPr>
      <w:r>
        <w:t>Aplikacji mobilnych</w:t>
      </w:r>
    </w:p>
    <w:p w:rsidR="00EC053C" w:rsidRDefault="00EC053C" w:rsidP="00415BEE">
      <w:pPr>
        <w:pStyle w:val="Akapitzlist"/>
        <w:numPr>
          <w:ilvl w:val="0"/>
          <w:numId w:val="28"/>
        </w:numPr>
      </w:pPr>
      <w:r>
        <w:t>Zebrać zbiór języków w których piszemy w ramach wybranych technologii i znaleźć przydatne biblioteki. Opisać je zwięźle (1-3 zdania).</w:t>
      </w:r>
      <w:r w:rsidR="0033211B">
        <w:t xml:space="preserve"> Interesują nas przede wszystkim:</w:t>
      </w:r>
    </w:p>
    <w:p w:rsidR="0033211B" w:rsidRDefault="0033211B" w:rsidP="0033211B">
      <w:pPr>
        <w:pStyle w:val="Akapitzlist"/>
        <w:numPr>
          <w:ilvl w:val="1"/>
          <w:numId w:val="28"/>
        </w:numPr>
      </w:pPr>
      <w:r>
        <w:t>Metoda zapisu/odczytu z Bazy Danych</w:t>
      </w:r>
    </w:p>
    <w:p w:rsidR="0033211B" w:rsidRDefault="0033211B" w:rsidP="0033211B">
      <w:pPr>
        <w:pStyle w:val="Akapitzlist"/>
        <w:numPr>
          <w:ilvl w:val="1"/>
          <w:numId w:val="28"/>
        </w:numPr>
      </w:pPr>
      <w:r>
        <w:t>Metoda prezentacji danych użytkownikowi</w:t>
      </w:r>
    </w:p>
    <w:p w:rsidR="0033211B" w:rsidRPr="0033211B" w:rsidRDefault="0033211B" w:rsidP="0033211B">
      <w:pPr>
        <w:pStyle w:val="Akapitzlist"/>
        <w:numPr>
          <w:ilvl w:val="1"/>
          <w:numId w:val="28"/>
        </w:numPr>
        <w:rPr>
          <w:b/>
        </w:rPr>
      </w:pPr>
      <w:r w:rsidRPr="0033211B">
        <w:rPr>
          <w:b/>
        </w:rPr>
        <w:t>Biblioteki wspierające testy</w:t>
      </w:r>
      <w:r>
        <w:rPr>
          <w:b/>
        </w:rPr>
        <w:t xml:space="preserve"> jednostkowe</w:t>
      </w:r>
    </w:p>
    <w:p w:rsidR="0033211B" w:rsidRDefault="0033211B" w:rsidP="0033211B">
      <w:pPr>
        <w:pStyle w:val="Akapitzlist"/>
        <w:numPr>
          <w:ilvl w:val="1"/>
          <w:numId w:val="28"/>
        </w:numPr>
      </w:pPr>
      <w:r>
        <w:t xml:space="preserve">Biblioteki wspierające </w:t>
      </w:r>
      <w:proofErr w:type="spellStart"/>
      <w:r>
        <w:t>serializacje</w:t>
      </w:r>
      <w:proofErr w:type="spellEnd"/>
      <w:r>
        <w:t>/</w:t>
      </w:r>
      <w:proofErr w:type="spellStart"/>
      <w:r>
        <w:t>deserializacje</w:t>
      </w:r>
      <w:proofErr w:type="spellEnd"/>
      <w:r>
        <w:t xml:space="preserve"> </w:t>
      </w:r>
      <w:proofErr w:type="spellStart"/>
      <w:r>
        <w:t>JSON’ów</w:t>
      </w:r>
      <w:proofErr w:type="spellEnd"/>
      <w:r>
        <w:t>/XML/YAML</w:t>
      </w:r>
    </w:p>
    <w:p w:rsidR="00420DAB" w:rsidRDefault="00420DAB" w:rsidP="0033211B">
      <w:pPr>
        <w:pStyle w:val="Akapitzlist"/>
        <w:numPr>
          <w:ilvl w:val="1"/>
          <w:numId w:val="28"/>
        </w:numPr>
      </w:pPr>
      <w:r>
        <w:t>Biblioteki wspierające autentykację (np. z użyciem SSO)</w:t>
      </w:r>
    </w:p>
    <w:p w:rsidR="00420DAB" w:rsidRPr="0033211B" w:rsidRDefault="00420DAB" w:rsidP="0033211B">
      <w:pPr>
        <w:pStyle w:val="Akapitzlist"/>
        <w:numPr>
          <w:ilvl w:val="1"/>
          <w:numId w:val="28"/>
        </w:numPr>
      </w:pPr>
      <w:r>
        <w:t>Pozostałe</w:t>
      </w:r>
    </w:p>
    <w:p w:rsidR="00415BEE" w:rsidRDefault="00415BEE" w:rsidP="00415BEE">
      <w:pPr>
        <w:pStyle w:val="Akapitzlist"/>
        <w:numPr>
          <w:ilvl w:val="0"/>
          <w:numId w:val="28"/>
        </w:numPr>
      </w:pPr>
      <w:r>
        <w:t>Przedstawiona jest analiza SWOT dla każdej z technologii. Pomyśleć o:</w:t>
      </w:r>
    </w:p>
    <w:p w:rsidR="00415BEE" w:rsidRDefault="00415BEE" w:rsidP="00415BEE">
      <w:pPr>
        <w:pStyle w:val="Akapitzlist"/>
        <w:numPr>
          <w:ilvl w:val="1"/>
          <w:numId w:val="28"/>
        </w:numPr>
      </w:pPr>
      <w:r>
        <w:t>Warunkach zastosowania</w:t>
      </w:r>
    </w:p>
    <w:p w:rsidR="00415BEE" w:rsidRDefault="0033211B" w:rsidP="00415BEE">
      <w:pPr>
        <w:pStyle w:val="Akapitzlist"/>
        <w:numPr>
          <w:ilvl w:val="1"/>
          <w:numId w:val="28"/>
        </w:numPr>
      </w:pPr>
      <w:r>
        <w:t>Powszechność języków</w:t>
      </w:r>
      <w:r w:rsidR="00415BEE">
        <w:t>, paradygmaty</w:t>
      </w:r>
      <w:r>
        <w:t xml:space="preserve">, dojrzałość języków / </w:t>
      </w:r>
      <w:proofErr w:type="spellStart"/>
      <w:r>
        <w:t>frameworków</w:t>
      </w:r>
      <w:proofErr w:type="spellEnd"/>
      <w:r w:rsidR="00415BEE">
        <w:t>, zwięzłość kodu</w:t>
      </w:r>
    </w:p>
    <w:p w:rsidR="00EC053C" w:rsidRDefault="00415BEE" w:rsidP="00EC053C">
      <w:pPr>
        <w:pStyle w:val="Akapitzlist"/>
        <w:numPr>
          <w:ilvl w:val="1"/>
          <w:numId w:val="28"/>
        </w:numPr>
      </w:pPr>
      <w:r>
        <w:t>Biblioteki zewnętrzne</w:t>
      </w:r>
    </w:p>
    <w:p w:rsidR="00415BEE" w:rsidRDefault="00415BEE" w:rsidP="009D1DDC">
      <w:pPr>
        <w:pStyle w:val="Akapitzlist"/>
        <w:numPr>
          <w:ilvl w:val="0"/>
          <w:numId w:val="28"/>
        </w:numPr>
      </w:pPr>
      <w:r>
        <w:t>Podana jest ostateczna rekomendacja dot. wybranej technologii</w:t>
      </w:r>
    </w:p>
    <w:p w:rsidR="00B66724" w:rsidRDefault="00B66724" w:rsidP="00B66724">
      <w:pPr>
        <w:pStyle w:val="Akapitzlist"/>
      </w:pPr>
    </w:p>
    <w:p w:rsidR="00B66724" w:rsidRDefault="00B66724" w:rsidP="00B66724">
      <w:pPr>
        <w:pStyle w:val="Nagwek1"/>
      </w:pPr>
      <w:bookmarkStart w:id="2" w:name="_Toc508267370"/>
      <w:r>
        <w:t>2</w:t>
      </w:r>
      <w:r>
        <w:t xml:space="preserve">. Proof of </w:t>
      </w:r>
      <w:proofErr w:type="spellStart"/>
      <w:r>
        <w:t>Concept</w:t>
      </w:r>
      <w:bookmarkEnd w:id="2"/>
      <w:proofErr w:type="spellEnd"/>
    </w:p>
    <w:p w:rsidR="00B66724" w:rsidRDefault="00B66724" w:rsidP="00B66724">
      <w:r>
        <w:t>Żeby dokument z zadania 1 był wiarygodny należy przygotować 5-10 minutowe prezentacje dot. dostępnych technologii wraz z prezentacją działającego kodu który realizuje:</w:t>
      </w:r>
    </w:p>
    <w:p w:rsidR="00B66724" w:rsidRDefault="00B66724" w:rsidP="00B66724">
      <w:pPr>
        <w:pStyle w:val="Akapitzlist"/>
        <w:numPr>
          <w:ilvl w:val="0"/>
          <w:numId w:val="29"/>
        </w:numPr>
      </w:pPr>
      <w:r>
        <w:t>Umieszczenie bytu w bazie danych</w:t>
      </w:r>
    </w:p>
    <w:p w:rsidR="00B66724" w:rsidRDefault="00B66724" w:rsidP="00B66724">
      <w:pPr>
        <w:pStyle w:val="Akapitzlist"/>
        <w:numPr>
          <w:ilvl w:val="0"/>
          <w:numId w:val="29"/>
        </w:numPr>
      </w:pPr>
      <w:r>
        <w:t>Prezentację tego bytu na liście</w:t>
      </w:r>
    </w:p>
    <w:p w:rsidR="00B66724" w:rsidRDefault="00B66724" w:rsidP="00B66724">
      <w:pPr>
        <w:pStyle w:val="Akapitzlist"/>
        <w:numPr>
          <w:ilvl w:val="0"/>
          <w:numId w:val="29"/>
        </w:numPr>
      </w:pPr>
      <w:r>
        <w:t>Umożliwia usunięcie bytu z bazy danych</w:t>
      </w:r>
    </w:p>
    <w:sectPr w:rsidR="00B66724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051" w:rsidRDefault="00375051" w:rsidP="00F42577">
      <w:pPr>
        <w:spacing w:before="0" w:after="0" w:line="240" w:lineRule="auto"/>
      </w:pPr>
      <w:r>
        <w:separator/>
      </w:r>
    </w:p>
  </w:endnote>
  <w:endnote w:type="continuationSeparator" w:id="0">
    <w:p w:rsidR="00375051" w:rsidRDefault="0037505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051" w:rsidRDefault="00375051" w:rsidP="00F42577">
      <w:pPr>
        <w:spacing w:before="0" w:after="0" w:line="240" w:lineRule="auto"/>
      </w:pPr>
      <w:r>
        <w:separator/>
      </w:r>
    </w:p>
  </w:footnote>
  <w:footnote w:type="continuationSeparator" w:id="0">
    <w:p w:rsidR="00375051" w:rsidRDefault="0037505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0"/>
  </w:num>
  <w:num w:numId="4">
    <w:abstractNumId w:val="10"/>
  </w:num>
  <w:num w:numId="5">
    <w:abstractNumId w:val="20"/>
  </w:num>
  <w:num w:numId="6">
    <w:abstractNumId w:val="5"/>
  </w:num>
  <w:num w:numId="7">
    <w:abstractNumId w:val="12"/>
  </w:num>
  <w:num w:numId="8">
    <w:abstractNumId w:val="7"/>
  </w:num>
  <w:num w:numId="9">
    <w:abstractNumId w:val="16"/>
  </w:num>
  <w:num w:numId="10">
    <w:abstractNumId w:val="23"/>
  </w:num>
  <w:num w:numId="11">
    <w:abstractNumId w:val="15"/>
  </w:num>
  <w:num w:numId="12">
    <w:abstractNumId w:val="14"/>
  </w:num>
  <w:num w:numId="13">
    <w:abstractNumId w:val="24"/>
  </w:num>
  <w:num w:numId="14">
    <w:abstractNumId w:val="17"/>
  </w:num>
  <w:num w:numId="15">
    <w:abstractNumId w:val="11"/>
  </w:num>
  <w:num w:numId="16">
    <w:abstractNumId w:val="13"/>
  </w:num>
  <w:num w:numId="17">
    <w:abstractNumId w:val="27"/>
  </w:num>
  <w:num w:numId="18">
    <w:abstractNumId w:val="19"/>
  </w:num>
  <w:num w:numId="19">
    <w:abstractNumId w:val="6"/>
  </w:num>
  <w:num w:numId="20">
    <w:abstractNumId w:val="8"/>
  </w:num>
  <w:num w:numId="21">
    <w:abstractNumId w:val="21"/>
  </w:num>
  <w:num w:numId="22">
    <w:abstractNumId w:val="18"/>
  </w:num>
  <w:num w:numId="23">
    <w:abstractNumId w:val="2"/>
  </w:num>
  <w:num w:numId="24">
    <w:abstractNumId w:val="4"/>
  </w:num>
  <w:num w:numId="25">
    <w:abstractNumId w:val="22"/>
  </w:num>
  <w:num w:numId="26">
    <w:abstractNumId w:val="3"/>
  </w:num>
  <w:num w:numId="27">
    <w:abstractNumId w:val="9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579C2"/>
    <w:rsid w:val="001867BF"/>
    <w:rsid w:val="00192F3C"/>
    <w:rsid w:val="00195557"/>
    <w:rsid w:val="001B23F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66D0"/>
    <w:rsid w:val="00977CC6"/>
    <w:rsid w:val="00985600"/>
    <w:rsid w:val="009A0AD9"/>
    <w:rsid w:val="009A2C7C"/>
    <w:rsid w:val="009D1DDC"/>
    <w:rsid w:val="009F10B5"/>
    <w:rsid w:val="00A077CF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3718"/>
    <w:rsid w:val="00D321D9"/>
    <w:rsid w:val="00D36763"/>
    <w:rsid w:val="00D410EB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3855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C72F-A40F-4111-A323-5AE11088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209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200</cp:revision>
  <cp:lastPrinted>2018-03-08T09:14:00Z</cp:lastPrinted>
  <dcterms:created xsi:type="dcterms:W3CDTF">2017-10-05T04:34:00Z</dcterms:created>
  <dcterms:modified xsi:type="dcterms:W3CDTF">2018-03-08T09:14:00Z</dcterms:modified>
</cp:coreProperties>
</file>