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45D4F" w14:textId="77777777" w:rsidR="008F6895" w:rsidRDefault="008F6895"/>
    <w:p w14:paraId="2BFC9C02" w14:textId="77777777" w:rsidR="00F42577" w:rsidRDefault="00F42577"/>
    <w:p w14:paraId="14F9B965" w14:textId="77777777" w:rsidR="00F42577" w:rsidRDefault="00F42577"/>
    <w:p w14:paraId="1E961F85" w14:textId="3C231764" w:rsidR="00A459A4" w:rsidRPr="000E4F45" w:rsidRDefault="00A459A4">
      <w:pPr>
        <w:rPr>
          <w:sz w:val="72"/>
          <w:szCs w:val="72"/>
        </w:rPr>
      </w:pPr>
      <w:r w:rsidRPr="000E4F45">
        <w:rPr>
          <w:sz w:val="72"/>
          <w:szCs w:val="72"/>
        </w:rPr>
        <w:t>Proof-of-</w:t>
      </w:r>
      <w:proofErr w:type="spellStart"/>
      <w:r w:rsidRPr="000E4F45">
        <w:rPr>
          <w:sz w:val="72"/>
          <w:szCs w:val="72"/>
        </w:rPr>
        <w:t>Concept</w:t>
      </w:r>
      <w:proofErr w:type="spellEnd"/>
      <w:r w:rsidR="000E4F45" w:rsidRPr="000E4F45">
        <w:rPr>
          <w:sz w:val="72"/>
          <w:szCs w:val="72"/>
        </w:rPr>
        <w:t xml:space="preserve"> d</w:t>
      </w:r>
      <w:r w:rsidR="000E4F45">
        <w:rPr>
          <w:sz w:val="72"/>
          <w:szCs w:val="72"/>
        </w:rPr>
        <w:t>la</w:t>
      </w:r>
    </w:p>
    <w:p w14:paraId="489E868E" w14:textId="41D45CEA" w:rsidR="00A459A4" w:rsidRPr="000E4F45" w:rsidRDefault="00A459A4">
      <w:pPr>
        <w:rPr>
          <w:sz w:val="52"/>
          <w:szCs w:val="72"/>
        </w:rPr>
      </w:pPr>
      <w:r w:rsidRPr="000E4F45">
        <w:rPr>
          <w:sz w:val="52"/>
          <w:szCs w:val="72"/>
        </w:rPr>
        <w:t xml:space="preserve">[nazwa </w:t>
      </w:r>
      <w:proofErr w:type="spellStart"/>
      <w:r w:rsidRPr="000E4F45">
        <w:rPr>
          <w:sz w:val="52"/>
          <w:szCs w:val="72"/>
        </w:rPr>
        <w:t>technologi</w:t>
      </w:r>
      <w:proofErr w:type="spellEnd"/>
      <w:r w:rsidRPr="000E4F45">
        <w:rPr>
          <w:sz w:val="52"/>
          <w:szCs w:val="72"/>
        </w:rPr>
        <w:t>/narzędzia]</w:t>
      </w:r>
    </w:p>
    <w:p w14:paraId="70E95C4D" w14:textId="1C7EB02E" w:rsidR="00307E23" w:rsidRPr="00A459A4" w:rsidRDefault="00307E23">
      <w:pPr>
        <w:rPr>
          <w:sz w:val="72"/>
          <w:szCs w:val="72"/>
        </w:rPr>
      </w:pPr>
      <w:r w:rsidRPr="00AE7C28">
        <w:rPr>
          <w:sz w:val="24"/>
          <w:szCs w:val="24"/>
        </w:rPr>
        <w:t xml:space="preserve">Opracował: </w:t>
      </w:r>
      <w:r w:rsidR="000E4F45">
        <w:rPr>
          <w:sz w:val="24"/>
          <w:szCs w:val="24"/>
        </w:rPr>
        <w:t>[Imię] [Nazwisko] [Numer Indeksu]</w:t>
      </w:r>
    </w:p>
    <w:p w14:paraId="4386E218" w14:textId="77777777" w:rsidR="00FD06C7" w:rsidRDefault="00FD06C7">
      <w:r>
        <w:br w:type="page"/>
      </w:r>
    </w:p>
    <w:sdt>
      <w:sdtPr>
        <w:rPr>
          <w:color w:val="auto"/>
          <w:spacing w:val="0"/>
          <w:sz w:val="20"/>
          <w:szCs w:val="20"/>
        </w:rPr>
        <w:id w:val="-1249653735"/>
        <w:docPartObj>
          <w:docPartGallery w:val="Table of Contents"/>
          <w:docPartUnique/>
        </w:docPartObj>
      </w:sdtPr>
      <w:sdtEndPr>
        <w:rPr>
          <w:b/>
          <w:bCs/>
        </w:rPr>
      </w:sdtEndPr>
      <w:sdtContent>
        <w:p w14:paraId="289C90C1" w14:textId="77777777" w:rsidR="00FD06C7" w:rsidRDefault="00FD06C7">
          <w:pPr>
            <w:pStyle w:val="Nagwekspisutreci"/>
          </w:pPr>
          <w:r>
            <w:t>Spis treści</w:t>
          </w:r>
        </w:p>
        <w:p w14:paraId="5B9749B3" w14:textId="526FB91A" w:rsidR="00877021" w:rsidRDefault="00FD06C7">
          <w:pPr>
            <w:pStyle w:val="Spistreci1"/>
            <w:tabs>
              <w:tab w:val="right" w:leader="dot" w:pos="9062"/>
            </w:tabs>
            <w:rPr>
              <w:noProof/>
              <w:sz w:val="22"/>
              <w:szCs w:val="22"/>
              <w:lang w:eastAsia="pl-PL"/>
            </w:rPr>
          </w:pPr>
          <w:r>
            <w:fldChar w:fldCharType="begin"/>
          </w:r>
          <w:r>
            <w:instrText xml:space="preserve"> TOC \o "1-3" \h \z \u </w:instrText>
          </w:r>
          <w:r>
            <w:fldChar w:fldCharType="separate"/>
          </w:r>
          <w:hyperlink w:anchor="_Toc2808606" w:history="1">
            <w:r w:rsidR="00877021" w:rsidRPr="00DD0118">
              <w:rPr>
                <w:rStyle w:val="Hipercze"/>
                <w:noProof/>
              </w:rPr>
              <w:t>1. Technologia</w:t>
            </w:r>
            <w:r w:rsidR="00877021">
              <w:rPr>
                <w:noProof/>
                <w:webHidden/>
              </w:rPr>
              <w:tab/>
            </w:r>
            <w:r w:rsidR="00877021">
              <w:rPr>
                <w:noProof/>
                <w:webHidden/>
              </w:rPr>
              <w:fldChar w:fldCharType="begin"/>
            </w:r>
            <w:r w:rsidR="00877021">
              <w:rPr>
                <w:noProof/>
                <w:webHidden/>
              </w:rPr>
              <w:instrText xml:space="preserve"> PAGEREF _Toc2808606 \h </w:instrText>
            </w:r>
            <w:r w:rsidR="00877021">
              <w:rPr>
                <w:noProof/>
                <w:webHidden/>
              </w:rPr>
            </w:r>
            <w:r w:rsidR="00877021">
              <w:rPr>
                <w:noProof/>
                <w:webHidden/>
              </w:rPr>
              <w:fldChar w:fldCharType="separate"/>
            </w:r>
            <w:r w:rsidR="00877021">
              <w:rPr>
                <w:noProof/>
                <w:webHidden/>
              </w:rPr>
              <w:t>3</w:t>
            </w:r>
            <w:r w:rsidR="00877021">
              <w:rPr>
                <w:noProof/>
                <w:webHidden/>
              </w:rPr>
              <w:fldChar w:fldCharType="end"/>
            </w:r>
          </w:hyperlink>
        </w:p>
        <w:p w14:paraId="55F33ED4" w14:textId="14093F2F" w:rsidR="00877021" w:rsidRDefault="00592FE0">
          <w:pPr>
            <w:pStyle w:val="Spistreci1"/>
            <w:tabs>
              <w:tab w:val="right" w:leader="dot" w:pos="9062"/>
            </w:tabs>
            <w:rPr>
              <w:noProof/>
              <w:sz w:val="22"/>
              <w:szCs w:val="22"/>
              <w:lang w:eastAsia="pl-PL"/>
            </w:rPr>
          </w:pPr>
          <w:hyperlink w:anchor="_Toc2808607" w:history="1">
            <w:r w:rsidR="00877021" w:rsidRPr="00DD0118">
              <w:rPr>
                <w:rStyle w:val="Hipercze"/>
                <w:noProof/>
              </w:rPr>
              <w:t>2. Funkcjonalność języka</w:t>
            </w:r>
            <w:r w:rsidR="00877021">
              <w:rPr>
                <w:noProof/>
                <w:webHidden/>
              </w:rPr>
              <w:tab/>
            </w:r>
            <w:r w:rsidR="00877021">
              <w:rPr>
                <w:noProof/>
                <w:webHidden/>
              </w:rPr>
              <w:fldChar w:fldCharType="begin"/>
            </w:r>
            <w:r w:rsidR="00877021">
              <w:rPr>
                <w:noProof/>
                <w:webHidden/>
              </w:rPr>
              <w:instrText xml:space="preserve"> PAGEREF _Toc2808607 \h </w:instrText>
            </w:r>
            <w:r w:rsidR="00877021">
              <w:rPr>
                <w:noProof/>
                <w:webHidden/>
              </w:rPr>
            </w:r>
            <w:r w:rsidR="00877021">
              <w:rPr>
                <w:noProof/>
                <w:webHidden/>
              </w:rPr>
              <w:fldChar w:fldCharType="separate"/>
            </w:r>
            <w:r w:rsidR="00877021">
              <w:rPr>
                <w:noProof/>
                <w:webHidden/>
              </w:rPr>
              <w:t>3</w:t>
            </w:r>
            <w:r w:rsidR="00877021">
              <w:rPr>
                <w:noProof/>
                <w:webHidden/>
              </w:rPr>
              <w:fldChar w:fldCharType="end"/>
            </w:r>
          </w:hyperlink>
        </w:p>
        <w:p w14:paraId="6FBE2CF2" w14:textId="500CD2E7" w:rsidR="00877021" w:rsidRDefault="00592FE0">
          <w:pPr>
            <w:pStyle w:val="Spistreci2"/>
            <w:tabs>
              <w:tab w:val="right" w:leader="dot" w:pos="9062"/>
            </w:tabs>
            <w:rPr>
              <w:noProof/>
              <w:sz w:val="22"/>
              <w:szCs w:val="22"/>
              <w:lang w:eastAsia="pl-PL"/>
            </w:rPr>
          </w:pPr>
          <w:hyperlink w:anchor="_Toc2808608" w:history="1">
            <w:r w:rsidR="00877021" w:rsidRPr="00DD0118">
              <w:rPr>
                <w:rStyle w:val="Hipercze"/>
                <w:noProof/>
              </w:rPr>
              <w:t>Natywne wsparcie dla operacji na danych</w:t>
            </w:r>
            <w:r w:rsidR="00877021">
              <w:rPr>
                <w:noProof/>
                <w:webHidden/>
              </w:rPr>
              <w:tab/>
            </w:r>
            <w:r w:rsidR="00877021">
              <w:rPr>
                <w:noProof/>
                <w:webHidden/>
              </w:rPr>
              <w:fldChar w:fldCharType="begin"/>
            </w:r>
            <w:r w:rsidR="00877021">
              <w:rPr>
                <w:noProof/>
                <w:webHidden/>
              </w:rPr>
              <w:instrText xml:space="preserve"> PAGEREF _Toc2808608 \h </w:instrText>
            </w:r>
            <w:r w:rsidR="00877021">
              <w:rPr>
                <w:noProof/>
                <w:webHidden/>
              </w:rPr>
            </w:r>
            <w:r w:rsidR="00877021">
              <w:rPr>
                <w:noProof/>
                <w:webHidden/>
              </w:rPr>
              <w:fldChar w:fldCharType="separate"/>
            </w:r>
            <w:r w:rsidR="00877021">
              <w:rPr>
                <w:noProof/>
                <w:webHidden/>
              </w:rPr>
              <w:t>3</w:t>
            </w:r>
            <w:r w:rsidR="00877021">
              <w:rPr>
                <w:noProof/>
                <w:webHidden/>
              </w:rPr>
              <w:fldChar w:fldCharType="end"/>
            </w:r>
          </w:hyperlink>
        </w:p>
        <w:p w14:paraId="6DCF2943" w14:textId="76861B65" w:rsidR="00877021" w:rsidRDefault="00592FE0">
          <w:pPr>
            <w:pStyle w:val="Spistreci2"/>
            <w:tabs>
              <w:tab w:val="right" w:leader="dot" w:pos="9062"/>
            </w:tabs>
            <w:rPr>
              <w:noProof/>
              <w:sz w:val="22"/>
              <w:szCs w:val="22"/>
              <w:lang w:eastAsia="pl-PL"/>
            </w:rPr>
          </w:pPr>
          <w:hyperlink w:anchor="_Toc2808609" w:history="1">
            <w:r w:rsidR="00877021" w:rsidRPr="00DD0118">
              <w:rPr>
                <w:rStyle w:val="Hipercze"/>
                <w:noProof/>
              </w:rPr>
              <w:t>Biblioteka [nazwa]</w:t>
            </w:r>
            <w:r w:rsidR="00877021">
              <w:rPr>
                <w:noProof/>
                <w:webHidden/>
              </w:rPr>
              <w:tab/>
            </w:r>
            <w:r w:rsidR="00877021">
              <w:rPr>
                <w:noProof/>
                <w:webHidden/>
              </w:rPr>
              <w:fldChar w:fldCharType="begin"/>
            </w:r>
            <w:r w:rsidR="00877021">
              <w:rPr>
                <w:noProof/>
                <w:webHidden/>
              </w:rPr>
              <w:instrText xml:space="preserve"> PAGEREF _Toc2808609 \h </w:instrText>
            </w:r>
            <w:r w:rsidR="00877021">
              <w:rPr>
                <w:noProof/>
                <w:webHidden/>
              </w:rPr>
            </w:r>
            <w:r w:rsidR="00877021">
              <w:rPr>
                <w:noProof/>
                <w:webHidden/>
              </w:rPr>
              <w:fldChar w:fldCharType="separate"/>
            </w:r>
            <w:r w:rsidR="00877021">
              <w:rPr>
                <w:noProof/>
                <w:webHidden/>
              </w:rPr>
              <w:t>4</w:t>
            </w:r>
            <w:r w:rsidR="00877021">
              <w:rPr>
                <w:noProof/>
                <w:webHidden/>
              </w:rPr>
              <w:fldChar w:fldCharType="end"/>
            </w:r>
          </w:hyperlink>
        </w:p>
        <w:p w14:paraId="3F6ED82A" w14:textId="3BD56600" w:rsidR="00877021" w:rsidRDefault="00592FE0">
          <w:pPr>
            <w:pStyle w:val="Spistreci2"/>
            <w:tabs>
              <w:tab w:val="right" w:leader="dot" w:pos="9062"/>
            </w:tabs>
            <w:rPr>
              <w:noProof/>
              <w:sz w:val="22"/>
              <w:szCs w:val="22"/>
              <w:lang w:eastAsia="pl-PL"/>
            </w:rPr>
          </w:pPr>
          <w:hyperlink w:anchor="_Toc2808610" w:history="1">
            <w:r w:rsidR="00877021" w:rsidRPr="00DD0118">
              <w:rPr>
                <w:rStyle w:val="Hipercze"/>
                <w:noProof/>
              </w:rPr>
              <w:t>Biblioteka [nazwa]</w:t>
            </w:r>
            <w:r w:rsidR="00877021">
              <w:rPr>
                <w:noProof/>
                <w:webHidden/>
              </w:rPr>
              <w:tab/>
            </w:r>
            <w:r w:rsidR="00877021">
              <w:rPr>
                <w:noProof/>
                <w:webHidden/>
              </w:rPr>
              <w:fldChar w:fldCharType="begin"/>
            </w:r>
            <w:r w:rsidR="00877021">
              <w:rPr>
                <w:noProof/>
                <w:webHidden/>
              </w:rPr>
              <w:instrText xml:space="preserve"> PAGEREF _Toc2808610 \h </w:instrText>
            </w:r>
            <w:r w:rsidR="00877021">
              <w:rPr>
                <w:noProof/>
                <w:webHidden/>
              </w:rPr>
            </w:r>
            <w:r w:rsidR="00877021">
              <w:rPr>
                <w:noProof/>
                <w:webHidden/>
              </w:rPr>
              <w:fldChar w:fldCharType="separate"/>
            </w:r>
            <w:r w:rsidR="00877021">
              <w:rPr>
                <w:noProof/>
                <w:webHidden/>
              </w:rPr>
              <w:t>4</w:t>
            </w:r>
            <w:r w:rsidR="00877021">
              <w:rPr>
                <w:noProof/>
                <w:webHidden/>
              </w:rPr>
              <w:fldChar w:fldCharType="end"/>
            </w:r>
          </w:hyperlink>
        </w:p>
        <w:p w14:paraId="1A67A198" w14:textId="029A9F9D" w:rsidR="00877021" w:rsidRDefault="00592FE0">
          <w:pPr>
            <w:pStyle w:val="Spistreci1"/>
            <w:tabs>
              <w:tab w:val="right" w:leader="dot" w:pos="9062"/>
            </w:tabs>
            <w:rPr>
              <w:noProof/>
              <w:sz w:val="22"/>
              <w:szCs w:val="22"/>
              <w:lang w:eastAsia="pl-PL"/>
            </w:rPr>
          </w:pPr>
          <w:hyperlink w:anchor="_Toc2808611" w:history="1">
            <w:r w:rsidR="00877021" w:rsidRPr="00DD0118">
              <w:rPr>
                <w:rStyle w:val="Hipercze"/>
                <w:noProof/>
              </w:rPr>
              <w:t>3. Analiza SWOT</w:t>
            </w:r>
            <w:r w:rsidR="00877021">
              <w:rPr>
                <w:noProof/>
                <w:webHidden/>
              </w:rPr>
              <w:tab/>
            </w:r>
            <w:r w:rsidR="00877021">
              <w:rPr>
                <w:noProof/>
                <w:webHidden/>
              </w:rPr>
              <w:fldChar w:fldCharType="begin"/>
            </w:r>
            <w:r w:rsidR="00877021">
              <w:rPr>
                <w:noProof/>
                <w:webHidden/>
              </w:rPr>
              <w:instrText xml:space="preserve"> PAGEREF _Toc2808611 \h </w:instrText>
            </w:r>
            <w:r w:rsidR="00877021">
              <w:rPr>
                <w:noProof/>
                <w:webHidden/>
              </w:rPr>
            </w:r>
            <w:r w:rsidR="00877021">
              <w:rPr>
                <w:noProof/>
                <w:webHidden/>
              </w:rPr>
              <w:fldChar w:fldCharType="separate"/>
            </w:r>
            <w:r w:rsidR="00877021">
              <w:rPr>
                <w:noProof/>
                <w:webHidden/>
              </w:rPr>
              <w:t>4</w:t>
            </w:r>
            <w:r w:rsidR="00877021">
              <w:rPr>
                <w:noProof/>
                <w:webHidden/>
              </w:rPr>
              <w:fldChar w:fldCharType="end"/>
            </w:r>
          </w:hyperlink>
        </w:p>
        <w:p w14:paraId="14AF11FF" w14:textId="4E0CECB1" w:rsidR="00877021" w:rsidRDefault="00592FE0">
          <w:pPr>
            <w:pStyle w:val="Spistreci1"/>
            <w:tabs>
              <w:tab w:val="right" w:leader="dot" w:pos="9062"/>
            </w:tabs>
            <w:rPr>
              <w:noProof/>
              <w:sz w:val="22"/>
              <w:szCs w:val="22"/>
              <w:lang w:eastAsia="pl-PL"/>
            </w:rPr>
          </w:pPr>
          <w:hyperlink w:anchor="_Toc2808612" w:history="1">
            <w:r w:rsidR="00877021" w:rsidRPr="00DD0118">
              <w:rPr>
                <w:rStyle w:val="Hipercze"/>
                <w:noProof/>
              </w:rPr>
              <w:t>4. Rekomendacja</w:t>
            </w:r>
            <w:r w:rsidR="00877021">
              <w:rPr>
                <w:noProof/>
                <w:webHidden/>
              </w:rPr>
              <w:tab/>
            </w:r>
            <w:r w:rsidR="00877021">
              <w:rPr>
                <w:noProof/>
                <w:webHidden/>
              </w:rPr>
              <w:fldChar w:fldCharType="begin"/>
            </w:r>
            <w:r w:rsidR="00877021">
              <w:rPr>
                <w:noProof/>
                <w:webHidden/>
              </w:rPr>
              <w:instrText xml:space="preserve"> PAGEREF _Toc2808612 \h </w:instrText>
            </w:r>
            <w:r w:rsidR="00877021">
              <w:rPr>
                <w:noProof/>
                <w:webHidden/>
              </w:rPr>
            </w:r>
            <w:r w:rsidR="00877021">
              <w:rPr>
                <w:noProof/>
                <w:webHidden/>
              </w:rPr>
              <w:fldChar w:fldCharType="separate"/>
            </w:r>
            <w:r w:rsidR="00877021">
              <w:rPr>
                <w:noProof/>
                <w:webHidden/>
              </w:rPr>
              <w:t>4</w:t>
            </w:r>
            <w:r w:rsidR="00877021">
              <w:rPr>
                <w:noProof/>
                <w:webHidden/>
              </w:rPr>
              <w:fldChar w:fldCharType="end"/>
            </w:r>
          </w:hyperlink>
        </w:p>
        <w:p w14:paraId="359A3DC0" w14:textId="279D60CC" w:rsidR="00FD06C7" w:rsidRDefault="00FD06C7">
          <w:r>
            <w:rPr>
              <w:b/>
              <w:bCs/>
            </w:rPr>
            <w:fldChar w:fldCharType="end"/>
          </w:r>
        </w:p>
      </w:sdtContent>
    </w:sdt>
    <w:p w14:paraId="793FB51B" w14:textId="77777777" w:rsidR="00415BEE" w:rsidRDefault="00FD06C7" w:rsidP="00415BEE">
      <w:r>
        <w:br w:type="page"/>
      </w:r>
    </w:p>
    <w:p w14:paraId="1C13BC28" w14:textId="48554A71" w:rsidR="00415BEE" w:rsidRPr="00415BEE" w:rsidRDefault="00B66724" w:rsidP="00415BEE">
      <w:pPr>
        <w:pStyle w:val="Nagwek1"/>
      </w:pPr>
      <w:bookmarkStart w:id="0" w:name="_Toc2808606"/>
      <w:r>
        <w:lastRenderedPageBreak/>
        <w:t>1</w:t>
      </w:r>
      <w:r w:rsidR="00415BEE">
        <w:t xml:space="preserve">. </w:t>
      </w:r>
      <w:r w:rsidR="000E4F45">
        <w:t>Technologia</w:t>
      </w:r>
      <w:bookmarkEnd w:id="0"/>
    </w:p>
    <w:p w14:paraId="591BC091" w14:textId="7F05FB78" w:rsidR="000E4F45" w:rsidRPr="000E4F45" w:rsidRDefault="000E4F45" w:rsidP="000E4F45">
      <w:pPr>
        <w:jc w:val="both"/>
      </w:pPr>
      <w:r w:rsidRPr="000E4F45">
        <w:t>COBOL (ang. </w:t>
      </w:r>
      <w:proofErr w:type="spellStart"/>
      <w:r w:rsidRPr="000E4F45">
        <w:t>common</w:t>
      </w:r>
      <w:proofErr w:type="spellEnd"/>
      <w:r w:rsidRPr="000E4F45">
        <w:t xml:space="preserve"> business-</w:t>
      </w:r>
      <w:proofErr w:type="spellStart"/>
      <w:r w:rsidRPr="000E4F45">
        <w:t>oriented</w:t>
      </w:r>
      <w:proofErr w:type="spellEnd"/>
      <w:r w:rsidRPr="000E4F45">
        <w:t xml:space="preserve"> </w:t>
      </w:r>
      <w:proofErr w:type="spellStart"/>
      <w:r w:rsidRPr="000E4F45">
        <w:t>language</w:t>
      </w:r>
      <w:proofErr w:type="spellEnd"/>
      <w:r w:rsidRPr="000E4F45">
        <w:t>) – wysokopoziomowy język programowania stworzony i używany do tworzenia aplikacji biznesowych. COBOL jest językiem imperatywnym, proceduralnym, oraz od 2002 roku, obiektowym.</w:t>
      </w:r>
    </w:p>
    <w:p w14:paraId="27D48EBE" w14:textId="3B4C1393" w:rsidR="000E4F45" w:rsidRDefault="000E4F45" w:rsidP="00D40474">
      <w:pPr>
        <w:jc w:val="both"/>
      </w:pPr>
      <w:r w:rsidRPr="000E4F45">
        <w:t xml:space="preserve">W ostatnich latach zauważalny jest stopniowy spadek znaczenia </w:t>
      </w:r>
      <w:proofErr w:type="spellStart"/>
      <w:r w:rsidRPr="000E4F45">
        <w:t>COBOLa</w:t>
      </w:r>
      <w:proofErr w:type="spellEnd"/>
      <w:r w:rsidRPr="000E4F45">
        <w:t xml:space="preserve"> w tworzeniu nowych aplikacji. Większość wykonywanych prac programistycznych związania jest z utrzymaniem i rozwojem aplikacji istniejącyc</w:t>
      </w:r>
      <w:r>
        <w:t>h</w:t>
      </w:r>
      <w:r w:rsidRPr="000E4F45">
        <w:t>. Z uwagi na jego malejącą popularność oraz mniejszą podaż programistów COBOL, część programów migrowana jest na nowe platformy, przepisywana na nowsze języki bądź zastępowana nowymi pakietami oprogramowania. Niemniej COBOL nadal odgrywa znaczącą rolę w obszarze aplikacji biznesowych na świecie.</w:t>
      </w:r>
    </w:p>
    <w:p w14:paraId="552F0A30" w14:textId="08E32568" w:rsidR="006428D7" w:rsidRDefault="006428D7" w:rsidP="00D40474">
      <w:pPr>
        <w:jc w:val="both"/>
      </w:pPr>
      <w:r w:rsidRPr="006428D7">
        <w:rPr>
          <w:i/>
          <w:noProof/>
        </w:rPr>
        <w:drawing>
          <wp:inline distT="0" distB="0" distL="0" distR="0" wp14:anchorId="1E8D186A" wp14:editId="62E607A1">
            <wp:extent cx="5760720" cy="34594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inline>
        </w:drawing>
      </w:r>
      <w:r>
        <w:rPr>
          <w:rStyle w:val="Odwoanieprzypisudolnego"/>
        </w:rPr>
        <w:footnoteReference w:id="1"/>
      </w:r>
    </w:p>
    <w:p w14:paraId="5C4959A3" w14:textId="77777777" w:rsidR="006428D7" w:rsidRDefault="006428D7" w:rsidP="00D40474">
      <w:pPr>
        <w:jc w:val="both"/>
      </w:pPr>
    </w:p>
    <w:p w14:paraId="0A9EDFC0" w14:textId="2193DB55" w:rsidR="000E4F45" w:rsidRPr="00415BEE" w:rsidRDefault="000E4F45" w:rsidP="000E4F45">
      <w:pPr>
        <w:pStyle w:val="Nagwek1"/>
      </w:pPr>
      <w:bookmarkStart w:id="1" w:name="_Toc2808607"/>
      <w:r>
        <w:t>2. Funkcjonalność języka</w:t>
      </w:r>
      <w:bookmarkEnd w:id="1"/>
    </w:p>
    <w:p w14:paraId="1B83789C" w14:textId="76A7EFEA" w:rsidR="00CB1402" w:rsidRDefault="00CB1402" w:rsidP="00D40474">
      <w:pPr>
        <w:jc w:val="both"/>
      </w:pPr>
      <w:r>
        <w:t>W tej sekcji znajduje się opis funkcjonalności dla wybranej technologii.</w:t>
      </w:r>
    </w:p>
    <w:p w14:paraId="23ABE6D6" w14:textId="6F02055E" w:rsidR="00CB1402" w:rsidRDefault="00CB1402" w:rsidP="00CB1402">
      <w:pPr>
        <w:pStyle w:val="Nagwek2"/>
      </w:pPr>
      <w:bookmarkStart w:id="2" w:name="_Toc2808608"/>
      <w:r>
        <w:t>Natywne wsparcie dla operacji na danych</w:t>
      </w:r>
      <w:bookmarkEnd w:id="2"/>
    </w:p>
    <w:p w14:paraId="568DE3BF" w14:textId="52A4E8CA" w:rsidR="001E4F54" w:rsidRDefault="001E4F54" w:rsidP="00D40474">
      <w:pPr>
        <w:jc w:val="both"/>
      </w:pPr>
      <w:r>
        <w:t>COBOL wspiera operowanie na danych w modelu CODASYL. Operacje wstawiania danych można zrealizować za pomocą wyrażeń:</w:t>
      </w:r>
    </w:p>
    <w:tbl>
      <w:tblPr>
        <w:tblStyle w:val="Tabela-Siatka"/>
        <w:tblW w:w="0" w:type="auto"/>
        <w:tblLook w:val="04A0" w:firstRow="1" w:lastRow="0" w:firstColumn="1" w:lastColumn="0" w:noHBand="0" w:noVBand="1"/>
      </w:tblPr>
      <w:tblGrid>
        <w:gridCol w:w="9062"/>
      </w:tblGrid>
      <w:tr w:rsidR="001E4F54" w14:paraId="0C5984FE" w14:textId="77777777" w:rsidTr="001E4F54">
        <w:tc>
          <w:tcPr>
            <w:tcW w:w="9062" w:type="dxa"/>
          </w:tcPr>
          <w:p w14:paraId="5845E470" w14:textId="7A537B5E" w:rsidR="001E4F54" w:rsidRDefault="001E4F54" w:rsidP="00D40474">
            <w:pPr>
              <w:jc w:val="both"/>
            </w:pPr>
            <w:r>
              <w:t>Kod</w:t>
            </w:r>
          </w:p>
        </w:tc>
      </w:tr>
    </w:tbl>
    <w:p w14:paraId="2AC9B937" w14:textId="55C3816E" w:rsidR="001E4F54" w:rsidRDefault="001E4F54" w:rsidP="00D40474">
      <w:pPr>
        <w:jc w:val="both"/>
      </w:pPr>
      <w:r>
        <w:t>Dzięki poniższemu kodu zostanie wykonana operacja usunięcia danych z Bazy Danych:</w:t>
      </w:r>
    </w:p>
    <w:tbl>
      <w:tblPr>
        <w:tblStyle w:val="Tabela-Siatka"/>
        <w:tblW w:w="0" w:type="auto"/>
        <w:tblLook w:val="04A0" w:firstRow="1" w:lastRow="0" w:firstColumn="1" w:lastColumn="0" w:noHBand="0" w:noVBand="1"/>
      </w:tblPr>
      <w:tblGrid>
        <w:gridCol w:w="9062"/>
      </w:tblGrid>
      <w:tr w:rsidR="001E4F54" w14:paraId="5059F17E" w14:textId="77777777" w:rsidTr="001E4F54">
        <w:tc>
          <w:tcPr>
            <w:tcW w:w="9062" w:type="dxa"/>
          </w:tcPr>
          <w:p w14:paraId="533917FC" w14:textId="25924B89" w:rsidR="001E4F54" w:rsidRDefault="001E4F54" w:rsidP="00D40474">
            <w:pPr>
              <w:jc w:val="both"/>
            </w:pPr>
            <w:r>
              <w:t>Kod</w:t>
            </w:r>
          </w:p>
        </w:tc>
      </w:tr>
    </w:tbl>
    <w:p w14:paraId="4849362C" w14:textId="3CDF03E3" w:rsidR="001E4F54" w:rsidRDefault="00CB1402" w:rsidP="00D40474">
      <w:pPr>
        <w:jc w:val="both"/>
      </w:pPr>
      <w:r>
        <w:lastRenderedPageBreak/>
        <w:t>Aktualizację wykonuje polecenie:</w:t>
      </w:r>
    </w:p>
    <w:tbl>
      <w:tblPr>
        <w:tblStyle w:val="Tabela-Siatka"/>
        <w:tblW w:w="0" w:type="auto"/>
        <w:tblLook w:val="04A0" w:firstRow="1" w:lastRow="0" w:firstColumn="1" w:lastColumn="0" w:noHBand="0" w:noVBand="1"/>
      </w:tblPr>
      <w:tblGrid>
        <w:gridCol w:w="9062"/>
      </w:tblGrid>
      <w:tr w:rsidR="00CB1402" w14:paraId="1093534A" w14:textId="77777777" w:rsidTr="00CB1402">
        <w:tc>
          <w:tcPr>
            <w:tcW w:w="9062" w:type="dxa"/>
          </w:tcPr>
          <w:p w14:paraId="0F92DF75" w14:textId="7EEEF1CE" w:rsidR="00CB1402" w:rsidRDefault="00CB1402" w:rsidP="00D40474">
            <w:pPr>
              <w:jc w:val="both"/>
            </w:pPr>
            <w:r>
              <w:t>Kod</w:t>
            </w:r>
          </w:p>
        </w:tc>
      </w:tr>
    </w:tbl>
    <w:p w14:paraId="251B7587" w14:textId="7904544B" w:rsidR="00CB1402" w:rsidRDefault="00CB1402" w:rsidP="00D40474">
      <w:pPr>
        <w:jc w:val="both"/>
      </w:pPr>
    </w:p>
    <w:p w14:paraId="6BA6CA14" w14:textId="650B5897" w:rsidR="00CB1402" w:rsidRDefault="00CB1402" w:rsidP="00CB1402">
      <w:pPr>
        <w:pStyle w:val="Nagwek2"/>
      </w:pPr>
      <w:bookmarkStart w:id="3" w:name="_Toc2808609"/>
      <w:r>
        <w:t>Biblioteka [nazwa]</w:t>
      </w:r>
      <w:bookmarkEnd w:id="3"/>
    </w:p>
    <w:p w14:paraId="73EDDAB6" w14:textId="3131E541" w:rsidR="006428D7" w:rsidRDefault="00CB1402" w:rsidP="006428D7">
      <w:pPr>
        <w:jc w:val="both"/>
      </w:pPr>
      <w:r>
        <w:t xml:space="preserve">Dzięki [Nazwa biblioteki] możemy </w:t>
      </w:r>
      <w:r w:rsidR="006428D7">
        <w:t>ułatwić proces operowania na Bazie Danych.</w:t>
      </w:r>
      <w:r w:rsidR="006428D7" w:rsidRPr="006428D7">
        <w:t xml:space="preserve"> </w:t>
      </w:r>
      <w:r w:rsidR="006428D7">
        <w:t>Operacje wstawiania danych można zrealizować za pomocą wyrażeń:</w:t>
      </w:r>
    </w:p>
    <w:tbl>
      <w:tblPr>
        <w:tblStyle w:val="Tabela-Siatka"/>
        <w:tblW w:w="0" w:type="auto"/>
        <w:tblLook w:val="04A0" w:firstRow="1" w:lastRow="0" w:firstColumn="1" w:lastColumn="0" w:noHBand="0" w:noVBand="1"/>
      </w:tblPr>
      <w:tblGrid>
        <w:gridCol w:w="9062"/>
      </w:tblGrid>
      <w:tr w:rsidR="006428D7" w14:paraId="35051F40" w14:textId="77777777" w:rsidTr="00AF5128">
        <w:tc>
          <w:tcPr>
            <w:tcW w:w="9062" w:type="dxa"/>
          </w:tcPr>
          <w:p w14:paraId="06EC5EFF" w14:textId="77777777" w:rsidR="006428D7" w:rsidRDefault="006428D7" w:rsidP="00AF5128">
            <w:pPr>
              <w:jc w:val="both"/>
            </w:pPr>
            <w:r>
              <w:t>Kod</w:t>
            </w:r>
          </w:p>
        </w:tc>
      </w:tr>
    </w:tbl>
    <w:p w14:paraId="208CA016" w14:textId="77777777" w:rsidR="006428D7" w:rsidRDefault="006428D7" w:rsidP="006428D7">
      <w:pPr>
        <w:jc w:val="both"/>
      </w:pPr>
      <w:r>
        <w:t>Dzięki poniższemu kodu zostanie wykonana operacja usunięcia danych z Bazy Danych:</w:t>
      </w:r>
    </w:p>
    <w:tbl>
      <w:tblPr>
        <w:tblStyle w:val="Tabela-Siatka"/>
        <w:tblW w:w="0" w:type="auto"/>
        <w:tblLook w:val="04A0" w:firstRow="1" w:lastRow="0" w:firstColumn="1" w:lastColumn="0" w:noHBand="0" w:noVBand="1"/>
      </w:tblPr>
      <w:tblGrid>
        <w:gridCol w:w="9062"/>
      </w:tblGrid>
      <w:tr w:rsidR="006428D7" w14:paraId="11FB7D21" w14:textId="77777777" w:rsidTr="00AF5128">
        <w:tc>
          <w:tcPr>
            <w:tcW w:w="9062" w:type="dxa"/>
          </w:tcPr>
          <w:p w14:paraId="4DE62A8F" w14:textId="77777777" w:rsidR="006428D7" w:rsidRDefault="006428D7" w:rsidP="00AF5128">
            <w:pPr>
              <w:jc w:val="both"/>
            </w:pPr>
            <w:r>
              <w:t>Kod</w:t>
            </w:r>
          </w:p>
        </w:tc>
      </w:tr>
    </w:tbl>
    <w:p w14:paraId="77FC11E8" w14:textId="77777777" w:rsidR="006428D7" w:rsidRDefault="006428D7" w:rsidP="006428D7">
      <w:pPr>
        <w:jc w:val="both"/>
      </w:pPr>
      <w:r>
        <w:t>Aktualizację wykonuje polecenie:</w:t>
      </w:r>
    </w:p>
    <w:tbl>
      <w:tblPr>
        <w:tblStyle w:val="Tabela-Siatka"/>
        <w:tblW w:w="0" w:type="auto"/>
        <w:tblLook w:val="04A0" w:firstRow="1" w:lastRow="0" w:firstColumn="1" w:lastColumn="0" w:noHBand="0" w:noVBand="1"/>
      </w:tblPr>
      <w:tblGrid>
        <w:gridCol w:w="9062"/>
      </w:tblGrid>
      <w:tr w:rsidR="006428D7" w14:paraId="0FD9CA48" w14:textId="77777777" w:rsidTr="00AF5128">
        <w:tc>
          <w:tcPr>
            <w:tcW w:w="9062" w:type="dxa"/>
          </w:tcPr>
          <w:p w14:paraId="1C47F6F5" w14:textId="77777777" w:rsidR="006428D7" w:rsidRDefault="006428D7" w:rsidP="00AF5128">
            <w:pPr>
              <w:jc w:val="both"/>
            </w:pPr>
            <w:r>
              <w:t>Kod</w:t>
            </w:r>
          </w:p>
        </w:tc>
      </w:tr>
    </w:tbl>
    <w:p w14:paraId="3622AF2B" w14:textId="55A3CAA6" w:rsidR="00CB1402" w:rsidRDefault="00CB1402" w:rsidP="00D40474">
      <w:pPr>
        <w:jc w:val="both"/>
      </w:pPr>
    </w:p>
    <w:p w14:paraId="73A26C24" w14:textId="77777777" w:rsidR="006428D7" w:rsidRDefault="006428D7" w:rsidP="006428D7">
      <w:pPr>
        <w:pStyle w:val="Nagwek2"/>
      </w:pPr>
      <w:bookmarkStart w:id="4" w:name="_Toc2808610"/>
      <w:r>
        <w:t>Biblioteka [nazwa]</w:t>
      </w:r>
      <w:bookmarkEnd w:id="4"/>
    </w:p>
    <w:p w14:paraId="4030CDD6" w14:textId="77777777" w:rsidR="006428D7" w:rsidRDefault="006428D7" w:rsidP="00D40474">
      <w:pPr>
        <w:jc w:val="both"/>
      </w:pPr>
      <w:r>
        <w:t>Biblioteka [Nazwa] rozwiązuje problem [Trudna funkcjonalność]. Ten fragment kodu realizuje [funkcjonalność]:</w:t>
      </w:r>
    </w:p>
    <w:tbl>
      <w:tblPr>
        <w:tblStyle w:val="Tabela-Siatka"/>
        <w:tblW w:w="0" w:type="auto"/>
        <w:tblLook w:val="04A0" w:firstRow="1" w:lastRow="0" w:firstColumn="1" w:lastColumn="0" w:noHBand="0" w:noVBand="1"/>
      </w:tblPr>
      <w:tblGrid>
        <w:gridCol w:w="9062"/>
      </w:tblGrid>
      <w:tr w:rsidR="006428D7" w14:paraId="57DD33BB" w14:textId="77777777" w:rsidTr="006428D7">
        <w:tc>
          <w:tcPr>
            <w:tcW w:w="9062" w:type="dxa"/>
          </w:tcPr>
          <w:p w14:paraId="3BDAE703" w14:textId="69A9B7E4" w:rsidR="006428D7" w:rsidRDefault="006428D7" w:rsidP="00D40474">
            <w:pPr>
              <w:jc w:val="both"/>
            </w:pPr>
            <w:r>
              <w:t>Kod</w:t>
            </w:r>
          </w:p>
        </w:tc>
      </w:tr>
    </w:tbl>
    <w:p w14:paraId="2B7D3AF1" w14:textId="2F009D57" w:rsidR="000E4F45" w:rsidRDefault="006428D7" w:rsidP="00D40474">
      <w:pPr>
        <w:jc w:val="both"/>
      </w:pPr>
      <w:r>
        <w:t xml:space="preserve"> </w:t>
      </w:r>
    </w:p>
    <w:p w14:paraId="0E7E6B95" w14:textId="09F0EF99" w:rsidR="000E4F45" w:rsidRPr="00415BEE" w:rsidRDefault="000E4F45" w:rsidP="000E4F45">
      <w:pPr>
        <w:pStyle w:val="Nagwek1"/>
      </w:pPr>
      <w:bookmarkStart w:id="5" w:name="_Toc2808611"/>
      <w:r>
        <w:t>3. Analiza SWOT</w:t>
      </w:r>
      <w:bookmarkEnd w:id="5"/>
    </w:p>
    <w:p w14:paraId="37F884AE" w14:textId="2F8973CA" w:rsidR="00882DCF" w:rsidRDefault="00882DCF" w:rsidP="00D40474">
      <w:pPr>
        <w:jc w:val="both"/>
      </w:pPr>
      <w:r>
        <w:t>W tej sekcji omawiamy pozytywne i negatywne czynniki</w:t>
      </w:r>
      <w:r w:rsidR="00547366">
        <w:t xml:space="preserve"> pochodzące z wnętrza zespołu lub z zewnątrz:</w:t>
      </w:r>
    </w:p>
    <w:p w14:paraId="472BEADE" w14:textId="4AECD6D1" w:rsidR="00547366" w:rsidRDefault="00547366" w:rsidP="00547366">
      <w:pPr>
        <w:pStyle w:val="Akapitzlist"/>
        <w:numPr>
          <w:ilvl w:val="0"/>
          <w:numId w:val="30"/>
        </w:numPr>
        <w:jc w:val="both"/>
      </w:pPr>
      <w:r>
        <w:t>Wewnętrzne pozytywne – tzw. Mocne strony</w:t>
      </w:r>
    </w:p>
    <w:p w14:paraId="7AF9F3E0" w14:textId="3257C62F" w:rsidR="00547366" w:rsidRDefault="00547366" w:rsidP="00547366">
      <w:pPr>
        <w:pStyle w:val="Akapitzlist"/>
        <w:numPr>
          <w:ilvl w:val="0"/>
          <w:numId w:val="30"/>
        </w:numPr>
        <w:jc w:val="both"/>
      </w:pPr>
      <w:r>
        <w:t>Wewnętrzne negatywne – tzw. Słabe strony</w:t>
      </w:r>
    </w:p>
    <w:p w14:paraId="6C5AD815" w14:textId="53B719B9" w:rsidR="00547366" w:rsidRDefault="00547366" w:rsidP="00547366">
      <w:pPr>
        <w:pStyle w:val="Akapitzlist"/>
        <w:numPr>
          <w:ilvl w:val="0"/>
          <w:numId w:val="30"/>
        </w:numPr>
        <w:jc w:val="both"/>
      </w:pPr>
      <w:r>
        <w:t>Zewnętrzne pozytywne – tzw. Okazje</w:t>
      </w:r>
    </w:p>
    <w:p w14:paraId="48CA6945" w14:textId="0E4A8376" w:rsidR="00547366" w:rsidRDefault="00547366" w:rsidP="00547366">
      <w:pPr>
        <w:pStyle w:val="Akapitzlist"/>
        <w:numPr>
          <w:ilvl w:val="0"/>
          <w:numId w:val="30"/>
        </w:numPr>
        <w:jc w:val="both"/>
      </w:pPr>
      <w:r>
        <w:t>Zewnętrzne negatywne – tzw. Zagrożenia</w:t>
      </w:r>
    </w:p>
    <w:tbl>
      <w:tblPr>
        <w:tblStyle w:val="Tabela-Siatka"/>
        <w:tblW w:w="0" w:type="auto"/>
        <w:tblLook w:val="04A0" w:firstRow="1" w:lastRow="0" w:firstColumn="1" w:lastColumn="0" w:noHBand="0" w:noVBand="1"/>
      </w:tblPr>
      <w:tblGrid>
        <w:gridCol w:w="3020"/>
        <w:gridCol w:w="3021"/>
        <w:gridCol w:w="3021"/>
      </w:tblGrid>
      <w:tr w:rsidR="000E4F45" w14:paraId="1A87A055" w14:textId="77777777" w:rsidTr="000E4F45">
        <w:tc>
          <w:tcPr>
            <w:tcW w:w="3020" w:type="dxa"/>
            <w:tcBorders>
              <w:top w:val="nil"/>
              <w:left w:val="nil"/>
              <w:bottom w:val="single" w:sz="4" w:space="0" w:color="auto"/>
            </w:tcBorders>
          </w:tcPr>
          <w:p w14:paraId="2E4F7100" w14:textId="77777777" w:rsidR="000E4F45" w:rsidRDefault="000E4F45" w:rsidP="00D40474">
            <w:pPr>
              <w:jc w:val="both"/>
            </w:pPr>
          </w:p>
        </w:tc>
        <w:tc>
          <w:tcPr>
            <w:tcW w:w="3021" w:type="dxa"/>
            <w:shd w:val="clear" w:color="auto" w:fill="D9E2F3" w:themeFill="accent1" w:themeFillTint="33"/>
          </w:tcPr>
          <w:p w14:paraId="38AED801" w14:textId="78553C4A" w:rsidR="000E4F45" w:rsidRPr="000E4F45" w:rsidRDefault="00882DCF" w:rsidP="00D40474">
            <w:pPr>
              <w:jc w:val="both"/>
              <w:rPr>
                <w:b/>
                <w:color w:val="1F3864" w:themeColor="accent1" w:themeShade="80"/>
              </w:rPr>
            </w:pPr>
            <w:r>
              <w:rPr>
                <w:b/>
                <w:color w:val="1F3864" w:themeColor="accent1" w:themeShade="80"/>
              </w:rPr>
              <w:t>Pozytywne czynniki</w:t>
            </w:r>
          </w:p>
        </w:tc>
        <w:tc>
          <w:tcPr>
            <w:tcW w:w="3021" w:type="dxa"/>
            <w:shd w:val="clear" w:color="auto" w:fill="D9E2F3" w:themeFill="accent1" w:themeFillTint="33"/>
          </w:tcPr>
          <w:p w14:paraId="26A17163" w14:textId="71AA259F" w:rsidR="000E4F45" w:rsidRPr="000E4F45" w:rsidRDefault="00882DCF" w:rsidP="00D40474">
            <w:pPr>
              <w:jc w:val="both"/>
              <w:rPr>
                <w:b/>
                <w:color w:val="1F3864" w:themeColor="accent1" w:themeShade="80"/>
              </w:rPr>
            </w:pPr>
            <w:r>
              <w:rPr>
                <w:b/>
                <w:color w:val="1F3864" w:themeColor="accent1" w:themeShade="80"/>
              </w:rPr>
              <w:t>Negatywne czynniki</w:t>
            </w:r>
          </w:p>
        </w:tc>
      </w:tr>
      <w:tr w:rsidR="000E4F45" w14:paraId="601CA4A8" w14:textId="77777777" w:rsidTr="000E4F45">
        <w:tc>
          <w:tcPr>
            <w:tcW w:w="3020" w:type="dxa"/>
            <w:tcBorders>
              <w:top w:val="single" w:sz="4" w:space="0" w:color="auto"/>
            </w:tcBorders>
            <w:shd w:val="clear" w:color="auto" w:fill="D9E2F3" w:themeFill="accent1" w:themeFillTint="33"/>
          </w:tcPr>
          <w:p w14:paraId="601EADA6" w14:textId="1494BCEC" w:rsidR="000E4F45" w:rsidRPr="000E4F45" w:rsidRDefault="00A35A77" w:rsidP="00D40474">
            <w:pPr>
              <w:jc w:val="both"/>
              <w:rPr>
                <w:b/>
                <w:color w:val="1F3864" w:themeColor="accent1" w:themeShade="80"/>
              </w:rPr>
            </w:pPr>
            <w:r w:rsidRPr="000E4F45">
              <w:rPr>
                <w:b/>
                <w:color w:val="1F3864" w:themeColor="accent1" w:themeShade="80"/>
              </w:rPr>
              <w:t>Wewnętrzne</w:t>
            </w:r>
          </w:p>
        </w:tc>
        <w:tc>
          <w:tcPr>
            <w:tcW w:w="3021" w:type="dxa"/>
          </w:tcPr>
          <w:p w14:paraId="13F8B22B" w14:textId="6E814DB5" w:rsidR="000E4F45" w:rsidRDefault="00E6303A" w:rsidP="00E6303A">
            <w:pPr>
              <w:pStyle w:val="Akapitzlist"/>
              <w:numPr>
                <w:ilvl w:val="0"/>
                <w:numId w:val="32"/>
              </w:numPr>
              <w:jc w:val="both"/>
            </w:pPr>
            <w:r>
              <w:t>COBOL nie ma mocnych stron</w:t>
            </w:r>
          </w:p>
        </w:tc>
        <w:tc>
          <w:tcPr>
            <w:tcW w:w="3021" w:type="dxa"/>
          </w:tcPr>
          <w:p w14:paraId="6AA9B7E7" w14:textId="77777777" w:rsidR="000E4F45" w:rsidRDefault="00E6303A" w:rsidP="00E6303A">
            <w:pPr>
              <w:pStyle w:val="Akapitzlist"/>
              <w:numPr>
                <w:ilvl w:val="0"/>
                <w:numId w:val="32"/>
              </w:numPr>
              <w:jc w:val="both"/>
            </w:pPr>
            <w:r>
              <w:t>Trudna nauka</w:t>
            </w:r>
          </w:p>
          <w:p w14:paraId="25DCD98A" w14:textId="77777777" w:rsidR="00E6303A" w:rsidRDefault="00E6303A" w:rsidP="00E6303A">
            <w:pPr>
              <w:pStyle w:val="Akapitzlist"/>
              <w:numPr>
                <w:ilvl w:val="0"/>
                <w:numId w:val="32"/>
              </w:numPr>
              <w:jc w:val="both"/>
            </w:pPr>
            <w:r>
              <w:t>Stosunkowo wysoki poziom wejścia w AD 2019</w:t>
            </w:r>
          </w:p>
          <w:p w14:paraId="071DB827" w14:textId="77777777" w:rsidR="00E6303A" w:rsidRDefault="00E6303A" w:rsidP="00E6303A">
            <w:pPr>
              <w:pStyle w:val="Akapitzlist"/>
              <w:numPr>
                <w:ilvl w:val="0"/>
                <w:numId w:val="32"/>
              </w:numPr>
              <w:jc w:val="both"/>
            </w:pPr>
            <w:r>
              <w:t>Skomplikowane programy stają się nieczytelne</w:t>
            </w:r>
          </w:p>
          <w:p w14:paraId="3631B808" w14:textId="39CE61BC" w:rsidR="00E6303A" w:rsidRDefault="00E6303A" w:rsidP="00E6303A">
            <w:pPr>
              <w:pStyle w:val="Akapitzlist"/>
              <w:numPr>
                <w:ilvl w:val="0"/>
                <w:numId w:val="32"/>
              </w:numPr>
              <w:jc w:val="both"/>
            </w:pPr>
            <w:r>
              <w:t>Brak bibliotek</w:t>
            </w:r>
          </w:p>
          <w:p w14:paraId="46D7CE92" w14:textId="39C595C7" w:rsidR="00E6303A" w:rsidRDefault="00E6303A" w:rsidP="00E6303A">
            <w:pPr>
              <w:pStyle w:val="Akapitzlist"/>
              <w:numPr>
                <w:ilvl w:val="0"/>
                <w:numId w:val="32"/>
              </w:numPr>
              <w:jc w:val="both"/>
            </w:pPr>
            <w:r>
              <w:t>Brak wiedzy zespołu</w:t>
            </w:r>
          </w:p>
        </w:tc>
      </w:tr>
      <w:tr w:rsidR="000E4F45" w14:paraId="106F36CF" w14:textId="77777777" w:rsidTr="000E4F45">
        <w:tc>
          <w:tcPr>
            <w:tcW w:w="3020" w:type="dxa"/>
            <w:shd w:val="clear" w:color="auto" w:fill="D9E2F3" w:themeFill="accent1" w:themeFillTint="33"/>
          </w:tcPr>
          <w:p w14:paraId="45E5B745" w14:textId="5AB8A5DF" w:rsidR="000E4F45" w:rsidRPr="000E4F45" w:rsidRDefault="00A35A77" w:rsidP="00D40474">
            <w:pPr>
              <w:jc w:val="both"/>
              <w:rPr>
                <w:b/>
                <w:color w:val="1F3864" w:themeColor="accent1" w:themeShade="80"/>
              </w:rPr>
            </w:pPr>
            <w:r>
              <w:rPr>
                <w:b/>
                <w:color w:val="1F3864" w:themeColor="accent1" w:themeShade="80"/>
              </w:rPr>
              <w:t>Z</w:t>
            </w:r>
            <w:r w:rsidR="000E4F45" w:rsidRPr="000E4F45">
              <w:rPr>
                <w:b/>
                <w:color w:val="1F3864" w:themeColor="accent1" w:themeShade="80"/>
              </w:rPr>
              <w:t>ewnętrzne</w:t>
            </w:r>
          </w:p>
        </w:tc>
        <w:tc>
          <w:tcPr>
            <w:tcW w:w="3021" w:type="dxa"/>
          </w:tcPr>
          <w:p w14:paraId="18B49DAC" w14:textId="37F60253" w:rsidR="000E4F45" w:rsidRDefault="00E6303A" w:rsidP="00E6303A">
            <w:pPr>
              <w:pStyle w:val="Akapitzlist"/>
              <w:numPr>
                <w:ilvl w:val="0"/>
                <w:numId w:val="34"/>
              </w:numPr>
              <w:jc w:val="both"/>
            </w:pPr>
            <w:proofErr w:type="spellStart"/>
            <w:r>
              <w:t>PM’mi</w:t>
            </w:r>
            <w:proofErr w:type="spellEnd"/>
            <w:r>
              <w:t xml:space="preserve"> będą mogli się nauczyć (większa moc zespołu)</w:t>
            </w:r>
          </w:p>
        </w:tc>
        <w:tc>
          <w:tcPr>
            <w:tcW w:w="3021" w:type="dxa"/>
          </w:tcPr>
          <w:p w14:paraId="580A1BDB" w14:textId="77777777" w:rsidR="000E4F45" w:rsidRDefault="00E6303A" w:rsidP="00E6303A">
            <w:pPr>
              <w:pStyle w:val="Akapitzlist"/>
              <w:numPr>
                <w:ilvl w:val="0"/>
                <w:numId w:val="33"/>
              </w:numPr>
              <w:jc w:val="both"/>
            </w:pPr>
            <w:r>
              <w:t>Błędy w bibliotekach</w:t>
            </w:r>
          </w:p>
          <w:p w14:paraId="172FFC02" w14:textId="77777777" w:rsidR="00E6303A" w:rsidRDefault="00E6303A" w:rsidP="00E6303A">
            <w:pPr>
              <w:pStyle w:val="Akapitzlist"/>
              <w:numPr>
                <w:ilvl w:val="0"/>
                <w:numId w:val="33"/>
              </w:numPr>
              <w:jc w:val="both"/>
            </w:pPr>
            <w:r>
              <w:t>Nie wiemy jak wygląda środowisko programowania</w:t>
            </w:r>
          </w:p>
          <w:p w14:paraId="64118D86" w14:textId="3A3B28A0" w:rsidR="00E6303A" w:rsidRDefault="00E6303A" w:rsidP="00E6303A">
            <w:pPr>
              <w:pStyle w:val="Akapitzlist"/>
              <w:numPr>
                <w:ilvl w:val="0"/>
                <w:numId w:val="33"/>
              </w:numPr>
              <w:jc w:val="both"/>
            </w:pPr>
            <w:r>
              <w:t>Nie wiemy jak wygląda środowisko uruchomieniowe</w:t>
            </w:r>
          </w:p>
        </w:tc>
      </w:tr>
    </w:tbl>
    <w:p w14:paraId="6EB04661" w14:textId="41E6A3C0" w:rsidR="00D26F3E" w:rsidRDefault="00D26F3E" w:rsidP="00D40474">
      <w:pPr>
        <w:jc w:val="both"/>
      </w:pPr>
    </w:p>
    <w:p w14:paraId="7B8F4212" w14:textId="483DB10B" w:rsidR="00FD6B7A" w:rsidRDefault="00D26F3E" w:rsidP="00D26F3E">
      <w:r>
        <w:br w:type="page"/>
      </w:r>
      <w:bookmarkStart w:id="6" w:name="_GoBack"/>
      <w:bookmarkEnd w:id="6"/>
    </w:p>
    <w:p w14:paraId="7D5C0EBF" w14:textId="5960B38B" w:rsidR="00EC6FB2" w:rsidRPr="00415BEE" w:rsidRDefault="00EC6FB2" w:rsidP="00EC6FB2">
      <w:pPr>
        <w:pStyle w:val="Nagwek1"/>
      </w:pPr>
      <w:bookmarkStart w:id="7" w:name="_Toc2808612"/>
      <w:r>
        <w:lastRenderedPageBreak/>
        <w:t>4. Rekomendacja</w:t>
      </w:r>
      <w:bookmarkEnd w:id="7"/>
      <w:r>
        <w:t xml:space="preserve"> </w:t>
      </w:r>
    </w:p>
    <w:p w14:paraId="516E7776" w14:textId="01ECC0C2" w:rsidR="00EC6FB2" w:rsidRDefault="00EC6FB2" w:rsidP="00D40474">
      <w:pPr>
        <w:jc w:val="both"/>
      </w:pPr>
      <w:r>
        <w:t>Zespół w składzie [</w:t>
      </w:r>
      <w:proofErr w:type="spellStart"/>
      <w:r>
        <w:t>Imie</w:t>
      </w:r>
      <w:proofErr w:type="spellEnd"/>
      <w:r>
        <w:t xml:space="preserve"> Nazwisko] z czystym sumieniem może polecić/odrzucić technologie [Nazwa </w:t>
      </w:r>
      <w:proofErr w:type="spellStart"/>
      <w:r>
        <w:t>technologi</w:t>
      </w:r>
      <w:proofErr w:type="spellEnd"/>
      <w:r>
        <w:t>]. Decyzję motywujemy głównie [czynniki]</w:t>
      </w:r>
      <w:r w:rsidR="004B29AE">
        <w:t>, pomimo zalet w postaci [czynnik].</w:t>
      </w:r>
    </w:p>
    <w:sectPr w:rsidR="00EC6FB2" w:rsidSect="00307E23">
      <w:head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43765" w14:textId="77777777" w:rsidR="00592FE0" w:rsidRDefault="00592FE0" w:rsidP="00F42577">
      <w:pPr>
        <w:spacing w:before="0" w:after="0" w:line="240" w:lineRule="auto"/>
      </w:pPr>
      <w:r>
        <w:separator/>
      </w:r>
    </w:p>
  </w:endnote>
  <w:endnote w:type="continuationSeparator" w:id="0">
    <w:p w14:paraId="48F9BA2E" w14:textId="77777777" w:rsidR="00592FE0" w:rsidRDefault="00592FE0" w:rsidP="00F425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4B872" w14:textId="77777777" w:rsidR="00592FE0" w:rsidRDefault="00592FE0" w:rsidP="00F42577">
      <w:pPr>
        <w:spacing w:before="0" w:after="0" w:line="240" w:lineRule="auto"/>
      </w:pPr>
      <w:r>
        <w:separator/>
      </w:r>
    </w:p>
  </w:footnote>
  <w:footnote w:type="continuationSeparator" w:id="0">
    <w:p w14:paraId="7BED7C05" w14:textId="77777777" w:rsidR="00592FE0" w:rsidRDefault="00592FE0" w:rsidP="00F42577">
      <w:pPr>
        <w:spacing w:before="0" w:after="0" w:line="240" w:lineRule="auto"/>
      </w:pPr>
      <w:r>
        <w:continuationSeparator/>
      </w:r>
    </w:p>
  </w:footnote>
  <w:footnote w:id="1">
    <w:p w14:paraId="0D1EB4B7" w14:textId="694BB9E7" w:rsidR="006428D7" w:rsidRPr="006428D7" w:rsidRDefault="006428D7">
      <w:pPr>
        <w:pStyle w:val="Tekstprzypisudolnego"/>
        <w:rPr>
          <w:lang w:val="en-GB"/>
        </w:rPr>
      </w:pPr>
      <w:r>
        <w:rPr>
          <w:rStyle w:val="Odwoanieprzypisudolnego"/>
        </w:rPr>
        <w:footnoteRef/>
      </w:r>
      <w:r w:rsidRPr="006428D7">
        <w:rPr>
          <w:lang w:val="en-GB"/>
        </w:rPr>
        <w:t xml:space="preserve"> Image taken from </w:t>
      </w:r>
      <w:proofErr w:type="spellStart"/>
      <w:r w:rsidRPr="006428D7">
        <w:rPr>
          <w:lang w:val="en-GB"/>
        </w:rPr>
        <w:t>Hasso</w:t>
      </w:r>
      <w:proofErr w:type="spellEnd"/>
      <w:r w:rsidRPr="006428D7">
        <w:rPr>
          <w:lang w:val="en-GB"/>
        </w:rPr>
        <w:t xml:space="preserve"> Platter I</w:t>
      </w:r>
      <w:r>
        <w:rPr>
          <w:lang w:val="en-GB"/>
        </w:rPr>
        <w:t xml:space="preserve">nstitute MOOC: Mainframes </w:t>
      </w:r>
      <w:hyperlink r:id="rId1" w:history="1">
        <w:r w:rsidRPr="006428D7">
          <w:rPr>
            <w:rStyle w:val="Hipercze"/>
            <w:lang w:val="en-GB"/>
          </w:rPr>
          <w:t>link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2F1DD" w14:textId="77777777" w:rsidR="008F6895" w:rsidRDefault="008F6895" w:rsidP="00307E23">
    <w:pPr>
      <w:pStyle w:val="Nagwek"/>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76054" w14:textId="77777777" w:rsidR="008F6895" w:rsidRDefault="008F6895" w:rsidP="00307E23">
    <w:pPr>
      <w:pStyle w:val="Nagwek"/>
      <w:jc w:val="right"/>
    </w:pPr>
    <w:r>
      <w:rPr>
        <w:noProof/>
      </w:rPr>
      <w:drawing>
        <wp:inline distT="0" distB="0" distL="0" distR="0" wp14:anchorId="5A3FED99" wp14:editId="618AF8EC">
          <wp:extent cx="1695450" cy="762953"/>
          <wp:effectExtent l="0" t="0" r="0" b="0"/>
          <wp:docPr id="1" name="Obraz 1" descr="Znalezione obrazy dla zapytania prz katedra informatyki i automaty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prz katedra informatyki i automatyk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709" cy="771169"/>
                  </a:xfrm>
                  <a:prstGeom prst="rect">
                    <a:avLst/>
                  </a:prstGeom>
                  <a:noFill/>
                  <a:ln>
                    <a:noFill/>
                  </a:ln>
                </pic:spPr>
              </pic:pic>
            </a:graphicData>
          </a:graphic>
        </wp:inline>
      </w:drawing>
    </w:r>
  </w:p>
  <w:p w14:paraId="26A75F31" w14:textId="77777777" w:rsidR="008F6895" w:rsidRDefault="008F689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22"/>
    <w:multiLevelType w:val="hybridMultilevel"/>
    <w:tmpl w:val="2DE05278"/>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8DD36A9"/>
    <w:multiLevelType w:val="hybridMultilevel"/>
    <w:tmpl w:val="758C0D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A7A0EBF"/>
    <w:multiLevelType w:val="hybridMultilevel"/>
    <w:tmpl w:val="AECE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22B8E"/>
    <w:multiLevelType w:val="hybridMultilevel"/>
    <w:tmpl w:val="2272CE3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0C0C51CB"/>
    <w:multiLevelType w:val="hybridMultilevel"/>
    <w:tmpl w:val="805CB9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950808"/>
    <w:multiLevelType w:val="hybridMultilevel"/>
    <w:tmpl w:val="944E1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C4E17"/>
    <w:multiLevelType w:val="hybridMultilevel"/>
    <w:tmpl w:val="37D67AAA"/>
    <w:lvl w:ilvl="0" w:tplc="0415000F">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177E7EF3"/>
    <w:multiLevelType w:val="hybridMultilevel"/>
    <w:tmpl w:val="380A24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166916"/>
    <w:multiLevelType w:val="hybridMultilevel"/>
    <w:tmpl w:val="57BEAB66"/>
    <w:lvl w:ilvl="0" w:tplc="04150017">
      <w:start w:val="1"/>
      <w:numFmt w:val="lowerLetter"/>
      <w:lvlText w:val="%1)"/>
      <w:lvlJc w:val="left"/>
      <w:pPr>
        <w:ind w:left="1080" w:hanging="360"/>
      </w:pPr>
      <w:rPr>
        <w:rFonts w:hint="default"/>
      </w:rPr>
    </w:lvl>
    <w:lvl w:ilvl="1" w:tplc="04150017">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1A247D26"/>
    <w:multiLevelType w:val="hybridMultilevel"/>
    <w:tmpl w:val="BFFE1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0207A"/>
    <w:multiLevelType w:val="hybridMultilevel"/>
    <w:tmpl w:val="420410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3CD1C32"/>
    <w:multiLevelType w:val="hybridMultilevel"/>
    <w:tmpl w:val="B41E67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C6317C2"/>
    <w:multiLevelType w:val="hybridMultilevel"/>
    <w:tmpl w:val="223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F70678"/>
    <w:multiLevelType w:val="hybridMultilevel"/>
    <w:tmpl w:val="D450B840"/>
    <w:lvl w:ilvl="0" w:tplc="0415000F">
      <w:start w:val="1"/>
      <w:numFmt w:val="decimal"/>
      <w:lvlText w:val="%1."/>
      <w:lvlJc w:val="left"/>
      <w:pPr>
        <w:ind w:left="720" w:hanging="360"/>
      </w:pPr>
    </w:lvl>
    <w:lvl w:ilvl="1" w:tplc="04150017">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E703E49"/>
    <w:multiLevelType w:val="hybridMultilevel"/>
    <w:tmpl w:val="80BA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1065B"/>
    <w:multiLevelType w:val="hybridMultilevel"/>
    <w:tmpl w:val="1E3ADA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9C328B2"/>
    <w:multiLevelType w:val="hybridMultilevel"/>
    <w:tmpl w:val="E9AE3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B21112E"/>
    <w:multiLevelType w:val="hybridMultilevel"/>
    <w:tmpl w:val="475AC9E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D872F39"/>
    <w:multiLevelType w:val="hybridMultilevel"/>
    <w:tmpl w:val="A4AE44C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3ECC61D9"/>
    <w:multiLevelType w:val="hybridMultilevel"/>
    <w:tmpl w:val="0F6602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52443B4"/>
    <w:multiLevelType w:val="hybridMultilevel"/>
    <w:tmpl w:val="3BBC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20990"/>
    <w:multiLevelType w:val="hybridMultilevel"/>
    <w:tmpl w:val="380A24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A43AAA"/>
    <w:multiLevelType w:val="hybridMultilevel"/>
    <w:tmpl w:val="7E18E53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CF16EF1"/>
    <w:multiLevelType w:val="hybridMultilevel"/>
    <w:tmpl w:val="C374B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092385C"/>
    <w:multiLevelType w:val="hybridMultilevel"/>
    <w:tmpl w:val="E31C33D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15:restartNumberingAfterBreak="0">
    <w:nsid w:val="58B42C3D"/>
    <w:multiLevelType w:val="hybridMultilevel"/>
    <w:tmpl w:val="C350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485753"/>
    <w:multiLevelType w:val="hybridMultilevel"/>
    <w:tmpl w:val="F832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593164"/>
    <w:multiLevelType w:val="hybridMultilevel"/>
    <w:tmpl w:val="1F183E94"/>
    <w:lvl w:ilvl="0" w:tplc="0415000F">
      <w:start w:val="1"/>
      <w:numFmt w:val="decimal"/>
      <w:lvlText w:val="%1."/>
      <w:lvlJc w:val="left"/>
      <w:pPr>
        <w:ind w:left="783" w:hanging="360"/>
      </w:pPr>
    </w:lvl>
    <w:lvl w:ilvl="1" w:tplc="04150019">
      <w:start w:val="1"/>
      <w:numFmt w:val="lowerLetter"/>
      <w:lvlText w:val="%2."/>
      <w:lvlJc w:val="left"/>
      <w:pPr>
        <w:ind w:left="1503" w:hanging="360"/>
      </w:pPr>
    </w:lvl>
    <w:lvl w:ilvl="2" w:tplc="0415001B" w:tentative="1">
      <w:start w:val="1"/>
      <w:numFmt w:val="lowerRoman"/>
      <w:lvlText w:val="%3."/>
      <w:lvlJc w:val="right"/>
      <w:pPr>
        <w:ind w:left="2223" w:hanging="180"/>
      </w:pPr>
    </w:lvl>
    <w:lvl w:ilvl="3" w:tplc="0415000F" w:tentative="1">
      <w:start w:val="1"/>
      <w:numFmt w:val="decimal"/>
      <w:lvlText w:val="%4."/>
      <w:lvlJc w:val="left"/>
      <w:pPr>
        <w:ind w:left="2943" w:hanging="360"/>
      </w:pPr>
    </w:lvl>
    <w:lvl w:ilvl="4" w:tplc="04150019" w:tentative="1">
      <w:start w:val="1"/>
      <w:numFmt w:val="lowerLetter"/>
      <w:lvlText w:val="%5."/>
      <w:lvlJc w:val="left"/>
      <w:pPr>
        <w:ind w:left="3663" w:hanging="360"/>
      </w:pPr>
    </w:lvl>
    <w:lvl w:ilvl="5" w:tplc="0415001B" w:tentative="1">
      <w:start w:val="1"/>
      <w:numFmt w:val="lowerRoman"/>
      <w:lvlText w:val="%6."/>
      <w:lvlJc w:val="right"/>
      <w:pPr>
        <w:ind w:left="4383" w:hanging="180"/>
      </w:pPr>
    </w:lvl>
    <w:lvl w:ilvl="6" w:tplc="0415000F" w:tentative="1">
      <w:start w:val="1"/>
      <w:numFmt w:val="decimal"/>
      <w:lvlText w:val="%7."/>
      <w:lvlJc w:val="left"/>
      <w:pPr>
        <w:ind w:left="5103" w:hanging="360"/>
      </w:pPr>
    </w:lvl>
    <w:lvl w:ilvl="7" w:tplc="04150019" w:tentative="1">
      <w:start w:val="1"/>
      <w:numFmt w:val="lowerLetter"/>
      <w:lvlText w:val="%8."/>
      <w:lvlJc w:val="left"/>
      <w:pPr>
        <w:ind w:left="5823" w:hanging="360"/>
      </w:pPr>
    </w:lvl>
    <w:lvl w:ilvl="8" w:tplc="0415001B" w:tentative="1">
      <w:start w:val="1"/>
      <w:numFmt w:val="lowerRoman"/>
      <w:lvlText w:val="%9."/>
      <w:lvlJc w:val="right"/>
      <w:pPr>
        <w:ind w:left="6543" w:hanging="180"/>
      </w:pPr>
    </w:lvl>
  </w:abstractNum>
  <w:abstractNum w:abstractNumId="28" w15:restartNumberingAfterBreak="0">
    <w:nsid w:val="672B1ED5"/>
    <w:multiLevelType w:val="hybridMultilevel"/>
    <w:tmpl w:val="1A08F1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99711C3"/>
    <w:multiLevelType w:val="hybridMultilevel"/>
    <w:tmpl w:val="38C68920"/>
    <w:lvl w:ilvl="0" w:tplc="0A6C4992">
      <w:start w:val="1"/>
      <w:numFmt w:val="decimal"/>
      <w:lvlText w:val="%1."/>
      <w:lvlJc w:val="left"/>
      <w:pPr>
        <w:ind w:left="720" w:hanging="360"/>
      </w:pPr>
      <w:rPr>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EF91597"/>
    <w:multiLevelType w:val="hybridMultilevel"/>
    <w:tmpl w:val="EF74B6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ADD36D8"/>
    <w:multiLevelType w:val="hybridMultilevel"/>
    <w:tmpl w:val="7EB67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C2D2EAD"/>
    <w:multiLevelType w:val="hybridMultilevel"/>
    <w:tmpl w:val="D0FCD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8D0FF9"/>
    <w:multiLevelType w:val="hybridMultilevel"/>
    <w:tmpl w:val="F696882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0"/>
  </w:num>
  <w:num w:numId="2">
    <w:abstractNumId w:val="29"/>
  </w:num>
  <w:num w:numId="3">
    <w:abstractNumId w:val="0"/>
  </w:num>
  <w:num w:numId="4">
    <w:abstractNumId w:val="11"/>
  </w:num>
  <w:num w:numId="5">
    <w:abstractNumId w:val="22"/>
  </w:num>
  <w:num w:numId="6">
    <w:abstractNumId w:val="6"/>
  </w:num>
  <w:num w:numId="7">
    <w:abstractNumId w:val="13"/>
  </w:num>
  <w:num w:numId="8">
    <w:abstractNumId w:val="8"/>
  </w:num>
  <w:num w:numId="9">
    <w:abstractNumId w:val="17"/>
  </w:num>
  <w:num w:numId="10">
    <w:abstractNumId w:val="27"/>
  </w:num>
  <w:num w:numId="11">
    <w:abstractNumId w:val="16"/>
  </w:num>
  <w:num w:numId="12">
    <w:abstractNumId w:val="15"/>
  </w:num>
  <w:num w:numId="13">
    <w:abstractNumId w:val="28"/>
  </w:num>
  <w:num w:numId="14">
    <w:abstractNumId w:val="19"/>
  </w:num>
  <w:num w:numId="15">
    <w:abstractNumId w:val="12"/>
  </w:num>
  <w:num w:numId="16">
    <w:abstractNumId w:val="14"/>
  </w:num>
  <w:num w:numId="17">
    <w:abstractNumId w:val="32"/>
  </w:num>
  <w:num w:numId="18">
    <w:abstractNumId w:val="21"/>
  </w:num>
  <w:num w:numId="19">
    <w:abstractNumId w:val="7"/>
  </w:num>
  <w:num w:numId="20">
    <w:abstractNumId w:val="9"/>
  </w:num>
  <w:num w:numId="21">
    <w:abstractNumId w:val="25"/>
  </w:num>
  <w:num w:numId="22">
    <w:abstractNumId w:val="20"/>
  </w:num>
  <w:num w:numId="23">
    <w:abstractNumId w:val="2"/>
  </w:num>
  <w:num w:numId="24">
    <w:abstractNumId w:val="5"/>
  </w:num>
  <w:num w:numId="25">
    <w:abstractNumId w:val="26"/>
  </w:num>
  <w:num w:numId="26">
    <w:abstractNumId w:val="4"/>
  </w:num>
  <w:num w:numId="27">
    <w:abstractNumId w:val="10"/>
  </w:num>
  <w:num w:numId="28">
    <w:abstractNumId w:val="33"/>
  </w:num>
  <w:num w:numId="29">
    <w:abstractNumId w:val="1"/>
  </w:num>
  <w:num w:numId="30">
    <w:abstractNumId w:val="31"/>
  </w:num>
  <w:num w:numId="31">
    <w:abstractNumId w:val="23"/>
  </w:num>
  <w:num w:numId="32">
    <w:abstractNumId w:val="24"/>
  </w:num>
  <w:num w:numId="33">
    <w:abstractNumId w:val="1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577"/>
    <w:rsid w:val="00001F7D"/>
    <w:rsid w:val="000047D7"/>
    <w:rsid w:val="00015B75"/>
    <w:rsid w:val="00044516"/>
    <w:rsid w:val="000537DA"/>
    <w:rsid w:val="00063C0A"/>
    <w:rsid w:val="0006743A"/>
    <w:rsid w:val="00077F40"/>
    <w:rsid w:val="00097691"/>
    <w:rsid w:val="000B25FA"/>
    <w:rsid w:val="000C1069"/>
    <w:rsid w:val="000C6C9C"/>
    <w:rsid w:val="000E4F45"/>
    <w:rsid w:val="000E74CF"/>
    <w:rsid w:val="000F6600"/>
    <w:rsid w:val="00115EBC"/>
    <w:rsid w:val="00135BA0"/>
    <w:rsid w:val="001579C2"/>
    <w:rsid w:val="001867BF"/>
    <w:rsid w:val="00192F3C"/>
    <w:rsid w:val="00195557"/>
    <w:rsid w:val="001B23F7"/>
    <w:rsid w:val="001D3A87"/>
    <w:rsid w:val="001E395E"/>
    <w:rsid w:val="001E4F54"/>
    <w:rsid w:val="001E5F6C"/>
    <w:rsid w:val="001F4615"/>
    <w:rsid w:val="002249D2"/>
    <w:rsid w:val="00226730"/>
    <w:rsid w:val="0023673D"/>
    <w:rsid w:val="00291F6D"/>
    <w:rsid w:val="002A26D7"/>
    <w:rsid w:val="002E1363"/>
    <w:rsid w:val="002F0DD8"/>
    <w:rsid w:val="002F720F"/>
    <w:rsid w:val="00307E23"/>
    <w:rsid w:val="00310AC9"/>
    <w:rsid w:val="00314E35"/>
    <w:rsid w:val="003245BE"/>
    <w:rsid w:val="00324C9F"/>
    <w:rsid w:val="0033211B"/>
    <w:rsid w:val="00340EB9"/>
    <w:rsid w:val="00346521"/>
    <w:rsid w:val="00364BC3"/>
    <w:rsid w:val="00371B84"/>
    <w:rsid w:val="00371D33"/>
    <w:rsid w:val="00374E9C"/>
    <w:rsid w:val="00375051"/>
    <w:rsid w:val="00377ABF"/>
    <w:rsid w:val="00377D2A"/>
    <w:rsid w:val="00386F67"/>
    <w:rsid w:val="00394373"/>
    <w:rsid w:val="003A1CF3"/>
    <w:rsid w:val="003A4848"/>
    <w:rsid w:val="003A7CC3"/>
    <w:rsid w:val="003B013F"/>
    <w:rsid w:val="003B3EA8"/>
    <w:rsid w:val="003C0068"/>
    <w:rsid w:val="003C0AB6"/>
    <w:rsid w:val="003D5C0D"/>
    <w:rsid w:val="003E4054"/>
    <w:rsid w:val="003F03D9"/>
    <w:rsid w:val="003F1C89"/>
    <w:rsid w:val="003F6CBA"/>
    <w:rsid w:val="00400366"/>
    <w:rsid w:val="00401952"/>
    <w:rsid w:val="00415BEE"/>
    <w:rsid w:val="00420DAB"/>
    <w:rsid w:val="00424C01"/>
    <w:rsid w:val="00452A51"/>
    <w:rsid w:val="00463CE1"/>
    <w:rsid w:val="0046749A"/>
    <w:rsid w:val="00494701"/>
    <w:rsid w:val="004B29AE"/>
    <w:rsid w:val="004C258C"/>
    <w:rsid w:val="004C3BCF"/>
    <w:rsid w:val="004D587D"/>
    <w:rsid w:val="004E0217"/>
    <w:rsid w:val="00506A21"/>
    <w:rsid w:val="00507162"/>
    <w:rsid w:val="00524135"/>
    <w:rsid w:val="00547366"/>
    <w:rsid w:val="00570FA0"/>
    <w:rsid w:val="0057167A"/>
    <w:rsid w:val="00581452"/>
    <w:rsid w:val="00582A2B"/>
    <w:rsid w:val="00584AA6"/>
    <w:rsid w:val="00586AF4"/>
    <w:rsid w:val="00590A4D"/>
    <w:rsid w:val="00590B77"/>
    <w:rsid w:val="005916BF"/>
    <w:rsid w:val="00592FE0"/>
    <w:rsid w:val="005948BA"/>
    <w:rsid w:val="005975DE"/>
    <w:rsid w:val="005A186C"/>
    <w:rsid w:val="005A5E7A"/>
    <w:rsid w:val="005B21B0"/>
    <w:rsid w:val="005B4704"/>
    <w:rsid w:val="005C4015"/>
    <w:rsid w:val="005D1DE5"/>
    <w:rsid w:val="005D54E6"/>
    <w:rsid w:val="005E1EE7"/>
    <w:rsid w:val="005E4CE6"/>
    <w:rsid w:val="005F72B5"/>
    <w:rsid w:val="006002D5"/>
    <w:rsid w:val="00600DE6"/>
    <w:rsid w:val="00601D8C"/>
    <w:rsid w:val="006151D5"/>
    <w:rsid w:val="00625297"/>
    <w:rsid w:val="00630C39"/>
    <w:rsid w:val="00636AD9"/>
    <w:rsid w:val="006414D9"/>
    <w:rsid w:val="006428D7"/>
    <w:rsid w:val="00643F7D"/>
    <w:rsid w:val="00653629"/>
    <w:rsid w:val="00663241"/>
    <w:rsid w:val="00693A1D"/>
    <w:rsid w:val="006B7FB7"/>
    <w:rsid w:val="006C7F58"/>
    <w:rsid w:val="006D24A5"/>
    <w:rsid w:val="006D2612"/>
    <w:rsid w:val="006D4C61"/>
    <w:rsid w:val="006F471C"/>
    <w:rsid w:val="00736294"/>
    <w:rsid w:val="0074446B"/>
    <w:rsid w:val="00752ED9"/>
    <w:rsid w:val="007537F8"/>
    <w:rsid w:val="0077409C"/>
    <w:rsid w:val="00776B2A"/>
    <w:rsid w:val="0079180A"/>
    <w:rsid w:val="007A234A"/>
    <w:rsid w:val="007A47F4"/>
    <w:rsid w:val="007B6846"/>
    <w:rsid w:val="007E2117"/>
    <w:rsid w:val="007E67EF"/>
    <w:rsid w:val="007E75CA"/>
    <w:rsid w:val="008034CA"/>
    <w:rsid w:val="0081604C"/>
    <w:rsid w:val="008365A5"/>
    <w:rsid w:val="008412E9"/>
    <w:rsid w:val="00845893"/>
    <w:rsid w:val="00850D3B"/>
    <w:rsid w:val="0085711F"/>
    <w:rsid w:val="008754E0"/>
    <w:rsid w:val="00877021"/>
    <w:rsid w:val="00882C60"/>
    <w:rsid w:val="00882DCF"/>
    <w:rsid w:val="0088344D"/>
    <w:rsid w:val="008A12D6"/>
    <w:rsid w:val="008B53E7"/>
    <w:rsid w:val="008B63CF"/>
    <w:rsid w:val="008B7B0C"/>
    <w:rsid w:val="008C32FC"/>
    <w:rsid w:val="008D75BF"/>
    <w:rsid w:val="008E2943"/>
    <w:rsid w:val="008E77C0"/>
    <w:rsid w:val="008F06D7"/>
    <w:rsid w:val="008F6895"/>
    <w:rsid w:val="008F6E4E"/>
    <w:rsid w:val="00914B4D"/>
    <w:rsid w:val="009163C9"/>
    <w:rsid w:val="00944B39"/>
    <w:rsid w:val="00973E46"/>
    <w:rsid w:val="009766D0"/>
    <w:rsid w:val="00977CC6"/>
    <w:rsid w:val="00985600"/>
    <w:rsid w:val="009A0AD9"/>
    <w:rsid w:val="009A2C7C"/>
    <w:rsid w:val="009B1A00"/>
    <w:rsid w:val="009D1DDC"/>
    <w:rsid w:val="009F10B5"/>
    <w:rsid w:val="00A077CF"/>
    <w:rsid w:val="00A214AA"/>
    <w:rsid w:val="00A3183A"/>
    <w:rsid w:val="00A35A77"/>
    <w:rsid w:val="00A36AE4"/>
    <w:rsid w:val="00A459A4"/>
    <w:rsid w:val="00A5435B"/>
    <w:rsid w:val="00A67B39"/>
    <w:rsid w:val="00A8189F"/>
    <w:rsid w:val="00A9345E"/>
    <w:rsid w:val="00AC0C41"/>
    <w:rsid w:val="00AC48A3"/>
    <w:rsid w:val="00AD5528"/>
    <w:rsid w:val="00AD63C3"/>
    <w:rsid w:val="00AE0CE6"/>
    <w:rsid w:val="00AE7C28"/>
    <w:rsid w:val="00AF3134"/>
    <w:rsid w:val="00B0486A"/>
    <w:rsid w:val="00B21206"/>
    <w:rsid w:val="00B24A13"/>
    <w:rsid w:val="00B34EB9"/>
    <w:rsid w:val="00B43CDE"/>
    <w:rsid w:val="00B57481"/>
    <w:rsid w:val="00B57DF3"/>
    <w:rsid w:val="00B66724"/>
    <w:rsid w:val="00B7608E"/>
    <w:rsid w:val="00B8034F"/>
    <w:rsid w:val="00BB43F1"/>
    <w:rsid w:val="00BC2BF2"/>
    <w:rsid w:val="00BD5B87"/>
    <w:rsid w:val="00BD7C73"/>
    <w:rsid w:val="00BE38DA"/>
    <w:rsid w:val="00BE482B"/>
    <w:rsid w:val="00C15590"/>
    <w:rsid w:val="00C257E4"/>
    <w:rsid w:val="00C2581A"/>
    <w:rsid w:val="00C34E74"/>
    <w:rsid w:val="00C53182"/>
    <w:rsid w:val="00C727B3"/>
    <w:rsid w:val="00C77E0A"/>
    <w:rsid w:val="00CA2DD2"/>
    <w:rsid w:val="00CB1402"/>
    <w:rsid w:val="00CB1AB8"/>
    <w:rsid w:val="00CB6976"/>
    <w:rsid w:val="00CC7813"/>
    <w:rsid w:val="00CD2C46"/>
    <w:rsid w:val="00CE3399"/>
    <w:rsid w:val="00CF0F30"/>
    <w:rsid w:val="00CF3EEF"/>
    <w:rsid w:val="00CF5D41"/>
    <w:rsid w:val="00D0759C"/>
    <w:rsid w:val="00D2145B"/>
    <w:rsid w:val="00D23718"/>
    <w:rsid w:val="00D26F3E"/>
    <w:rsid w:val="00D321D9"/>
    <w:rsid w:val="00D36763"/>
    <w:rsid w:val="00D40474"/>
    <w:rsid w:val="00D410EB"/>
    <w:rsid w:val="00D44DF5"/>
    <w:rsid w:val="00D45809"/>
    <w:rsid w:val="00D64382"/>
    <w:rsid w:val="00D77A07"/>
    <w:rsid w:val="00D81346"/>
    <w:rsid w:val="00D93351"/>
    <w:rsid w:val="00D93B54"/>
    <w:rsid w:val="00D97713"/>
    <w:rsid w:val="00DA0D25"/>
    <w:rsid w:val="00DC53E2"/>
    <w:rsid w:val="00DD343C"/>
    <w:rsid w:val="00DD3C1B"/>
    <w:rsid w:val="00DF2532"/>
    <w:rsid w:val="00DF30EB"/>
    <w:rsid w:val="00E13C7B"/>
    <w:rsid w:val="00E20353"/>
    <w:rsid w:val="00E5187B"/>
    <w:rsid w:val="00E54328"/>
    <w:rsid w:val="00E6303A"/>
    <w:rsid w:val="00E63A62"/>
    <w:rsid w:val="00E65D4E"/>
    <w:rsid w:val="00E66FF8"/>
    <w:rsid w:val="00E740A2"/>
    <w:rsid w:val="00E86D2C"/>
    <w:rsid w:val="00E908F1"/>
    <w:rsid w:val="00E95ABA"/>
    <w:rsid w:val="00EC053C"/>
    <w:rsid w:val="00EC23DA"/>
    <w:rsid w:val="00EC6FB2"/>
    <w:rsid w:val="00ED19C1"/>
    <w:rsid w:val="00F0099D"/>
    <w:rsid w:val="00F338F8"/>
    <w:rsid w:val="00F34FE3"/>
    <w:rsid w:val="00F42577"/>
    <w:rsid w:val="00F43537"/>
    <w:rsid w:val="00F67F91"/>
    <w:rsid w:val="00F83310"/>
    <w:rsid w:val="00F97304"/>
    <w:rsid w:val="00F97A9C"/>
    <w:rsid w:val="00FA4E50"/>
    <w:rsid w:val="00FB0B25"/>
    <w:rsid w:val="00FB2021"/>
    <w:rsid w:val="00FD06C7"/>
    <w:rsid w:val="00FD12AB"/>
    <w:rsid w:val="00FD2A60"/>
    <w:rsid w:val="00FD6219"/>
    <w:rsid w:val="00FD6B7A"/>
    <w:rsid w:val="00FE2E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BFEB"/>
  <w15:chartTrackingRefBased/>
  <w15:docId w15:val="{4D98942C-FFBD-4453-9C8F-5CF6E8E3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42577"/>
  </w:style>
  <w:style w:type="paragraph" w:styleId="Nagwek1">
    <w:name w:val="heading 1"/>
    <w:basedOn w:val="Normalny"/>
    <w:next w:val="Normalny"/>
    <w:link w:val="Nagwek1Znak"/>
    <w:uiPriority w:val="9"/>
    <w:qFormat/>
    <w:rsid w:val="00AE7C2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olor w:val="FFFFFF" w:themeColor="background1"/>
      <w:spacing w:val="15"/>
      <w:sz w:val="28"/>
      <w:szCs w:val="22"/>
    </w:rPr>
  </w:style>
  <w:style w:type="paragraph" w:styleId="Nagwek2">
    <w:name w:val="heading 2"/>
    <w:basedOn w:val="Normalny"/>
    <w:next w:val="Normalny"/>
    <w:link w:val="Nagwek2Znak"/>
    <w:uiPriority w:val="9"/>
    <w:unhideWhenUsed/>
    <w:qFormat/>
    <w:rsid w:val="00F425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F42577"/>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F42577"/>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F42577"/>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F42577"/>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F42577"/>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F42577"/>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42577"/>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E7C28"/>
    <w:rPr>
      <w:color w:val="FFFFFF" w:themeColor="background1"/>
      <w:spacing w:val="15"/>
      <w:sz w:val="28"/>
      <w:szCs w:val="22"/>
      <w:shd w:val="clear" w:color="auto" w:fill="4472C4" w:themeFill="accent1"/>
    </w:rPr>
  </w:style>
  <w:style w:type="character" w:customStyle="1" w:styleId="Nagwek2Znak">
    <w:name w:val="Nagłówek 2 Znak"/>
    <w:basedOn w:val="Domylnaczcionkaakapitu"/>
    <w:link w:val="Nagwek2"/>
    <w:uiPriority w:val="9"/>
    <w:rsid w:val="00F42577"/>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F42577"/>
    <w:rPr>
      <w:caps/>
      <w:color w:val="1F3763" w:themeColor="accent1" w:themeShade="7F"/>
      <w:spacing w:val="15"/>
    </w:rPr>
  </w:style>
  <w:style w:type="character" w:customStyle="1" w:styleId="Nagwek4Znak">
    <w:name w:val="Nagłówek 4 Znak"/>
    <w:basedOn w:val="Domylnaczcionkaakapitu"/>
    <w:link w:val="Nagwek4"/>
    <w:uiPriority w:val="9"/>
    <w:semiHidden/>
    <w:rsid w:val="00F42577"/>
    <w:rPr>
      <w:caps/>
      <w:color w:val="2F5496" w:themeColor="accent1" w:themeShade="BF"/>
      <w:spacing w:val="10"/>
    </w:rPr>
  </w:style>
  <w:style w:type="character" w:customStyle="1" w:styleId="Nagwek5Znak">
    <w:name w:val="Nagłówek 5 Znak"/>
    <w:basedOn w:val="Domylnaczcionkaakapitu"/>
    <w:link w:val="Nagwek5"/>
    <w:uiPriority w:val="9"/>
    <w:semiHidden/>
    <w:rsid w:val="00F42577"/>
    <w:rPr>
      <w:caps/>
      <w:color w:val="2F5496" w:themeColor="accent1" w:themeShade="BF"/>
      <w:spacing w:val="10"/>
    </w:rPr>
  </w:style>
  <w:style w:type="character" w:customStyle="1" w:styleId="Nagwek6Znak">
    <w:name w:val="Nagłówek 6 Znak"/>
    <w:basedOn w:val="Domylnaczcionkaakapitu"/>
    <w:link w:val="Nagwek6"/>
    <w:uiPriority w:val="9"/>
    <w:semiHidden/>
    <w:rsid w:val="00F42577"/>
    <w:rPr>
      <w:caps/>
      <w:color w:val="2F5496" w:themeColor="accent1" w:themeShade="BF"/>
      <w:spacing w:val="10"/>
    </w:rPr>
  </w:style>
  <w:style w:type="character" w:customStyle="1" w:styleId="Nagwek7Znak">
    <w:name w:val="Nagłówek 7 Znak"/>
    <w:basedOn w:val="Domylnaczcionkaakapitu"/>
    <w:link w:val="Nagwek7"/>
    <w:uiPriority w:val="9"/>
    <w:semiHidden/>
    <w:rsid w:val="00F42577"/>
    <w:rPr>
      <w:caps/>
      <w:color w:val="2F5496" w:themeColor="accent1" w:themeShade="BF"/>
      <w:spacing w:val="10"/>
    </w:rPr>
  </w:style>
  <w:style w:type="character" w:customStyle="1" w:styleId="Nagwek8Znak">
    <w:name w:val="Nagłówek 8 Znak"/>
    <w:basedOn w:val="Domylnaczcionkaakapitu"/>
    <w:link w:val="Nagwek8"/>
    <w:uiPriority w:val="9"/>
    <w:semiHidden/>
    <w:rsid w:val="00F42577"/>
    <w:rPr>
      <w:caps/>
      <w:spacing w:val="10"/>
      <w:sz w:val="18"/>
      <w:szCs w:val="18"/>
    </w:rPr>
  </w:style>
  <w:style w:type="character" w:customStyle="1" w:styleId="Nagwek9Znak">
    <w:name w:val="Nagłówek 9 Znak"/>
    <w:basedOn w:val="Domylnaczcionkaakapitu"/>
    <w:link w:val="Nagwek9"/>
    <w:uiPriority w:val="9"/>
    <w:semiHidden/>
    <w:rsid w:val="00F42577"/>
    <w:rPr>
      <w:i/>
      <w:iCs/>
      <w:caps/>
      <w:spacing w:val="10"/>
      <w:sz w:val="18"/>
      <w:szCs w:val="18"/>
    </w:rPr>
  </w:style>
  <w:style w:type="paragraph" w:styleId="Legenda">
    <w:name w:val="caption"/>
    <w:basedOn w:val="Normalny"/>
    <w:next w:val="Normalny"/>
    <w:uiPriority w:val="35"/>
    <w:semiHidden/>
    <w:unhideWhenUsed/>
    <w:qFormat/>
    <w:rsid w:val="00F42577"/>
    <w:rPr>
      <w:b/>
      <w:bCs/>
      <w:color w:val="2F5496" w:themeColor="accent1" w:themeShade="BF"/>
      <w:sz w:val="16"/>
      <w:szCs w:val="16"/>
    </w:rPr>
  </w:style>
  <w:style w:type="paragraph" w:styleId="Tytu">
    <w:name w:val="Title"/>
    <w:basedOn w:val="Normalny"/>
    <w:next w:val="Normalny"/>
    <w:link w:val="TytuZnak"/>
    <w:uiPriority w:val="10"/>
    <w:qFormat/>
    <w:rsid w:val="00F4257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F42577"/>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F42577"/>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F42577"/>
    <w:rPr>
      <w:caps/>
      <w:color w:val="595959" w:themeColor="text1" w:themeTint="A6"/>
      <w:spacing w:val="10"/>
      <w:sz w:val="21"/>
      <w:szCs w:val="21"/>
    </w:rPr>
  </w:style>
  <w:style w:type="character" w:styleId="Pogrubienie">
    <w:name w:val="Strong"/>
    <w:uiPriority w:val="22"/>
    <w:qFormat/>
    <w:rsid w:val="00F42577"/>
    <w:rPr>
      <w:b/>
      <w:bCs/>
    </w:rPr>
  </w:style>
  <w:style w:type="character" w:styleId="Uwydatnienie">
    <w:name w:val="Emphasis"/>
    <w:uiPriority w:val="20"/>
    <w:qFormat/>
    <w:rsid w:val="00F42577"/>
    <w:rPr>
      <w:caps/>
      <w:color w:val="1F3763" w:themeColor="accent1" w:themeShade="7F"/>
      <w:spacing w:val="5"/>
    </w:rPr>
  </w:style>
  <w:style w:type="paragraph" w:styleId="Bezodstpw">
    <w:name w:val="No Spacing"/>
    <w:uiPriority w:val="1"/>
    <w:qFormat/>
    <w:rsid w:val="00F42577"/>
    <w:pPr>
      <w:spacing w:after="0" w:line="240" w:lineRule="auto"/>
    </w:pPr>
  </w:style>
  <w:style w:type="paragraph" w:styleId="Cytat">
    <w:name w:val="Quote"/>
    <w:basedOn w:val="Normalny"/>
    <w:next w:val="Normalny"/>
    <w:link w:val="CytatZnak"/>
    <w:uiPriority w:val="29"/>
    <w:qFormat/>
    <w:rsid w:val="00F42577"/>
    <w:rPr>
      <w:i/>
      <w:iCs/>
      <w:sz w:val="24"/>
      <w:szCs w:val="24"/>
    </w:rPr>
  </w:style>
  <w:style w:type="character" w:customStyle="1" w:styleId="CytatZnak">
    <w:name w:val="Cytat Znak"/>
    <w:basedOn w:val="Domylnaczcionkaakapitu"/>
    <w:link w:val="Cytat"/>
    <w:uiPriority w:val="29"/>
    <w:rsid w:val="00F42577"/>
    <w:rPr>
      <w:i/>
      <w:iCs/>
      <w:sz w:val="24"/>
      <w:szCs w:val="24"/>
    </w:rPr>
  </w:style>
  <w:style w:type="paragraph" w:styleId="Cytatintensywny">
    <w:name w:val="Intense Quote"/>
    <w:basedOn w:val="Normalny"/>
    <w:next w:val="Normalny"/>
    <w:link w:val="CytatintensywnyZnak"/>
    <w:uiPriority w:val="30"/>
    <w:qFormat/>
    <w:rsid w:val="00F42577"/>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F42577"/>
    <w:rPr>
      <w:color w:val="4472C4" w:themeColor="accent1"/>
      <w:sz w:val="24"/>
      <w:szCs w:val="24"/>
    </w:rPr>
  </w:style>
  <w:style w:type="character" w:styleId="Wyrnieniedelikatne">
    <w:name w:val="Subtle Emphasis"/>
    <w:uiPriority w:val="19"/>
    <w:qFormat/>
    <w:rsid w:val="00F42577"/>
    <w:rPr>
      <w:i/>
      <w:iCs/>
      <w:color w:val="1F3763" w:themeColor="accent1" w:themeShade="7F"/>
    </w:rPr>
  </w:style>
  <w:style w:type="character" w:styleId="Wyrnienieintensywne">
    <w:name w:val="Intense Emphasis"/>
    <w:uiPriority w:val="21"/>
    <w:qFormat/>
    <w:rsid w:val="00F42577"/>
    <w:rPr>
      <w:b/>
      <w:bCs/>
      <w:caps/>
      <w:color w:val="1F3763" w:themeColor="accent1" w:themeShade="7F"/>
      <w:spacing w:val="10"/>
    </w:rPr>
  </w:style>
  <w:style w:type="character" w:styleId="Odwoaniedelikatne">
    <w:name w:val="Subtle Reference"/>
    <w:uiPriority w:val="31"/>
    <w:qFormat/>
    <w:rsid w:val="00F42577"/>
    <w:rPr>
      <w:b/>
      <w:bCs/>
      <w:color w:val="4472C4" w:themeColor="accent1"/>
    </w:rPr>
  </w:style>
  <w:style w:type="character" w:styleId="Odwoanieintensywne">
    <w:name w:val="Intense Reference"/>
    <w:uiPriority w:val="32"/>
    <w:qFormat/>
    <w:rsid w:val="00F42577"/>
    <w:rPr>
      <w:b/>
      <w:bCs/>
      <w:i/>
      <w:iCs/>
      <w:caps/>
      <w:color w:val="4472C4" w:themeColor="accent1"/>
    </w:rPr>
  </w:style>
  <w:style w:type="character" w:styleId="Tytuksiki">
    <w:name w:val="Book Title"/>
    <w:uiPriority w:val="33"/>
    <w:qFormat/>
    <w:rsid w:val="00F42577"/>
    <w:rPr>
      <w:b/>
      <w:bCs/>
      <w:i/>
      <w:iCs/>
      <w:spacing w:val="0"/>
    </w:rPr>
  </w:style>
  <w:style w:type="paragraph" w:styleId="Nagwekspisutreci">
    <w:name w:val="TOC Heading"/>
    <w:basedOn w:val="Nagwek1"/>
    <w:next w:val="Normalny"/>
    <w:uiPriority w:val="39"/>
    <w:unhideWhenUsed/>
    <w:qFormat/>
    <w:rsid w:val="00F42577"/>
    <w:pPr>
      <w:outlineLvl w:val="9"/>
    </w:pPr>
  </w:style>
  <w:style w:type="paragraph" w:styleId="Nagwek">
    <w:name w:val="header"/>
    <w:basedOn w:val="Normalny"/>
    <w:link w:val="NagwekZnak"/>
    <w:uiPriority w:val="99"/>
    <w:unhideWhenUsed/>
    <w:rsid w:val="00F42577"/>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F42577"/>
  </w:style>
  <w:style w:type="paragraph" w:styleId="Stopka">
    <w:name w:val="footer"/>
    <w:basedOn w:val="Normalny"/>
    <w:link w:val="StopkaZnak"/>
    <w:uiPriority w:val="99"/>
    <w:unhideWhenUsed/>
    <w:rsid w:val="00F42577"/>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42577"/>
  </w:style>
  <w:style w:type="table" w:styleId="Tabela-Siatka">
    <w:name w:val="Table Grid"/>
    <w:basedOn w:val="Standardowy"/>
    <w:uiPriority w:val="39"/>
    <w:rsid w:val="00307E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AE7C28"/>
    <w:pPr>
      <w:ind w:left="720"/>
      <w:contextualSpacing/>
    </w:pPr>
  </w:style>
  <w:style w:type="character" w:styleId="Odwoaniedokomentarza">
    <w:name w:val="annotation reference"/>
    <w:basedOn w:val="Domylnaczcionkaakapitu"/>
    <w:uiPriority w:val="99"/>
    <w:semiHidden/>
    <w:unhideWhenUsed/>
    <w:rsid w:val="00AE7C28"/>
    <w:rPr>
      <w:sz w:val="16"/>
      <w:szCs w:val="16"/>
    </w:rPr>
  </w:style>
  <w:style w:type="paragraph" w:styleId="Tekstkomentarza">
    <w:name w:val="annotation text"/>
    <w:basedOn w:val="Normalny"/>
    <w:link w:val="TekstkomentarzaZnak"/>
    <w:uiPriority w:val="99"/>
    <w:semiHidden/>
    <w:unhideWhenUsed/>
    <w:rsid w:val="00AE7C28"/>
    <w:pPr>
      <w:spacing w:line="240" w:lineRule="auto"/>
    </w:pPr>
  </w:style>
  <w:style w:type="character" w:customStyle="1" w:styleId="TekstkomentarzaZnak">
    <w:name w:val="Tekst komentarza Znak"/>
    <w:basedOn w:val="Domylnaczcionkaakapitu"/>
    <w:link w:val="Tekstkomentarza"/>
    <w:uiPriority w:val="99"/>
    <w:semiHidden/>
    <w:rsid w:val="00AE7C28"/>
  </w:style>
  <w:style w:type="paragraph" w:styleId="Tematkomentarza">
    <w:name w:val="annotation subject"/>
    <w:basedOn w:val="Tekstkomentarza"/>
    <w:next w:val="Tekstkomentarza"/>
    <w:link w:val="TematkomentarzaZnak"/>
    <w:uiPriority w:val="99"/>
    <w:semiHidden/>
    <w:unhideWhenUsed/>
    <w:rsid w:val="00AE7C28"/>
    <w:rPr>
      <w:b/>
      <w:bCs/>
    </w:rPr>
  </w:style>
  <w:style w:type="character" w:customStyle="1" w:styleId="TematkomentarzaZnak">
    <w:name w:val="Temat komentarza Znak"/>
    <w:basedOn w:val="TekstkomentarzaZnak"/>
    <w:link w:val="Tematkomentarza"/>
    <w:uiPriority w:val="99"/>
    <w:semiHidden/>
    <w:rsid w:val="00AE7C28"/>
    <w:rPr>
      <w:b/>
      <w:bCs/>
    </w:rPr>
  </w:style>
  <w:style w:type="paragraph" w:styleId="Tekstdymka">
    <w:name w:val="Balloon Text"/>
    <w:basedOn w:val="Normalny"/>
    <w:link w:val="TekstdymkaZnak"/>
    <w:uiPriority w:val="99"/>
    <w:semiHidden/>
    <w:unhideWhenUsed/>
    <w:rsid w:val="00AE7C28"/>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E7C28"/>
    <w:rPr>
      <w:rFonts w:ascii="Segoe UI" w:hAnsi="Segoe UI" w:cs="Segoe UI"/>
      <w:sz w:val="18"/>
      <w:szCs w:val="18"/>
    </w:rPr>
  </w:style>
  <w:style w:type="character" w:customStyle="1" w:styleId="spelle">
    <w:name w:val="spelle"/>
    <w:basedOn w:val="Domylnaczcionkaakapitu"/>
    <w:rsid w:val="00AE7C28"/>
  </w:style>
  <w:style w:type="character" w:styleId="Hipercze">
    <w:name w:val="Hyperlink"/>
    <w:basedOn w:val="Domylnaczcionkaakapitu"/>
    <w:uiPriority w:val="99"/>
    <w:unhideWhenUsed/>
    <w:rsid w:val="007E75CA"/>
    <w:rPr>
      <w:color w:val="0563C1" w:themeColor="hyperlink"/>
      <w:u w:val="single"/>
    </w:rPr>
  </w:style>
  <w:style w:type="character" w:styleId="Nierozpoznanawzmianka">
    <w:name w:val="Unresolved Mention"/>
    <w:basedOn w:val="Domylnaczcionkaakapitu"/>
    <w:uiPriority w:val="99"/>
    <w:semiHidden/>
    <w:unhideWhenUsed/>
    <w:rsid w:val="007E75CA"/>
    <w:rPr>
      <w:color w:val="808080"/>
      <w:shd w:val="clear" w:color="auto" w:fill="E6E6E6"/>
    </w:rPr>
  </w:style>
  <w:style w:type="character" w:styleId="UyteHipercze">
    <w:name w:val="FollowedHyperlink"/>
    <w:basedOn w:val="Domylnaczcionkaakapitu"/>
    <w:uiPriority w:val="99"/>
    <w:semiHidden/>
    <w:unhideWhenUsed/>
    <w:rsid w:val="007E75CA"/>
    <w:rPr>
      <w:color w:val="954F72" w:themeColor="followedHyperlink"/>
      <w:u w:val="single"/>
    </w:rPr>
  </w:style>
  <w:style w:type="paragraph" w:styleId="Spistreci1">
    <w:name w:val="toc 1"/>
    <w:basedOn w:val="Normalny"/>
    <w:next w:val="Normalny"/>
    <w:autoRedefine/>
    <w:uiPriority w:val="39"/>
    <w:unhideWhenUsed/>
    <w:rsid w:val="00FD06C7"/>
    <w:pPr>
      <w:spacing w:after="100"/>
    </w:pPr>
  </w:style>
  <w:style w:type="paragraph" w:styleId="HTML-wstpniesformatowany">
    <w:name w:val="HTML Preformatted"/>
    <w:basedOn w:val="Normalny"/>
    <w:link w:val="HTML-wstpniesformatowanyZnak"/>
    <w:uiPriority w:val="99"/>
    <w:semiHidden/>
    <w:unhideWhenUsed/>
    <w:rsid w:val="00377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rPr>
  </w:style>
  <w:style w:type="character" w:customStyle="1" w:styleId="HTML-wstpniesformatowanyZnak">
    <w:name w:val="HTML - wstępnie sformatowany Znak"/>
    <w:basedOn w:val="Domylnaczcionkaakapitu"/>
    <w:link w:val="HTML-wstpniesformatowany"/>
    <w:uiPriority w:val="99"/>
    <w:semiHidden/>
    <w:rsid w:val="00377D2A"/>
    <w:rPr>
      <w:rFonts w:ascii="Courier New" w:eastAsia="Times New Roman" w:hAnsi="Courier New" w:cs="Courier New"/>
      <w:lang w:val="en-US"/>
    </w:rPr>
  </w:style>
  <w:style w:type="character" w:customStyle="1" w:styleId="typ">
    <w:name w:val="typ"/>
    <w:basedOn w:val="Domylnaczcionkaakapitu"/>
    <w:rsid w:val="00377D2A"/>
  </w:style>
  <w:style w:type="character" w:customStyle="1" w:styleId="pun">
    <w:name w:val="pun"/>
    <w:basedOn w:val="Domylnaczcionkaakapitu"/>
    <w:rsid w:val="00377D2A"/>
  </w:style>
  <w:style w:type="character" w:customStyle="1" w:styleId="pln">
    <w:name w:val="pln"/>
    <w:basedOn w:val="Domylnaczcionkaakapitu"/>
    <w:rsid w:val="00377D2A"/>
  </w:style>
  <w:style w:type="paragraph" w:styleId="Spistreci2">
    <w:name w:val="toc 2"/>
    <w:basedOn w:val="Normalny"/>
    <w:next w:val="Normalny"/>
    <w:autoRedefine/>
    <w:uiPriority w:val="39"/>
    <w:unhideWhenUsed/>
    <w:rsid w:val="00063C0A"/>
    <w:pPr>
      <w:spacing w:after="100"/>
      <w:ind w:left="200"/>
    </w:pPr>
  </w:style>
  <w:style w:type="paragraph" w:styleId="Tekstprzypisudolnego">
    <w:name w:val="footnote text"/>
    <w:basedOn w:val="Normalny"/>
    <w:link w:val="TekstprzypisudolnegoZnak"/>
    <w:uiPriority w:val="99"/>
    <w:semiHidden/>
    <w:unhideWhenUsed/>
    <w:rsid w:val="006428D7"/>
    <w:pPr>
      <w:spacing w:before="0" w:after="0" w:line="240" w:lineRule="auto"/>
    </w:pPr>
  </w:style>
  <w:style w:type="character" w:customStyle="1" w:styleId="TekstprzypisudolnegoZnak">
    <w:name w:val="Tekst przypisu dolnego Znak"/>
    <w:basedOn w:val="Domylnaczcionkaakapitu"/>
    <w:link w:val="Tekstprzypisudolnego"/>
    <w:uiPriority w:val="99"/>
    <w:semiHidden/>
    <w:rsid w:val="006428D7"/>
  </w:style>
  <w:style w:type="character" w:styleId="Odwoanieprzypisudolnego">
    <w:name w:val="footnote reference"/>
    <w:basedOn w:val="Domylnaczcionkaakapitu"/>
    <w:uiPriority w:val="99"/>
    <w:semiHidden/>
    <w:unhideWhenUsed/>
    <w:rsid w:val="006428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88716">
      <w:bodyDiv w:val="1"/>
      <w:marLeft w:val="0"/>
      <w:marRight w:val="0"/>
      <w:marTop w:val="0"/>
      <w:marBottom w:val="0"/>
      <w:divBdr>
        <w:top w:val="none" w:sz="0" w:space="0" w:color="auto"/>
        <w:left w:val="none" w:sz="0" w:space="0" w:color="auto"/>
        <w:bottom w:val="none" w:sz="0" w:space="0" w:color="auto"/>
        <w:right w:val="none" w:sz="0" w:space="0" w:color="auto"/>
      </w:divBdr>
    </w:div>
    <w:div w:id="845560844">
      <w:bodyDiv w:val="1"/>
      <w:marLeft w:val="0"/>
      <w:marRight w:val="0"/>
      <w:marTop w:val="0"/>
      <w:marBottom w:val="0"/>
      <w:divBdr>
        <w:top w:val="none" w:sz="0" w:space="0" w:color="auto"/>
        <w:left w:val="none" w:sz="0" w:space="0" w:color="auto"/>
        <w:bottom w:val="none" w:sz="0" w:space="0" w:color="auto"/>
        <w:right w:val="none" w:sz="0" w:space="0" w:color="auto"/>
      </w:divBdr>
    </w:div>
    <w:div w:id="1155989975">
      <w:bodyDiv w:val="1"/>
      <w:marLeft w:val="0"/>
      <w:marRight w:val="0"/>
      <w:marTop w:val="0"/>
      <w:marBottom w:val="0"/>
      <w:divBdr>
        <w:top w:val="none" w:sz="0" w:space="0" w:color="auto"/>
        <w:left w:val="none" w:sz="0" w:space="0" w:color="auto"/>
        <w:bottom w:val="none" w:sz="0" w:space="0" w:color="auto"/>
        <w:right w:val="none" w:sz="0" w:space="0" w:color="auto"/>
      </w:divBdr>
    </w:div>
    <w:div w:id="1910462492">
      <w:bodyDiv w:val="1"/>
      <w:marLeft w:val="0"/>
      <w:marRight w:val="0"/>
      <w:marTop w:val="0"/>
      <w:marBottom w:val="0"/>
      <w:divBdr>
        <w:top w:val="none" w:sz="0" w:space="0" w:color="auto"/>
        <w:left w:val="none" w:sz="0" w:space="0" w:color="auto"/>
        <w:bottom w:val="none" w:sz="0" w:space="0" w:color="auto"/>
        <w:right w:val="none" w:sz="0" w:space="0" w:color="auto"/>
      </w:divBdr>
    </w:div>
    <w:div w:id="19384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pen.hpi.de/courses/mainframes201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567ED-29B1-4FAB-B39E-E84989A23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448</Words>
  <Characters>2692</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MACIEJ-YOGIN</dc:creator>
  <cp:keywords/>
  <dc:description/>
  <cp:lastModifiedBy>Maciej Penar</cp:lastModifiedBy>
  <cp:revision>15</cp:revision>
  <cp:lastPrinted>2019-03-06T22:23:00Z</cp:lastPrinted>
  <dcterms:created xsi:type="dcterms:W3CDTF">2019-03-06T22:24:00Z</dcterms:created>
  <dcterms:modified xsi:type="dcterms:W3CDTF">2019-03-06T23:03:00Z</dcterms:modified>
</cp:coreProperties>
</file>