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205679" w14:textId="0D384676" w:rsidR="00BA5448" w:rsidRDefault="00EE5776" w:rsidP="00BA5448">
      <w:pPr>
        <w:pStyle w:val="T1"/>
        <w:pBdr>
          <w:top w:val="none" w:sz="0" w:space="0" w:color="auto"/>
          <w:left w:val="none" w:sz="0" w:space="0" w:color="auto"/>
          <w:bottom w:val="none" w:sz="0" w:space="0" w:color="auto"/>
          <w:right w:val="none" w:sz="0" w:space="0" w:color="auto"/>
        </w:pBdr>
        <w:jc w:val="left"/>
      </w:pPr>
      <w:r>
        <w:t>SER422 Spring 2016 Lab2</w:t>
      </w:r>
      <w:r>
        <w:br/>
        <w:t>Assigned 2/3/13</w:t>
      </w:r>
      <w:r w:rsidR="0080785C">
        <w:t>, due 2/18/16</w:t>
      </w:r>
      <w:r>
        <w:t xml:space="preserve"> at 11:59:00</w:t>
      </w:r>
      <w:r w:rsidR="00BA5448">
        <w:t xml:space="preserve">pm via submission to </w:t>
      </w:r>
      <w:r>
        <w:t>Blackboard</w:t>
      </w:r>
    </w:p>
    <w:p w14:paraId="4FA2172E" w14:textId="77777777" w:rsidR="00165DAD" w:rsidRDefault="00165DAD" w:rsidP="00BA5448">
      <w:pPr>
        <w:spacing w:before="0" w:line="240" w:lineRule="auto"/>
      </w:pPr>
    </w:p>
    <w:p w14:paraId="18601488" w14:textId="7486184B" w:rsidR="00165DAD" w:rsidRDefault="005F608A" w:rsidP="00BA5448">
      <w:pPr>
        <w:spacing w:before="0" w:line="240" w:lineRule="auto"/>
      </w:pPr>
      <w:r>
        <w:t xml:space="preserve">In this lab you are </w:t>
      </w:r>
      <w:r w:rsidR="00D91202">
        <w:t>required to complete</w:t>
      </w:r>
      <w:r>
        <w:t xml:space="preserve"> 2</w:t>
      </w:r>
      <w:r w:rsidR="00165DAD">
        <w:t xml:space="preserve"> tasks. The first </w:t>
      </w:r>
      <w:r>
        <w:t>asks you to code a simple Java servlet</w:t>
      </w:r>
      <w:r w:rsidR="00D91202">
        <w:t>-based application</w:t>
      </w:r>
      <w:r w:rsidR="00165DAD">
        <w:t>.</w:t>
      </w:r>
      <w:r>
        <w:t xml:space="preserve"> The second asks you to add simple </w:t>
      </w:r>
      <w:proofErr w:type="spellStart"/>
      <w:r>
        <w:t>stateful</w:t>
      </w:r>
      <w:proofErr w:type="spellEnd"/>
      <w:r>
        <w:t xml:space="preserve"> behavior.</w:t>
      </w:r>
    </w:p>
    <w:p w14:paraId="3501B380" w14:textId="77777777" w:rsidR="00D42174" w:rsidRDefault="00D42174" w:rsidP="00BA5448">
      <w:pPr>
        <w:spacing w:before="0" w:line="240" w:lineRule="auto"/>
      </w:pPr>
    </w:p>
    <w:p w14:paraId="236F0E05" w14:textId="77777777" w:rsidR="00D42174" w:rsidRDefault="00D42174" w:rsidP="00D42174">
      <w:pPr>
        <w:spacing w:line="240" w:lineRule="auto"/>
      </w:pPr>
      <w:r>
        <w:rPr>
          <w:b/>
          <w:u w:val="single"/>
        </w:rPr>
        <w:t>Submission:</w:t>
      </w:r>
    </w:p>
    <w:p w14:paraId="7679A6F6" w14:textId="77777777" w:rsidR="00D42174" w:rsidRDefault="00D42174" w:rsidP="00D42174">
      <w:pPr>
        <w:spacing w:line="240" w:lineRule="auto"/>
      </w:pPr>
      <w:r>
        <w:t xml:space="preserve">For submission, you should submit to Blackboard a single </w:t>
      </w:r>
      <w:proofErr w:type="spellStart"/>
      <w:r>
        <w:t>zipfile</w:t>
      </w:r>
      <w:proofErr w:type="spellEnd"/>
      <w:r>
        <w:t xml:space="preserve"> named lab2_&lt;asurite1&gt;.zip (or .jar) that has within it 2 WAR files (one for each application), and 2 source trees.</w:t>
      </w:r>
    </w:p>
    <w:p w14:paraId="340720B5" w14:textId="77777777" w:rsidR="00D42174" w:rsidRDefault="00D42174" w:rsidP="00D42174">
      <w:pPr>
        <w:pStyle w:val="ListParagraph"/>
        <w:numPr>
          <w:ilvl w:val="0"/>
          <w:numId w:val="7"/>
        </w:numPr>
        <w:spacing w:line="240" w:lineRule="auto"/>
      </w:pPr>
      <w:r>
        <w:t>WAR files should not have any source (.java) files in them.</w:t>
      </w:r>
    </w:p>
    <w:p w14:paraId="107E849E" w14:textId="77777777" w:rsidR="00D42174" w:rsidRDefault="00D42174" w:rsidP="00D42174">
      <w:pPr>
        <w:pStyle w:val="ListParagraph"/>
        <w:numPr>
          <w:ilvl w:val="0"/>
          <w:numId w:val="7"/>
        </w:numPr>
        <w:spacing w:line="240" w:lineRule="auto"/>
      </w:pPr>
      <w:r>
        <w:t>Source trees are the directory contents of your development directory without the compiled artifacts (no “classes” or “bin” subdirectories) and no WAR files. All of your *</w:t>
      </w:r>
      <w:proofErr w:type="gramStart"/>
      <w:r>
        <w:t>.java</w:t>
      </w:r>
      <w:proofErr w:type="gramEnd"/>
      <w:r>
        <w:t>, properties, and static resources should be in this file. Your ant clean target should take care of this.</w:t>
      </w:r>
    </w:p>
    <w:p w14:paraId="1D500F7E" w14:textId="50938C68" w:rsidR="00D42174" w:rsidRDefault="00D42174" w:rsidP="00D42174">
      <w:pPr>
        <w:pStyle w:val="ListParagraph"/>
        <w:numPr>
          <w:ilvl w:val="0"/>
          <w:numId w:val="7"/>
        </w:numPr>
        <w:spacing w:line="240" w:lineRule="auto"/>
      </w:pPr>
      <w:r>
        <w:t>I expect a build.xml to be provided with targets “compile”, “build”, “</w:t>
      </w:r>
      <w:proofErr w:type="spellStart"/>
      <w:r>
        <w:t>dist</w:t>
      </w:r>
      <w:proofErr w:type="spellEnd"/>
      <w:r>
        <w:t>”, “clean” and “deploy” (at a minimum). You should be able to customize mine quiet easily.</w:t>
      </w:r>
    </w:p>
    <w:p w14:paraId="3900708F" w14:textId="77777777" w:rsidR="00BA5448" w:rsidRDefault="00BA5448" w:rsidP="00BA5448">
      <w:pPr>
        <w:spacing w:before="0" w:line="240" w:lineRule="auto"/>
      </w:pPr>
    </w:p>
    <w:p w14:paraId="60EAFEE8" w14:textId="77777777" w:rsidR="00BA5448" w:rsidRPr="00402890" w:rsidRDefault="00BA5448" w:rsidP="00BA5448">
      <w:pPr>
        <w:rPr>
          <w:b/>
          <w:u w:val="single"/>
        </w:rPr>
      </w:pPr>
      <w:r>
        <w:rPr>
          <w:b/>
          <w:u w:val="single"/>
        </w:rPr>
        <w:t xml:space="preserve">Task 1: </w:t>
      </w:r>
      <w:r w:rsidR="005F608A">
        <w:rPr>
          <w:b/>
          <w:u w:val="single"/>
        </w:rPr>
        <w:t>Simple servlet functionality (5</w:t>
      </w:r>
      <w:r w:rsidR="00165DAD">
        <w:rPr>
          <w:b/>
          <w:u w:val="single"/>
        </w:rPr>
        <w:t>0%</w:t>
      </w:r>
      <w:r>
        <w:rPr>
          <w:b/>
          <w:u w:val="single"/>
        </w:rPr>
        <w:t>)</w:t>
      </w:r>
    </w:p>
    <w:p w14:paraId="3241E5C5" w14:textId="77777777" w:rsidR="005F608A" w:rsidRDefault="005F608A" w:rsidP="00BA5448">
      <w:r>
        <w:t>Write a complete web application that does the following:</w:t>
      </w:r>
    </w:p>
    <w:p w14:paraId="25188817" w14:textId="52B51D7F" w:rsidR="005F608A" w:rsidRDefault="00D42174" w:rsidP="00036807">
      <w:pPr>
        <w:pStyle w:val="ListParagraph"/>
        <w:numPr>
          <w:ilvl w:val="0"/>
          <w:numId w:val="5"/>
        </w:numPr>
        <w:ind w:left="360"/>
      </w:pPr>
      <w:r>
        <w:t xml:space="preserve">(5 </w:t>
      </w:r>
      <w:proofErr w:type="spellStart"/>
      <w:r>
        <w:t>pts</w:t>
      </w:r>
      <w:proofErr w:type="spellEnd"/>
      <w:r>
        <w:t xml:space="preserve">) </w:t>
      </w:r>
      <w:r w:rsidR="005F608A">
        <w:t xml:space="preserve">Provides a web form </w:t>
      </w:r>
      <w:r w:rsidR="00960B6E">
        <w:t>allowing</w:t>
      </w:r>
      <w:r w:rsidR="005F608A">
        <w:t xml:space="preserve"> </w:t>
      </w:r>
      <w:r w:rsidR="00960B6E">
        <w:t xml:space="preserve">a </w:t>
      </w:r>
      <w:r w:rsidR="005F608A">
        <w:t xml:space="preserve">user to input </w:t>
      </w:r>
      <w:r w:rsidR="00260FD1">
        <w:t>a first/last</w:t>
      </w:r>
      <w:r w:rsidR="005F608A">
        <w:t xml:space="preserve"> name, languages </w:t>
      </w:r>
      <w:r w:rsidR="00260FD1">
        <w:t>the person</w:t>
      </w:r>
      <w:r w:rsidR="005F608A">
        <w:t xml:space="preserve"> knows how to program in, days of the week </w:t>
      </w:r>
      <w:r w:rsidR="00260FD1">
        <w:t>the person</w:t>
      </w:r>
      <w:r w:rsidR="005F608A">
        <w:t xml:space="preserve"> can meet, and at least one additional descriptive attribute you decide to add.</w:t>
      </w:r>
    </w:p>
    <w:p w14:paraId="3929A5CF" w14:textId="573BE864" w:rsidR="005F608A" w:rsidRDefault="00D42174" w:rsidP="00036807">
      <w:pPr>
        <w:pStyle w:val="ListParagraph"/>
        <w:numPr>
          <w:ilvl w:val="0"/>
          <w:numId w:val="5"/>
        </w:numPr>
        <w:ind w:left="360"/>
      </w:pPr>
      <w:r>
        <w:t xml:space="preserve">(20 </w:t>
      </w:r>
      <w:proofErr w:type="spellStart"/>
      <w:r>
        <w:t>pts</w:t>
      </w:r>
      <w:proofErr w:type="spellEnd"/>
      <w:r>
        <w:t xml:space="preserve">) </w:t>
      </w:r>
      <w:r w:rsidR="005F608A">
        <w:t xml:space="preserve">The web form </w:t>
      </w:r>
      <w:r w:rsidR="00960B6E">
        <w:t>must</w:t>
      </w:r>
      <w:r w:rsidR="005F608A">
        <w:t xml:space="preserve"> POST to a URL. The POST should be handled by your servlet, which will receive the information and persist it to a</w:t>
      </w:r>
      <w:r w:rsidR="00B303BE">
        <w:t>n XML</w:t>
      </w:r>
      <w:r w:rsidR="005F608A">
        <w:t xml:space="preserve"> file accessible by your web context. The browser should display a message stating the transaction was successful (or not) followed by a count of the number of entries in the file, and a hyperlink back to the web form page (is there a way not to hardcode this?).</w:t>
      </w:r>
    </w:p>
    <w:p w14:paraId="0DCACCAB" w14:textId="028CEBB4" w:rsidR="005F608A" w:rsidRDefault="00D42174" w:rsidP="00036807">
      <w:pPr>
        <w:pStyle w:val="ListParagraph"/>
        <w:numPr>
          <w:ilvl w:val="0"/>
          <w:numId w:val="5"/>
        </w:numPr>
        <w:ind w:left="360"/>
      </w:pPr>
      <w:r>
        <w:t xml:space="preserve">(25 </w:t>
      </w:r>
      <w:proofErr w:type="spellStart"/>
      <w:r>
        <w:t>pts</w:t>
      </w:r>
      <w:proofErr w:type="spellEnd"/>
      <w:r>
        <w:t xml:space="preserve">) </w:t>
      </w:r>
      <w:r w:rsidR="005F608A">
        <w:t xml:space="preserve">The servlet </w:t>
      </w:r>
      <w:r w:rsidR="00960B6E">
        <w:t>must</w:t>
      </w:r>
      <w:r w:rsidR="005F608A">
        <w:t xml:space="preserve"> accept a GET request that lists all the entries in the file. </w:t>
      </w:r>
    </w:p>
    <w:p w14:paraId="197D019E" w14:textId="77777777" w:rsidR="00B303BE" w:rsidRDefault="00B303BE" w:rsidP="00036807">
      <w:pPr>
        <w:pStyle w:val="ListParagraph"/>
        <w:numPr>
          <w:ilvl w:val="1"/>
          <w:numId w:val="5"/>
        </w:numPr>
        <w:ind w:left="720"/>
      </w:pPr>
      <w:r>
        <w:t>If the browser is a Chrome browser then set a pink background color.</w:t>
      </w:r>
    </w:p>
    <w:p w14:paraId="381A8720" w14:textId="6E2F7B14" w:rsidR="005F608A" w:rsidRDefault="00B303BE" w:rsidP="00036807">
      <w:pPr>
        <w:pStyle w:val="ListParagraph"/>
        <w:numPr>
          <w:ilvl w:val="1"/>
          <w:numId w:val="5"/>
        </w:numPr>
        <w:ind w:left="720"/>
      </w:pPr>
      <w:r>
        <w:t>T</w:t>
      </w:r>
      <w:r w:rsidR="005F608A">
        <w:t>he GET should take one or more query parameters that filter results by a substring of the attribute nam</w:t>
      </w:r>
      <w:r w:rsidR="00DC69F8">
        <w:t>ed in the query string. Example</w:t>
      </w:r>
      <w:r w:rsidR="005F608A">
        <w:t>:</w:t>
      </w:r>
    </w:p>
    <w:p w14:paraId="6CBEA9A5" w14:textId="77777777" w:rsidR="00DC69F8" w:rsidRDefault="005F608A" w:rsidP="00036807">
      <w:pPr>
        <w:pStyle w:val="ListParagraph"/>
        <w:numPr>
          <w:ilvl w:val="2"/>
          <w:numId w:val="5"/>
        </w:numPr>
        <w:ind w:left="900"/>
      </w:pPr>
      <w:r>
        <w:t>“GET /&lt;context&gt;/&lt;servlet&gt;</w:t>
      </w:r>
      <w:proofErr w:type="gramStart"/>
      <w:r>
        <w:t>?firstname</w:t>
      </w:r>
      <w:proofErr w:type="gramEnd"/>
      <w:r>
        <w:t>=ob&amp;languages=</w:t>
      </w:r>
      <w:r w:rsidR="00DC69F8">
        <w:t>scala+lisp&amp;days=MW</w:t>
      </w:r>
      <w:r w:rsidR="000C5D93">
        <w:t>&amp;hair=blonde</w:t>
      </w:r>
      <w:r w:rsidR="00DC69F8">
        <w:t xml:space="preserve">” on this </w:t>
      </w:r>
      <w:r w:rsidR="000C5D93">
        <w:t>data (this assumes the custom attribute you added was “hair”)</w:t>
      </w:r>
      <w:r w:rsidR="00DC69F8">
        <w:t>:</w:t>
      </w:r>
    </w:p>
    <w:p w14:paraId="697F02AB" w14:textId="77777777" w:rsidR="00DC69F8" w:rsidRDefault="00DC69F8" w:rsidP="00DC69F8">
      <w:pPr>
        <w:pStyle w:val="ListParagraph"/>
        <w:numPr>
          <w:ilvl w:val="3"/>
          <w:numId w:val="5"/>
        </w:numPr>
        <w:ind w:left="2160"/>
      </w:pPr>
      <w:r>
        <w:t xml:space="preserve">“Bob Smith, java </w:t>
      </w:r>
      <w:proofErr w:type="spellStart"/>
      <w:r>
        <w:t>scala</w:t>
      </w:r>
      <w:proofErr w:type="spellEnd"/>
      <w:r>
        <w:t xml:space="preserve"> c, Monday Thursday</w:t>
      </w:r>
      <w:r w:rsidR="000C5D93">
        <w:t>, brunette</w:t>
      </w:r>
      <w:r>
        <w:t>”</w:t>
      </w:r>
    </w:p>
    <w:p w14:paraId="48965155" w14:textId="77777777" w:rsidR="00DC69F8" w:rsidRDefault="00DC69F8" w:rsidP="00DC69F8">
      <w:pPr>
        <w:pStyle w:val="ListParagraph"/>
        <w:numPr>
          <w:ilvl w:val="3"/>
          <w:numId w:val="5"/>
        </w:numPr>
        <w:ind w:left="2160"/>
      </w:pPr>
      <w:r>
        <w:t xml:space="preserve">“Rob Roy, </w:t>
      </w:r>
      <w:proofErr w:type="spellStart"/>
      <w:r>
        <w:t>scala</w:t>
      </w:r>
      <w:proofErr w:type="spellEnd"/>
      <w:r>
        <w:t xml:space="preserve"> </w:t>
      </w:r>
      <w:proofErr w:type="spellStart"/>
      <w:r>
        <w:t>ada</w:t>
      </w:r>
      <w:proofErr w:type="spellEnd"/>
      <w:r>
        <w:t>, Wednesday Friday</w:t>
      </w:r>
      <w:r w:rsidR="000C5D93">
        <w:t>, blonde</w:t>
      </w:r>
      <w:r>
        <w:t>”</w:t>
      </w:r>
    </w:p>
    <w:p w14:paraId="49BB0358" w14:textId="77777777" w:rsidR="00DC69F8" w:rsidRDefault="00DC69F8" w:rsidP="00DC69F8">
      <w:pPr>
        <w:pStyle w:val="ListParagraph"/>
        <w:numPr>
          <w:ilvl w:val="3"/>
          <w:numId w:val="5"/>
        </w:numPr>
        <w:ind w:left="2160"/>
      </w:pPr>
      <w:r>
        <w:t>“Sue Sink, lisp C#, Monday Wednesday</w:t>
      </w:r>
      <w:r w:rsidR="000C5D93">
        <w:t>, black</w:t>
      </w:r>
    </w:p>
    <w:p w14:paraId="2E91ADCC" w14:textId="477E45A0" w:rsidR="00B303BE" w:rsidRPr="00D42174" w:rsidRDefault="00DC69F8" w:rsidP="00D42174">
      <w:pPr>
        <w:ind w:left="720"/>
      </w:pPr>
      <w:r>
        <w:t>Would return 2 but not number</w:t>
      </w:r>
      <w:r w:rsidR="000C5D93">
        <w:t xml:space="preserve"> 1 and</w:t>
      </w:r>
      <w:r>
        <w:t xml:space="preserve"> 3. Note that the parameters of different attributes are </w:t>
      </w:r>
      <w:proofErr w:type="spellStart"/>
      <w:r>
        <w:t>AND’d</w:t>
      </w:r>
      <w:proofErr w:type="spellEnd"/>
      <w:r>
        <w:t xml:space="preserve"> together, while within a multi-valued attribute it is an OR.</w:t>
      </w:r>
      <w:r w:rsidR="00D91202">
        <w:t xml:space="preserve"> Note that if</w:t>
      </w:r>
      <w:r w:rsidR="000C5D93">
        <w:t xml:space="preserve"> no parameters are </w:t>
      </w:r>
      <w:r w:rsidR="00D91202">
        <w:t xml:space="preserve">given to the GET then the entire set of entries should be returned. </w:t>
      </w:r>
      <w:r w:rsidR="005F608A">
        <w:t xml:space="preserve">Make certain that the </w:t>
      </w:r>
      <w:proofErr w:type="gramStart"/>
      <w:r w:rsidR="005F608A">
        <w:t>results of GETs are not cached by the browser</w:t>
      </w:r>
      <w:proofErr w:type="gramEnd"/>
      <w:r w:rsidR="005F608A">
        <w:t>.</w:t>
      </w:r>
    </w:p>
    <w:p w14:paraId="01E67D2F" w14:textId="77777777" w:rsidR="005F608A" w:rsidRDefault="005F608A" w:rsidP="005F608A">
      <w:r w:rsidRPr="00036807">
        <w:rPr>
          <w:i/>
          <w:u w:val="single"/>
        </w:rPr>
        <w:t>Constraints</w:t>
      </w:r>
      <w:r>
        <w:t>:</w:t>
      </w:r>
    </w:p>
    <w:p w14:paraId="025D2B14" w14:textId="5EFBF3F4" w:rsidR="005F608A" w:rsidRDefault="00EE5776" w:rsidP="00036807">
      <w:pPr>
        <w:pStyle w:val="ListParagraph"/>
        <w:numPr>
          <w:ilvl w:val="0"/>
          <w:numId w:val="6"/>
        </w:numPr>
        <w:ind w:left="360"/>
      </w:pPr>
      <w:r>
        <w:t>The web application should use 2 separate</w:t>
      </w:r>
      <w:r w:rsidR="005F608A">
        <w:t xml:space="preserve"> servlet</w:t>
      </w:r>
      <w:r>
        <w:t xml:space="preserve">s for steps 2 and 3. The context name should be </w:t>
      </w:r>
      <w:r w:rsidR="00F40054">
        <w:t>/ser422/</w:t>
      </w:r>
      <w:r>
        <w:t>lab2task1. The POST action (step 2) should go to relative path “</w:t>
      </w:r>
      <w:proofErr w:type="spellStart"/>
      <w:r>
        <w:t>post_coder</w:t>
      </w:r>
      <w:proofErr w:type="spellEnd"/>
      <w:r>
        <w:t>”</w:t>
      </w:r>
      <w:r w:rsidR="005F608A">
        <w:t>.</w:t>
      </w:r>
      <w:r>
        <w:t xml:space="preserve"> The GET action (step 3) should go t</w:t>
      </w:r>
      <w:r w:rsidR="009F6E25">
        <w:t>o a relative path “</w:t>
      </w:r>
      <w:proofErr w:type="spellStart"/>
      <w:r w:rsidR="009F6E25">
        <w:t>get_coders</w:t>
      </w:r>
      <w:proofErr w:type="spellEnd"/>
      <w:r w:rsidR="009F6E25">
        <w:t>”.</w:t>
      </w:r>
    </w:p>
    <w:p w14:paraId="4B4A4ED0" w14:textId="77777777" w:rsidR="005F608A" w:rsidRDefault="005F608A" w:rsidP="00036807">
      <w:pPr>
        <w:pStyle w:val="ListParagraph"/>
        <w:numPr>
          <w:ilvl w:val="0"/>
          <w:numId w:val="6"/>
        </w:numPr>
        <w:ind w:left="360"/>
      </w:pPr>
      <w:r>
        <w:lastRenderedPageBreak/>
        <w:t xml:space="preserve">The HTML generated does not have to be fancy, just readable on the browser. This lab is not about </w:t>
      </w:r>
      <w:proofErr w:type="gramStart"/>
      <w:r>
        <w:t>aesthetics,</w:t>
      </w:r>
      <w:proofErr w:type="gramEnd"/>
      <w:r>
        <w:t xml:space="preserve"> it is about learning servlet structure.</w:t>
      </w:r>
      <w:r w:rsidR="009F6E25">
        <w:t xml:space="preserve"> Your HTML (or your servlet-generated content) should not hardcode references to “</w:t>
      </w:r>
      <w:proofErr w:type="spellStart"/>
      <w:r w:rsidR="009F6E25">
        <w:t>localhost</w:t>
      </w:r>
      <w:proofErr w:type="spellEnd"/>
      <w:r w:rsidR="009F6E25">
        <w:t>” or port “8080” anywhere in your code.</w:t>
      </w:r>
    </w:p>
    <w:p w14:paraId="7CBE6EBF" w14:textId="559E62D9" w:rsidR="009F6E25" w:rsidRDefault="002F6792" w:rsidP="00036807">
      <w:pPr>
        <w:pStyle w:val="ListParagraph"/>
        <w:numPr>
          <w:ilvl w:val="0"/>
          <w:numId w:val="6"/>
        </w:numPr>
        <w:ind w:left="360"/>
      </w:pPr>
      <w:r>
        <w:t>P</w:t>
      </w:r>
      <w:r w:rsidR="00DC69F8">
        <w:t>ersist the data</w:t>
      </w:r>
      <w:r>
        <w:t xml:space="preserve"> in </w:t>
      </w:r>
      <w:r w:rsidR="00D91202">
        <w:t>a local XML file named lab2</w:t>
      </w:r>
      <w:r>
        <w:t xml:space="preserve">.xml under your </w:t>
      </w:r>
      <w:proofErr w:type="spellStart"/>
      <w:r>
        <w:t>webapp</w:t>
      </w:r>
      <w:proofErr w:type="spellEnd"/>
      <w:r>
        <w:t xml:space="preserve"> context (not out on your local hard drive somewhere</w:t>
      </w:r>
      <w:r w:rsidR="00DC69F8">
        <w:t xml:space="preserve">. The </w:t>
      </w:r>
      <w:r>
        <w:t>XML</w:t>
      </w:r>
      <w:r w:rsidR="00DC69F8">
        <w:t xml:space="preserve"> format is up to you. Remember not to hardcode directory paths</w:t>
      </w:r>
      <w:r>
        <w:t>, and to consider concurrent access</w:t>
      </w:r>
      <w:r w:rsidR="00DC69F8">
        <w:t>!</w:t>
      </w:r>
    </w:p>
    <w:p w14:paraId="30AB8FAC" w14:textId="77777777" w:rsidR="00BA5448" w:rsidRDefault="009F6E25" w:rsidP="00036807">
      <w:pPr>
        <w:pStyle w:val="ListParagraph"/>
        <w:numPr>
          <w:ilvl w:val="0"/>
          <w:numId w:val="6"/>
        </w:numPr>
        <w:ind w:left="360"/>
      </w:pPr>
      <w:r>
        <w:t xml:space="preserve">For this task you are not required to show it works on 2 separate Tomcats running behind an </w:t>
      </w:r>
      <w:proofErr w:type="spellStart"/>
      <w:r>
        <w:t>httpd</w:t>
      </w:r>
      <w:proofErr w:type="spellEnd"/>
      <w:r>
        <w:t xml:space="preserve"> server.</w:t>
      </w:r>
      <w:r w:rsidR="005F608A">
        <w:t xml:space="preserve"> </w:t>
      </w:r>
      <w:r>
        <w:t>However you are required (and always will be) to demonstrate thread-safe coding practices.</w:t>
      </w:r>
    </w:p>
    <w:p w14:paraId="3CC443FE" w14:textId="77777777" w:rsidR="00D42174" w:rsidRDefault="00D42174" w:rsidP="00BA5448">
      <w:pPr>
        <w:rPr>
          <w:b/>
          <w:u w:val="single"/>
        </w:rPr>
      </w:pPr>
    </w:p>
    <w:p w14:paraId="40EBCE12" w14:textId="77777777" w:rsidR="00BA5448" w:rsidRDefault="00BA5448" w:rsidP="00BA5448">
      <w:r>
        <w:rPr>
          <w:b/>
          <w:u w:val="single"/>
        </w:rPr>
        <w:t xml:space="preserve">Task 2: </w:t>
      </w:r>
      <w:r w:rsidR="00DC69F8">
        <w:rPr>
          <w:b/>
          <w:u w:val="single"/>
        </w:rPr>
        <w:t xml:space="preserve">Add </w:t>
      </w:r>
      <w:proofErr w:type="spellStart"/>
      <w:r w:rsidR="00DC69F8">
        <w:rPr>
          <w:b/>
          <w:u w:val="single"/>
        </w:rPr>
        <w:t>stateful</w:t>
      </w:r>
      <w:proofErr w:type="spellEnd"/>
      <w:r w:rsidR="00DC69F8">
        <w:rPr>
          <w:b/>
          <w:u w:val="single"/>
        </w:rPr>
        <w:t xml:space="preserve"> behavior (5</w:t>
      </w:r>
      <w:r w:rsidR="001405F1">
        <w:rPr>
          <w:b/>
          <w:u w:val="single"/>
        </w:rPr>
        <w:t>0</w:t>
      </w:r>
      <w:r>
        <w:rPr>
          <w:b/>
          <w:u w:val="single"/>
        </w:rPr>
        <w:t>%)</w:t>
      </w:r>
    </w:p>
    <w:p w14:paraId="314D5F88" w14:textId="77777777" w:rsidR="00D0297A" w:rsidRDefault="00E74FFC" w:rsidP="00BA5448">
      <w:pPr>
        <w:spacing w:line="240" w:lineRule="auto"/>
      </w:pPr>
      <w:r>
        <w:t>Task 2 adds 3</w:t>
      </w:r>
      <w:r w:rsidR="00D0297A">
        <w:t xml:space="preserve"> new features to Task 1:</w:t>
      </w:r>
    </w:p>
    <w:p w14:paraId="0056B9D4" w14:textId="0A24279E" w:rsidR="00D0297A" w:rsidRDefault="009F6E25" w:rsidP="00BA5448">
      <w:pPr>
        <w:spacing w:line="240" w:lineRule="auto"/>
      </w:pPr>
      <w:r>
        <w:rPr>
          <w:i/>
          <w:u w:val="single"/>
        </w:rPr>
        <w:t xml:space="preserve">1. </w:t>
      </w:r>
      <w:r w:rsidR="00D0297A">
        <w:rPr>
          <w:i/>
          <w:u w:val="single"/>
        </w:rPr>
        <w:t>Create a landing page that remembers who you are</w:t>
      </w:r>
      <w:r w:rsidR="0080785C">
        <w:rPr>
          <w:i/>
          <w:u w:val="single"/>
        </w:rPr>
        <w:t xml:space="preserve"> (10)</w:t>
      </w:r>
      <w:r w:rsidR="00D0297A">
        <w:t xml:space="preserve"> </w:t>
      </w:r>
    </w:p>
    <w:p w14:paraId="77DBE864" w14:textId="5241EEC7" w:rsidR="00D91202" w:rsidRDefault="00036807" w:rsidP="00BA5448">
      <w:pPr>
        <w:spacing w:line="240" w:lineRule="auto"/>
      </w:pPr>
      <w:r>
        <w:t>Create a new landing (home) page</w:t>
      </w:r>
      <w:r w:rsidR="00260FD1">
        <w:t xml:space="preserve"> that recognizes </w:t>
      </w:r>
      <w:r>
        <w:t xml:space="preserve">the user if </w:t>
      </w:r>
      <w:r w:rsidR="00F40054">
        <w:t>s/he</w:t>
      </w:r>
      <w:r>
        <w:t xml:space="preserve"> has previously been to the site</w:t>
      </w:r>
      <w:r w:rsidR="00260FD1">
        <w:t>.</w:t>
      </w:r>
      <w:r>
        <w:t xml:space="preserve"> If the user has not been to the site then </w:t>
      </w:r>
      <w:r w:rsidR="009F6E25" w:rsidRPr="0080785C">
        <w:rPr>
          <w:i/>
          <w:u w:val="single"/>
        </w:rPr>
        <w:t>redirect</w:t>
      </w:r>
      <w:r>
        <w:t xml:space="preserve"> the user to </w:t>
      </w:r>
      <w:r w:rsidR="009F6E25">
        <w:t xml:space="preserve">a page asking for her/his </w:t>
      </w:r>
      <w:r>
        <w:t>first and last name</w:t>
      </w:r>
      <w:r w:rsidR="009F6E25">
        <w:t>, and remember it</w:t>
      </w:r>
      <w:r>
        <w:t xml:space="preserve"> the next time s/he visits the site. If the user did previously register, then t</w:t>
      </w:r>
      <w:r w:rsidR="00260FD1">
        <w:t xml:space="preserve">he landing page should </w:t>
      </w:r>
      <w:r>
        <w:t>display</w:t>
      </w:r>
      <w:r w:rsidR="00260FD1">
        <w:t xml:space="preserve"> a sorted list of the top 3 matches that are closest to </w:t>
      </w:r>
      <w:r w:rsidR="00D0297A">
        <w:t>her/his</w:t>
      </w:r>
      <w:r w:rsidR="00260FD1">
        <w:t xml:space="preserve"> preferences for each of the attributes above</w:t>
      </w:r>
      <w:r w:rsidR="00D0297A">
        <w:t xml:space="preserve"> in Task 1</w:t>
      </w:r>
      <w:r w:rsidR="00260FD1">
        <w:t>.</w:t>
      </w:r>
    </w:p>
    <w:p w14:paraId="662B07CA" w14:textId="6569B494" w:rsidR="00D0297A" w:rsidRDefault="009F6E25" w:rsidP="00BA5448">
      <w:pPr>
        <w:spacing w:line="240" w:lineRule="auto"/>
      </w:pPr>
      <w:r>
        <w:rPr>
          <w:i/>
          <w:u w:val="single"/>
        </w:rPr>
        <w:t xml:space="preserve">2. </w:t>
      </w:r>
      <w:r w:rsidR="00D0297A">
        <w:rPr>
          <w:i/>
          <w:u w:val="single"/>
        </w:rPr>
        <w:t>Make a multi-page web form</w:t>
      </w:r>
      <w:r w:rsidR="0080785C">
        <w:rPr>
          <w:i/>
          <w:u w:val="single"/>
        </w:rPr>
        <w:t xml:space="preserve">  (25 </w:t>
      </w:r>
      <w:proofErr w:type="spellStart"/>
      <w:r w:rsidR="0080785C">
        <w:rPr>
          <w:i/>
          <w:u w:val="single"/>
        </w:rPr>
        <w:t>pts</w:t>
      </w:r>
      <w:proofErr w:type="spellEnd"/>
      <w:r w:rsidR="0080785C">
        <w:rPr>
          <w:i/>
          <w:u w:val="single"/>
        </w:rPr>
        <w:t>)</w:t>
      </w:r>
    </w:p>
    <w:p w14:paraId="18268595" w14:textId="46723876" w:rsidR="009F6E25" w:rsidRDefault="00D0297A" w:rsidP="00BA5448">
      <w:pPr>
        <w:spacing w:line="240" w:lineRule="auto"/>
      </w:pPr>
      <w:r>
        <w:t>Split</w:t>
      </w:r>
      <w:r w:rsidR="009F6E25">
        <w:t xml:space="preserve"> the </w:t>
      </w:r>
      <w:proofErr w:type="spellStart"/>
      <w:r w:rsidR="009F6E25">
        <w:t>webform</w:t>
      </w:r>
      <w:proofErr w:type="spellEnd"/>
      <w:r w:rsidR="009F6E25">
        <w:t xml:space="preserve"> in Task 1 #1 into 5 distinct screens – the first 4 asks a distinct component of Task 1 step 1, and the last page lists the complete set of answered questions for review with S</w:t>
      </w:r>
      <w:r>
        <w:t>ubmit</w:t>
      </w:r>
      <w:r w:rsidR="009F6E25">
        <w:t xml:space="preserve"> and Cancel</w:t>
      </w:r>
      <w:r>
        <w:t xml:space="preserve"> button</w:t>
      </w:r>
      <w:r w:rsidR="009F6E25">
        <w:t>s</w:t>
      </w:r>
      <w:r w:rsidR="000C5D93">
        <w:t xml:space="preserve">. Give the user </w:t>
      </w:r>
      <w:proofErr w:type="spellStart"/>
      <w:r w:rsidR="009F6E25">
        <w:t>Prev</w:t>
      </w:r>
      <w:proofErr w:type="spellEnd"/>
      <w:r w:rsidR="000C5D93">
        <w:t xml:space="preserve"> and Next</w:t>
      </w:r>
      <w:r>
        <w:t xml:space="preserve"> </w:t>
      </w:r>
      <w:r w:rsidR="009F6E25">
        <w:t>buttons</w:t>
      </w:r>
      <w:r>
        <w:t xml:space="preserve"> to navigate backward and forward through the </w:t>
      </w:r>
      <w:r w:rsidR="009F6E25">
        <w:t>workflow</w:t>
      </w:r>
      <w:r>
        <w:t>, and pre-populate any HTML</w:t>
      </w:r>
      <w:r w:rsidR="009F6E25">
        <w:t xml:space="preserve"> form</w:t>
      </w:r>
      <w:r>
        <w:t xml:space="preserve"> widgets with previously entered values. </w:t>
      </w:r>
      <w:r w:rsidR="000C5D93">
        <w:t>No</w:t>
      </w:r>
      <w:r w:rsidR="00D91202">
        <w:t>t</w:t>
      </w:r>
      <w:r w:rsidR="000C5D93">
        <w:t xml:space="preserve">e </w:t>
      </w:r>
      <w:proofErr w:type="spellStart"/>
      <w:r w:rsidR="000C5D93">
        <w:t>Prev</w:t>
      </w:r>
      <w:proofErr w:type="spellEnd"/>
      <w:r w:rsidR="000C5D93">
        <w:t xml:space="preserve"> is required on the last page with your Submit and Cancel</w:t>
      </w:r>
      <w:r w:rsidR="00D91202">
        <w:t xml:space="preserve"> buttons</w:t>
      </w:r>
      <w:r w:rsidR="000C5D93">
        <w:t xml:space="preserve">. </w:t>
      </w:r>
      <w:r w:rsidR="00D91202">
        <w:t xml:space="preserve">If the user </w:t>
      </w:r>
      <w:proofErr w:type="gramStart"/>
      <w:r w:rsidR="00D91202">
        <w:t>Submits</w:t>
      </w:r>
      <w:proofErr w:type="gramEnd"/>
      <w:r w:rsidR="00D91202">
        <w:t xml:space="preserve"> or C</w:t>
      </w:r>
      <w:r>
        <w:t>ancels on the last page make sure the “remembered” w</w:t>
      </w:r>
      <w:r w:rsidR="000C5D93">
        <w:t>idget values are cleared. Upon Submit or C</w:t>
      </w:r>
      <w:r>
        <w:t>ancel the user should return to the landing page.</w:t>
      </w:r>
      <w:r w:rsidR="009F6E25">
        <w:t xml:space="preserve"> All forms should </w:t>
      </w:r>
      <w:r w:rsidR="000C5D93">
        <w:t>us</w:t>
      </w:r>
      <w:r w:rsidR="00D91202">
        <w:t>e</w:t>
      </w:r>
      <w:r w:rsidR="000C5D93">
        <w:t xml:space="preserve"> POST.</w:t>
      </w:r>
    </w:p>
    <w:p w14:paraId="18DF765B" w14:textId="7677608A" w:rsidR="00E74FFC" w:rsidRDefault="009F6E25" w:rsidP="00BA5448">
      <w:pPr>
        <w:spacing w:line="240" w:lineRule="auto"/>
      </w:pPr>
      <w:r>
        <w:rPr>
          <w:i/>
          <w:u w:val="single"/>
        </w:rPr>
        <w:t xml:space="preserve">3. </w:t>
      </w:r>
      <w:r w:rsidR="00E74FFC">
        <w:rPr>
          <w:i/>
          <w:u w:val="single"/>
        </w:rPr>
        <w:t>Return the proper response error codes</w:t>
      </w:r>
      <w:r w:rsidR="0080785C">
        <w:rPr>
          <w:i/>
          <w:u w:val="single"/>
        </w:rPr>
        <w:t xml:space="preserve"> (15)</w:t>
      </w:r>
    </w:p>
    <w:p w14:paraId="42F3E0E7" w14:textId="26ECDD7C" w:rsidR="0080785C" w:rsidRPr="00E74FFC" w:rsidRDefault="00E74FFC" w:rsidP="00BA5448">
      <w:pPr>
        <w:spacing w:line="240" w:lineRule="auto"/>
      </w:pPr>
      <w:r>
        <w:t xml:space="preserve">For </w:t>
      </w:r>
      <w:r w:rsidR="009F6E25">
        <w:t>this lab</w:t>
      </w:r>
      <w:r>
        <w:t xml:space="preserve"> you must create multiple servlets as one web application. However, Task 1 did not ask you to verify</w:t>
      </w:r>
      <w:r w:rsidR="00D91202">
        <w:t xml:space="preserve"> that each servlet returns the valid error responses depending on the request. For this step, modify your code to return the proper response code for all negative test cases. For example, what if the GET request has improper query parameters? What if the GET servlet receives a POST request?</w:t>
      </w:r>
      <w:r>
        <w:t xml:space="preserve"> Note this is NOT the same thing as writing an error message to the browser window!</w:t>
      </w:r>
    </w:p>
    <w:p w14:paraId="6772C42A" w14:textId="415D7590" w:rsidR="00D0297A" w:rsidRDefault="00D0297A" w:rsidP="00BA5448">
      <w:pPr>
        <w:spacing w:line="240" w:lineRule="auto"/>
      </w:pPr>
      <w:r>
        <w:rPr>
          <w:i/>
          <w:u w:val="single"/>
        </w:rPr>
        <w:t>Constraints</w:t>
      </w:r>
      <w:r w:rsidR="00D91202">
        <w:rPr>
          <w:i/>
          <w:u w:val="single"/>
        </w:rPr>
        <w:t xml:space="preserve"> for Task 2</w:t>
      </w:r>
      <w:r>
        <w:rPr>
          <w:i/>
          <w:u w:val="single"/>
        </w:rPr>
        <w:t>:</w:t>
      </w:r>
    </w:p>
    <w:p w14:paraId="38DC6F20" w14:textId="0DCF68EC" w:rsidR="00D0297A" w:rsidRDefault="00D0297A" w:rsidP="00D0297A">
      <w:pPr>
        <w:pStyle w:val="ListParagraph"/>
        <w:numPr>
          <w:ilvl w:val="3"/>
          <w:numId w:val="5"/>
        </w:numPr>
        <w:spacing w:line="240" w:lineRule="auto"/>
        <w:ind w:left="360"/>
      </w:pPr>
      <w:r>
        <w:t xml:space="preserve">You must use a combination of browser cookies and </w:t>
      </w:r>
      <w:r w:rsidR="00D91202">
        <w:t>http sessions</w:t>
      </w:r>
      <w:r>
        <w:t xml:space="preserve"> to complete this functionality, but it is up to you to decide where each make the most sense.</w:t>
      </w:r>
    </w:p>
    <w:p w14:paraId="7B9FFFBB" w14:textId="14A2501A" w:rsidR="00D0297A" w:rsidRDefault="00D0297A" w:rsidP="00D0297A">
      <w:pPr>
        <w:pStyle w:val="ListParagraph"/>
        <w:numPr>
          <w:ilvl w:val="3"/>
          <w:numId w:val="5"/>
        </w:numPr>
        <w:spacing w:line="240" w:lineRule="auto"/>
        <w:ind w:left="360"/>
      </w:pPr>
      <w:r>
        <w:t xml:space="preserve">This task </w:t>
      </w:r>
      <w:r w:rsidR="00D42174">
        <w:t>also</w:t>
      </w:r>
      <w:r>
        <w:t xml:space="preserve"> </w:t>
      </w:r>
      <w:r w:rsidR="00D42174">
        <w:t xml:space="preserve">must </w:t>
      </w:r>
      <w:r>
        <w:t>use</w:t>
      </w:r>
      <w:r w:rsidR="00D42174">
        <w:t xml:space="preserve"> multiple servlets</w:t>
      </w:r>
      <w:bookmarkStart w:id="0" w:name="_GoBack"/>
      <w:bookmarkEnd w:id="0"/>
      <w:r>
        <w:t>. Again, it is up to you to determine the best design.</w:t>
      </w:r>
    </w:p>
    <w:p w14:paraId="2107D510" w14:textId="2B5B2D2D" w:rsidR="0080785C" w:rsidRPr="00D42174" w:rsidRDefault="00D91202" w:rsidP="00F40054">
      <w:pPr>
        <w:pStyle w:val="ListParagraph"/>
        <w:numPr>
          <w:ilvl w:val="3"/>
          <w:numId w:val="5"/>
        </w:numPr>
        <w:spacing w:line="240" w:lineRule="auto"/>
        <w:ind w:left="360"/>
      </w:pPr>
      <w:r>
        <w:t>Constraints 1-3</w:t>
      </w:r>
      <w:r w:rsidR="00D0297A">
        <w:t xml:space="preserve"> from Task 1 still apply</w:t>
      </w:r>
      <w:r w:rsidR="00F40054">
        <w:t>, except change your servlet context to /ser422/lab2task2</w:t>
      </w:r>
      <w:r w:rsidR="00D0297A">
        <w:t>.</w:t>
      </w:r>
      <w:r>
        <w:t xml:space="preserve"> But Task 1, constraint 4 does not. This means you have to handle a) concurrency between Tomcat instances, b) a shared resource</w:t>
      </w:r>
      <w:r w:rsidR="00F40054">
        <w:t xml:space="preserve"> (the XML file) between Tomcat instances, and c) ensure you enable “stickiness” so a conversation happens with the proper Tomcat instance.</w:t>
      </w:r>
    </w:p>
    <w:p w14:paraId="7E42FBA1" w14:textId="09942ECF" w:rsidR="00DC69F8" w:rsidRDefault="00F40054" w:rsidP="00F40054">
      <w:pPr>
        <w:spacing w:line="240" w:lineRule="auto"/>
        <w:rPr>
          <w:i/>
        </w:rPr>
      </w:pPr>
      <w:r w:rsidRPr="00F40054">
        <w:rPr>
          <w:i/>
          <w:u w:val="single"/>
        </w:rPr>
        <w:t>Constraints for the entire lab:</w:t>
      </w:r>
    </w:p>
    <w:p w14:paraId="14D46636" w14:textId="2DF65F38" w:rsidR="00F40054" w:rsidRDefault="00F40054" w:rsidP="00F40054">
      <w:pPr>
        <w:pStyle w:val="ListParagraph"/>
        <w:numPr>
          <w:ilvl w:val="0"/>
          <w:numId w:val="8"/>
        </w:numPr>
        <w:spacing w:line="240" w:lineRule="auto"/>
        <w:ind w:left="360"/>
      </w:pPr>
      <w:r>
        <w:t xml:space="preserve">Absolutely no </w:t>
      </w:r>
      <w:proofErr w:type="spellStart"/>
      <w:r>
        <w:t>Javascript</w:t>
      </w:r>
      <w:proofErr w:type="spellEnd"/>
      <w:r>
        <w:t xml:space="preserve"> or CSS for this lab. This includes AJAX. All functionality must be implemented via HTML and Java servlets.</w:t>
      </w:r>
    </w:p>
    <w:p w14:paraId="46049F48" w14:textId="6BC9BA6C" w:rsidR="00F40054" w:rsidRPr="00F40054" w:rsidRDefault="00F40054" w:rsidP="00D42174">
      <w:pPr>
        <w:pStyle w:val="ListParagraph"/>
        <w:numPr>
          <w:ilvl w:val="0"/>
          <w:numId w:val="8"/>
        </w:numPr>
        <w:spacing w:line="240" w:lineRule="auto"/>
        <w:ind w:left="360"/>
      </w:pPr>
      <w:r>
        <w:t>No 3</w:t>
      </w:r>
      <w:r w:rsidRPr="00F40054">
        <w:rPr>
          <w:vertAlign w:val="superscript"/>
        </w:rPr>
        <w:t>rd</w:t>
      </w:r>
      <w:r>
        <w:t xml:space="preserve"> party frameworks, I want to see you code straight servlets.</w:t>
      </w:r>
    </w:p>
    <w:sectPr w:rsidR="00F40054" w:rsidRPr="00F40054" w:rsidSect="00D42174">
      <w:headerReference w:type="even" r:id="rId8"/>
      <w:footerReference w:type="first" r:id="rId9"/>
      <w:footnotePr>
        <w:numRestart w:val="eachSect"/>
      </w:footnotePr>
      <w:pgSz w:w="12240" w:h="15840" w:code="1"/>
      <w:pgMar w:top="1440" w:right="1440" w:bottom="720" w:left="720" w:header="576" w:footer="864"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5EC1BD" w14:textId="77777777" w:rsidR="00B303BE" w:rsidRDefault="00B303BE">
      <w:r>
        <w:separator/>
      </w:r>
    </w:p>
    <w:p w14:paraId="053B2B28" w14:textId="77777777" w:rsidR="00B303BE" w:rsidRDefault="00B303BE"/>
    <w:p w14:paraId="49F3598C" w14:textId="77777777" w:rsidR="00B303BE" w:rsidRDefault="00B303BE"/>
    <w:p w14:paraId="17BF3CA8" w14:textId="77777777" w:rsidR="00B303BE" w:rsidRDefault="00B303BE"/>
  </w:endnote>
  <w:endnote w:type="continuationSeparator" w:id="0">
    <w:p w14:paraId="33D917C1" w14:textId="77777777" w:rsidR="00B303BE" w:rsidRDefault="00B303BE">
      <w:r>
        <w:continuationSeparator/>
      </w:r>
    </w:p>
    <w:p w14:paraId="2A712766" w14:textId="77777777" w:rsidR="00B303BE" w:rsidRDefault="00B303BE"/>
    <w:p w14:paraId="52013731" w14:textId="77777777" w:rsidR="00B303BE" w:rsidRDefault="00B303BE"/>
    <w:p w14:paraId="13AF230D" w14:textId="77777777" w:rsidR="00B303BE" w:rsidRDefault="00B303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Helvetica-Narrow">
    <w:altName w:val="Arial Narrow"/>
    <w:panose1 w:val="00000000000000000000"/>
    <w:charset w:val="00"/>
    <w:family w:val="swiss"/>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07907E" w14:textId="77777777" w:rsidR="00B303BE" w:rsidRPr="00BE3456" w:rsidRDefault="00B303BE" w:rsidP="00BA5448">
    <w:pPr>
      <w:pStyle w:val="RUNNINGFOOTER"/>
      <w:widowControl/>
      <w:pBdr>
        <w:top w:val="single" w:sz="4" w:space="0" w:color="auto"/>
      </w:pBdr>
      <w:tabs>
        <w:tab w:val="center" w:pos="4500"/>
        <w:tab w:val="right" w:pos="9180"/>
        <w:tab w:val="right" w:pos="13234"/>
      </w:tabs>
      <w:rPr>
        <w:rFonts w:ascii="Helvetica-Narrow" w:hAnsi="Helvetica-Narrow"/>
        <w:i w:val="0"/>
        <w:iCs/>
        <w:sz w:val="18"/>
        <w:szCs w:val="18"/>
      </w:rPr>
    </w:pPr>
    <w:r w:rsidRPr="00BE3456">
      <w:rPr>
        <w:rFonts w:ascii="Helvetica-Narrow" w:hAnsi="Helvetica-Narrow"/>
        <w:i w:val="0"/>
        <w:iCs/>
        <w:sz w:val="18"/>
        <w:szCs w:val="18"/>
      </w:rPr>
      <w:tab/>
    </w:r>
    <w:r w:rsidRPr="00BE3456">
      <w:rPr>
        <w:rFonts w:cs="Arial"/>
        <w:b/>
        <w:i w:val="0"/>
        <w:iCs/>
        <w:smallCaps/>
        <w:sz w:val="18"/>
        <w:szCs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F5F550" w14:textId="77777777" w:rsidR="00B303BE" w:rsidRDefault="00B303BE">
      <w:r>
        <w:separator/>
      </w:r>
    </w:p>
    <w:p w14:paraId="5DD0B74E" w14:textId="77777777" w:rsidR="00B303BE" w:rsidRDefault="00B303BE"/>
    <w:p w14:paraId="2B1522D9" w14:textId="77777777" w:rsidR="00B303BE" w:rsidRDefault="00B303BE"/>
    <w:p w14:paraId="64E6ADCE" w14:textId="77777777" w:rsidR="00B303BE" w:rsidRDefault="00B303BE"/>
  </w:footnote>
  <w:footnote w:type="continuationSeparator" w:id="0">
    <w:p w14:paraId="13C48DC7" w14:textId="77777777" w:rsidR="00B303BE" w:rsidRDefault="00B303BE">
      <w:r>
        <w:continuationSeparator/>
      </w:r>
    </w:p>
    <w:p w14:paraId="767FC98E" w14:textId="77777777" w:rsidR="00B303BE" w:rsidRDefault="00B303BE"/>
    <w:p w14:paraId="1F64561E" w14:textId="77777777" w:rsidR="00B303BE" w:rsidRDefault="00B303BE"/>
    <w:p w14:paraId="674892FD" w14:textId="77777777" w:rsidR="00B303BE" w:rsidRDefault="00B303BE"/>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7ABBA2" w14:textId="77777777" w:rsidR="00B303BE" w:rsidRDefault="00B303BE"/>
  <w:p w14:paraId="687D20D9" w14:textId="77777777" w:rsidR="00B303BE" w:rsidRDefault="00B303BE"/>
  <w:p w14:paraId="23620D5C" w14:textId="77777777" w:rsidR="00B303BE" w:rsidRDefault="00B303BE"/>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9D4168"/>
    <w:multiLevelType w:val="multilevel"/>
    <w:tmpl w:val="B67C641C"/>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39483CFC"/>
    <w:multiLevelType w:val="hybridMultilevel"/>
    <w:tmpl w:val="B67C641C"/>
    <w:lvl w:ilvl="0" w:tplc="A1CEEC92">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73169DC"/>
    <w:multiLevelType w:val="hybridMultilevel"/>
    <w:tmpl w:val="D5386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F51B8F"/>
    <w:multiLevelType w:val="hybridMultilevel"/>
    <w:tmpl w:val="CEB8E6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FAE6FB8"/>
    <w:multiLevelType w:val="hybridMultilevel"/>
    <w:tmpl w:val="DD3A9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B00156"/>
    <w:multiLevelType w:val="hybridMultilevel"/>
    <w:tmpl w:val="B66E2896"/>
    <w:lvl w:ilvl="0" w:tplc="FFE450DE">
      <w:start w:val="1"/>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6">
    <w:nsid w:val="70BF1EFE"/>
    <w:multiLevelType w:val="hybridMultilevel"/>
    <w:tmpl w:val="603085EA"/>
    <w:lvl w:ilvl="0" w:tplc="C24EC326">
      <w:start w:val="1"/>
      <w:numFmt w:val="bullet"/>
      <w:lvlText w:val=""/>
      <w:lvlJc w:val="left"/>
      <w:pPr>
        <w:tabs>
          <w:tab w:val="num" w:pos="720"/>
        </w:tabs>
        <w:ind w:left="648" w:hanging="288"/>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79A32E11"/>
    <w:multiLevelType w:val="hybridMultilevel"/>
    <w:tmpl w:val="4E9A0448"/>
    <w:lvl w:ilvl="0" w:tplc="FD400CB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7"/>
  </w:num>
  <w:num w:numId="5">
    <w:abstractNumId w:val="3"/>
  </w:num>
  <w:num w:numId="6">
    <w:abstractNumId w:val="2"/>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5"/>
  <w:printFractionalCharacterWidth/>
  <w:hideGrammaticalErrors/>
  <w:activeWritingStyle w:appName="MSWord" w:lang="en-US" w:vendorID="8" w:dllVersion="513" w:checkStyle="1"/>
  <w:proofState w:spelling="clean" w:grammar="clean"/>
  <w:attachedTemplate r:id="rId1"/>
  <w:defaultTabStop w:val="576"/>
  <w:doNotHyphenateCaps/>
  <w:displayHorizontalDrawingGridEvery w:val="0"/>
  <w:displayVerticalDrawingGridEvery w:val="0"/>
  <w:doNotUseMarginsForDrawingGridOrigin/>
  <w:doNotShadeFormData/>
  <w:noPunctuationKerning/>
  <w:characterSpacingControl w:val="doNotCompress"/>
  <w:savePreviewPicture/>
  <w:hdrShapeDefaults>
    <o:shapedefaults v:ext="edit" spidmax="2050">
      <o:colormru v:ext="edit" colors="#ddd,silver"/>
      <o:colormenu v:ext="edit" fillcolor="silver" strokecolor="black"/>
    </o:shapedefaults>
  </w:hdrShapeDefault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C84"/>
    <w:rsid w:val="00036807"/>
    <w:rsid w:val="00092E35"/>
    <w:rsid w:val="000C5D93"/>
    <w:rsid w:val="00132C84"/>
    <w:rsid w:val="001405F1"/>
    <w:rsid w:val="00154D1C"/>
    <w:rsid w:val="00165DAD"/>
    <w:rsid w:val="00210A24"/>
    <w:rsid w:val="00260FD1"/>
    <w:rsid w:val="002F6792"/>
    <w:rsid w:val="003940DD"/>
    <w:rsid w:val="004F2B33"/>
    <w:rsid w:val="00557314"/>
    <w:rsid w:val="005F608A"/>
    <w:rsid w:val="006B2EC9"/>
    <w:rsid w:val="008045A4"/>
    <w:rsid w:val="00805A0C"/>
    <w:rsid w:val="0080785C"/>
    <w:rsid w:val="008667CC"/>
    <w:rsid w:val="008F5F5C"/>
    <w:rsid w:val="00960B6E"/>
    <w:rsid w:val="009F6E25"/>
    <w:rsid w:val="00B23D87"/>
    <w:rsid w:val="00B303BE"/>
    <w:rsid w:val="00BA5448"/>
    <w:rsid w:val="00BE3BE1"/>
    <w:rsid w:val="00D0297A"/>
    <w:rsid w:val="00D42174"/>
    <w:rsid w:val="00D91202"/>
    <w:rsid w:val="00DC69F8"/>
    <w:rsid w:val="00E74FFC"/>
    <w:rsid w:val="00EE5776"/>
    <w:rsid w:val="00F4005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ddd,silver"/>
      <o:colormenu v:ext="edit" fillcolor="silver" strokecolor="black"/>
    </o:shapedefaults>
    <o:shapelayout v:ext="edit">
      <o:idmap v:ext="edit" data="1"/>
    </o:shapelayout>
  </w:shapeDefaults>
  <w:decimalSymbol w:val="."/>
  <w:listSeparator w:val=","/>
  <w14:docId w14:val="5A8FC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rsid w:val="008667CC"/>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rsid w:val="008667CC"/>
    <w:pPr>
      <w:keepNext/>
      <w:keepLines/>
      <w:spacing w:before="240" w:line="240" w:lineRule="atLeast"/>
      <w:ind w:left="432" w:hanging="432"/>
      <w:outlineLvl w:val="1"/>
    </w:pPr>
    <w:rPr>
      <w:rFonts w:ascii="Times New Roman" w:hAnsi="Times New Roman"/>
      <w:b/>
      <w:sz w:val="24"/>
    </w:rPr>
  </w:style>
  <w:style w:type="paragraph" w:styleId="Heading3">
    <w:name w:val="heading 3"/>
    <w:qFormat/>
    <w:rsid w:val="008667CC"/>
    <w:pPr>
      <w:keepNext/>
      <w:keepLines/>
      <w:spacing w:before="240" w:line="240" w:lineRule="atLeast"/>
      <w:ind w:left="432" w:hanging="432"/>
      <w:outlineLvl w:val="2"/>
    </w:pPr>
    <w:rPr>
      <w:rFonts w:ascii="Times New Roman" w:hAnsi="Times New Roman"/>
      <w:b/>
      <w:sz w:val="24"/>
    </w:rPr>
  </w:style>
  <w:style w:type="paragraph" w:styleId="Heading4">
    <w:name w:val="heading 4"/>
    <w:qFormat/>
    <w:rsid w:val="008667CC"/>
    <w:pPr>
      <w:keepNext/>
      <w:keepLines/>
      <w:spacing w:before="240" w:line="240" w:lineRule="atLeast"/>
      <w:ind w:left="432" w:hanging="432"/>
      <w:outlineLvl w:val="3"/>
    </w:pPr>
    <w:rPr>
      <w:rFonts w:ascii="Times New Roman" w:hAnsi="Times New Roman"/>
      <w:b/>
      <w:sz w:val="24"/>
    </w:rPr>
  </w:style>
  <w:style w:type="paragraph" w:styleId="Heading5">
    <w:name w:val="heading 5"/>
    <w:qFormat/>
    <w:rsid w:val="008667CC"/>
    <w:pPr>
      <w:keepNext/>
      <w:keepLines/>
      <w:spacing w:before="240" w:line="240" w:lineRule="atLeast"/>
      <w:ind w:left="432" w:hanging="432"/>
      <w:outlineLvl w:val="4"/>
    </w:pPr>
    <w:rPr>
      <w:rFonts w:ascii="Times New Roman" w:hAnsi="Times New Roman"/>
      <w:b/>
      <w:sz w:val="24"/>
    </w:rPr>
  </w:style>
  <w:style w:type="paragraph" w:styleId="Heading6">
    <w:name w:val="heading 6"/>
    <w:qFormat/>
    <w:rsid w:val="008667CC"/>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semiHidden/>
    <w:rsid w:val="008667CC"/>
  </w:style>
  <w:style w:type="paragraph" w:styleId="Footer">
    <w:name w:val="footer"/>
    <w:basedOn w:val="Normal"/>
    <w:rsid w:val="008667CC"/>
    <w:pPr>
      <w:tabs>
        <w:tab w:val="center" w:pos="4320"/>
        <w:tab w:val="right" w:pos="8640"/>
      </w:tabs>
    </w:pPr>
  </w:style>
  <w:style w:type="paragraph" w:styleId="Header">
    <w:name w:val="header"/>
    <w:basedOn w:val="Normal"/>
    <w:rsid w:val="008667CC"/>
    <w:pPr>
      <w:tabs>
        <w:tab w:val="center" w:pos="4320"/>
        <w:tab w:val="right" w:pos="8640"/>
      </w:tabs>
    </w:pPr>
  </w:style>
  <w:style w:type="paragraph" w:styleId="NormalIndent">
    <w:name w:val="Normal Indent"/>
    <w:basedOn w:val="Normal"/>
    <w:rsid w:val="008667CC"/>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rsid w:val="008667CC"/>
    <w:pPr>
      <w:spacing w:line="240" w:lineRule="atLeast"/>
    </w:pPr>
    <w:rPr>
      <w:rFonts w:ascii="Times New Roman" w:hAnsi="Times New Roman"/>
      <w:b/>
      <w:sz w:val="24"/>
    </w:rPr>
  </w:style>
  <w:style w:type="paragraph" w:customStyle="1" w:styleId="RF">
    <w:name w:val="RF"/>
    <w:rsid w:val="008667CC"/>
    <w:pPr>
      <w:spacing w:line="240" w:lineRule="atLeast"/>
      <w:jc w:val="center"/>
    </w:pPr>
    <w:rPr>
      <w:rFonts w:ascii="Times New Roman" w:hAnsi="Times New Roman"/>
      <w:sz w:val="24"/>
    </w:rPr>
  </w:style>
  <w:style w:type="paragraph" w:customStyle="1" w:styleId="T1">
    <w:name w:val="T1"/>
    <w:rsid w:val="008667CC"/>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rsid w:val="008667CC"/>
    <w:pPr>
      <w:keepLines/>
      <w:spacing w:before="480" w:line="240" w:lineRule="atLeast"/>
    </w:pPr>
    <w:rPr>
      <w:rFonts w:ascii="Times New Roman" w:hAnsi="Times New Roman"/>
      <w:sz w:val="24"/>
    </w:rPr>
  </w:style>
  <w:style w:type="paragraph" w:customStyle="1" w:styleId="C1">
    <w:name w:val="C1"/>
    <w:basedOn w:val="C4"/>
    <w:rsid w:val="008667CC"/>
    <w:pPr>
      <w:ind w:left="0"/>
    </w:pPr>
  </w:style>
  <w:style w:type="paragraph" w:customStyle="1" w:styleId="C2">
    <w:name w:val="C2"/>
    <w:basedOn w:val="C1"/>
    <w:rsid w:val="008667CC"/>
    <w:pPr>
      <w:ind w:left="576"/>
    </w:pPr>
  </w:style>
  <w:style w:type="paragraph" w:customStyle="1" w:styleId="C3">
    <w:name w:val="C3"/>
    <w:basedOn w:val="C2"/>
    <w:rsid w:val="008667CC"/>
    <w:pPr>
      <w:ind w:left="1152"/>
    </w:pPr>
  </w:style>
  <w:style w:type="paragraph" w:customStyle="1" w:styleId="C5">
    <w:name w:val="C5"/>
    <w:basedOn w:val="C3"/>
    <w:rsid w:val="008667CC"/>
    <w:pPr>
      <w:ind w:left="2304"/>
    </w:pPr>
  </w:style>
  <w:style w:type="paragraph" w:customStyle="1" w:styleId="C6">
    <w:name w:val="C6"/>
    <w:basedOn w:val="C5"/>
    <w:rsid w:val="008667CC"/>
    <w:pPr>
      <w:ind w:left="2880"/>
    </w:pPr>
  </w:style>
  <w:style w:type="character" w:styleId="PageNumber">
    <w:name w:val="page number"/>
    <w:basedOn w:val="DefaultParagraphFont"/>
    <w:rsid w:val="008667CC"/>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basedOn w:val="DefaultParagraphFont"/>
    <w:link w:val="Code"/>
    <w:rsid w:val="00296A04"/>
    <w:rPr>
      <w:rFonts w:ascii="Courier New" w:hAnsi="Courier New"/>
      <w:sz w:val="18"/>
      <w:szCs w:val="18"/>
      <w:lang w:val="en-US" w:eastAsia="en-US" w:bidi="ar-SA"/>
    </w:rPr>
  </w:style>
  <w:style w:type="character" w:styleId="Hyperlink">
    <w:name w:val="Hyperlink"/>
    <w:basedOn w:val="DefaultParagraphFont"/>
    <w:rsid w:val="001405F1"/>
    <w:rPr>
      <w:color w:val="0000FF" w:themeColor="hyperlink"/>
      <w:u w:val="single"/>
    </w:rPr>
  </w:style>
  <w:style w:type="paragraph" w:styleId="ListParagraph">
    <w:name w:val="List Paragraph"/>
    <w:basedOn w:val="Normal"/>
    <w:uiPriority w:val="34"/>
    <w:qFormat/>
    <w:rsid w:val="00805A0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G Times" w:eastAsia="Times New Roman" w:hAnsi="CG Times"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47939"/>
    <w:pPr>
      <w:spacing w:before="120" w:line="240" w:lineRule="atLeast"/>
    </w:pPr>
    <w:rPr>
      <w:rFonts w:ascii="Times New Roman" w:hAnsi="Times New Roman"/>
      <w:sz w:val="24"/>
    </w:rPr>
  </w:style>
  <w:style w:type="paragraph" w:styleId="Heading1">
    <w:name w:val="heading 1"/>
    <w:qFormat/>
    <w:rsid w:val="008667CC"/>
    <w:pPr>
      <w:keepNext/>
      <w:keepLines/>
      <w:spacing w:before="480" w:line="240" w:lineRule="atLeast"/>
      <w:ind w:left="432" w:hanging="432"/>
      <w:outlineLvl w:val="0"/>
    </w:pPr>
    <w:rPr>
      <w:rFonts w:ascii="Times New Roman" w:hAnsi="Times New Roman"/>
      <w:b/>
      <w:sz w:val="24"/>
      <w:u w:val="double"/>
    </w:rPr>
  </w:style>
  <w:style w:type="paragraph" w:styleId="Heading2">
    <w:name w:val="heading 2"/>
    <w:qFormat/>
    <w:rsid w:val="008667CC"/>
    <w:pPr>
      <w:keepNext/>
      <w:keepLines/>
      <w:spacing w:before="240" w:line="240" w:lineRule="atLeast"/>
      <w:ind w:left="432" w:hanging="432"/>
      <w:outlineLvl w:val="1"/>
    </w:pPr>
    <w:rPr>
      <w:rFonts w:ascii="Times New Roman" w:hAnsi="Times New Roman"/>
      <w:b/>
      <w:sz w:val="24"/>
    </w:rPr>
  </w:style>
  <w:style w:type="paragraph" w:styleId="Heading3">
    <w:name w:val="heading 3"/>
    <w:qFormat/>
    <w:rsid w:val="008667CC"/>
    <w:pPr>
      <w:keepNext/>
      <w:keepLines/>
      <w:spacing w:before="240" w:line="240" w:lineRule="atLeast"/>
      <w:ind w:left="432" w:hanging="432"/>
      <w:outlineLvl w:val="2"/>
    </w:pPr>
    <w:rPr>
      <w:rFonts w:ascii="Times New Roman" w:hAnsi="Times New Roman"/>
      <w:b/>
      <w:sz w:val="24"/>
    </w:rPr>
  </w:style>
  <w:style w:type="paragraph" w:styleId="Heading4">
    <w:name w:val="heading 4"/>
    <w:qFormat/>
    <w:rsid w:val="008667CC"/>
    <w:pPr>
      <w:keepNext/>
      <w:keepLines/>
      <w:spacing w:before="240" w:line="240" w:lineRule="atLeast"/>
      <w:ind w:left="432" w:hanging="432"/>
      <w:outlineLvl w:val="3"/>
    </w:pPr>
    <w:rPr>
      <w:rFonts w:ascii="Times New Roman" w:hAnsi="Times New Roman"/>
      <w:b/>
      <w:sz w:val="24"/>
    </w:rPr>
  </w:style>
  <w:style w:type="paragraph" w:styleId="Heading5">
    <w:name w:val="heading 5"/>
    <w:qFormat/>
    <w:rsid w:val="008667CC"/>
    <w:pPr>
      <w:keepNext/>
      <w:keepLines/>
      <w:spacing w:before="240" w:line="240" w:lineRule="atLeast"/>
      <w:ind w:left="432" w:hanging="432"/>
      <w:outlineLvl w:val="4"/>
    </w:pPr>
    <w:rPr>
      <w:rFonts w:ascii="Times New Roman" w:hAnsi="Times New Roman"/>
      <w:b/>
      <w:sz w:val="24"/>
    </w:rPr>
  </w:style>
  <w:style w:type="paragraph" w:styleId="Heading6">
    <w:name w:val="heading 6"/>
    <w:qFormat/>
    <w:rsid w:val="008667CC"/>
    <w:pPr>
      <w:keepNext/>
      <w:keepLines/>
      <w:spacing w:before="240" w:line="240" w:lineRule="atLeast"/>
      <w:ind w:left="432" w:hanging="432"/>
      <w:outlineLvl w:val="5"/>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dex1">
    <w:name w:val="index 1"/>
    <w:basedOn w:val="Normal"/>
    <w:next w:val="Normal"/>
    <w:semiHidden/>
    <w:rsid w:val="008667CC"/>
  </w:style>
  <w:style w:type="paragraph" w:styleId="Footer">
    <w:name w:val="footer"/>
    <w:basedOn w:val="Normal"/>
    <w:rsid w:val="008667CC"/>
    <w:pPr>
      <w:tabs>
        <w:tab w:val="center" w:pos="4320"/>
        <w:tab w:val="right" w:pos="8640"/>
      </w:tabs>
    </w:pPr>
  </w:style>
  <w:style w:type="paragraph" w:styleId="Header">
    <w:name w:val="header"/>
    <w:basedOn w:val="Normal"/>
    <w:rsid w:val="008667CC"/>
    <w:pPr>
      <w:tabs>
        <w:tab w:val="center" w:pos="4320"/>
        <w:tab w:val="right" w:pos="8640"/>
      </w:tabs>
    </w:pPr>
  </w:style>
  <w:style w:type="paragraph" w:styleId="NormalIndent">
    <w:name w:val="Normal Indent"/>
    <w:basedOn w:val="Normal"/>
    <w:rsid w:val="008667CC"/>
    <w:pPr>
      <w:ind w:left="720"/>
    </w:pPr>
  </w:style>
  <w:style w:type="paragraph" w:customStyle="1" w:styleId="C4">
    <w:name w:val="C4"/>
    <w:basedOn w:val="Normal"/>
    <w:rsid w:val="00560EE7"/>
    <w:pPr>
      <w:pBdr>
        <w:top w:val="single" w:sz="6" w:space="1" w:color="auto"/>
        <w:left w:val="single" w:sz="6" w:space="1" w:color="auto"/>
        <w:bottom w:val="single" w:sz="6" w:space="1" w:color="auto"/>
        <w:right w:val="single" w:sz="6" w:space="1" w:color="auto"/>
      </w:pBdr>
      <w:ind w:left="1728"/>
    </w:pPr>
    <w:rPr>
      <w:rFonts w:ascii="Courier New" w:hAnsi="Courier New"/>
      <w:b/>
      <w:sz w:val="22"/>
    </w:rPr>
  </w:style>
  <w:style w:type="paragraph" w:customStyle="1" w:styleId="RH">
    <w:name w:val="RH"/>
    <w:rsid w:val="008667CC"/>
    <w:pPr>
      <w:spacing w:line="240" w:lineRule="atLeast"/>
    </w:pPr>
    <w:rPr>
      <w:rFonts w:ascii="Times New Roman" w:hAnsi="Times New Roman"/>
      <w:b/>
      <w:sz w:val="24"/>
    </w:rPr>
  </w:style>
  <w:style w:type="paragraph" w:customStyle="1" w:styleId="RF">
    <w:name w:val="RF"/>
    <w:rsid w:val="008667CC"/>
    <w:pPr>
      <w:spacing w:line="240" w:lineRule="atLeast"/>
      <w:jc w:val="center"/>
    </w:pPr>
    <w:rPr>
      <w:rFonts w:ascii="Times New Roman" w:hAnsi="Times New Roman"/>
      <w:sz w:val="24"/>
    </w:rPr>
  </w:style>
  <w:style w:type="paragraph" w:customStyle="1" w:styleId="T1">
    <w:name w:val="T1"/>
    <w:rsid w:val="008667CC"/>
    <w:pPr>
      <w:pBdr>
        <w:top w:val="double" w:sz="6" w:space="1" w:color="auto"/>
        <w:left w:val="double" w:sz="6" w:space="1" w:color="auto"/>
        <w:bottom w:val="double" w:sz="6" w:space="1" w:color="auto"/>
        <w:right w:val="double" w:sz="6" w:space="1" w:color="auto"/>
      </w:pBdr>
      <w:spacing w:line="240" w:lineRule="atLeast"/>
      <w:jc w:val="center"/>
    </w:pPr>
    <w:rPr>
      <w:rFonts w:ascii="Times New Roman" w:hAnsi="Times New Roman"/>
      <w:b/>
      <w:sz w:val="28"/>
    </w:rPr>
  </w:style>
  <w:style w:type="paragraph" w:customStyle="1" w:styleId="SA">
    <w:name w:val="SA"/>
    <w:rsid w:val="008667CC"/>
    <w:pPr>
      <w:keepLines/>
      <w:spacing w:before="480" w:line="240" w:lineRule="atLeast"/>
    </w:pPr>
    <w:rPr>
      <w:rFonts w:ascii="Times New Roman" w:hAnsi="Times New Roman"/>
      <w:sz w:val="24"/>
    </w:rPr>
  </w:style>
  <w:style w:type="paragraph" w:customStyle="1" w:styleId="C1">
    <w:name w:val="C1"/>
    <w:basedOn w:val="C4"/>
    <w:rsid w:val="008667CC"/>
    <w:pPr>
      <w:ind w:left="0"/>
    </w:pPr>
  </w:style>
  <w:style w:type="paragraph" w:customStyle="1" w:styleId="C2">
    <w:name w:val="C2"/>
    <w:basedOn w:val="C1"/>
    <w:rsid w:val="008667CC"/>
    <w:pPr>
      <w:ind w:left="576"/>
    </w:pPr>
  </w:style>
  <w:style w:type="paragraph" w:customStyle="1" w:styleId="C3">
    <w:name w:val="C3"/>
    <w:basedOn w:val="C2"/>
    <w:rsid w:val="008667CC"/>
    <w:pPr>
      <w:ind w:left="1152"/>
    </w:pPr>
  </w:style>
  <w:style w:type="paragraph" w:customStyle="1" w:styleId="C5">
    <w:name w:val="C5"/>
    <w:basedOn w:val="C3"/>
    <w:rsid w:val="008667CC"/>
    <w:pPr>
      <w:ind w:left="2304"/>
    </w:pPr>
  </w:style>
  <w:style w:type="paragraph" w:customStyle="1" w:styleId="C6">
    <w:name w:val="C6"/>
    <w:basedOn w:val="C5"/>
    <w:rsid w:val="008667CC"/>
    <w:pPr>
      <w:ind w:left="2880"/>
    </w:pPr>
  </w:style>
  <w:style w:type="character" w:styleId="PageNumber">
    <w:name w:val="page number"/>
    <w:basedOn w:val="DefaultParagraphFont"/>
    <w:rsid w:val="008667CC"/>
  </w:style>
  <w:style w:type="paragraph" w:customStyle="1" w:styleId="RUNNINGFOOTER">
    <w:name w:val="RUNNING FOOTER"/>
    <w:rsid w:val="00826C42"/>
    <w:pPr>
      <w:widowControl w:val="0"/>
      <w:pBdr>
        <w:top w:val="double" w:sz="6" w:space="0" w:color="000000"/>
      </w:pBdr>
    </w:pPr>
    <w:rPr>
      <w:rFonts w:ascii="Helvetica" w:hAnsi="Helvetica"/>
      <w:i/>
      <w:sz w:val="24"/>
      <w:lang w:eastAsia="zh-CN"/>
    </w:rPr>
  </w:style>
  <w:style w:type="paragraph" w:customStyle="1" w:styleId="Code">
    <w:name w:val="Code"/>
    <w:basedOn w:val="Normal"/>
    <w:link w:val="CodeChar"/>
    <w:rsid w:val="00560EE7"/>
    <w:pPr>
      <w:spacing w:before="0"/>
    </w:pPr>
    <w:rPr>
      <w:rFonts w:ascii="Courier New" w:hAnsi="Courier New"/>
      <w:sz w:val="18"/>
      <w:szCs w:val="18"/>
    </w:rPr>
  </w:style>
  <w:style w:type="character" w:customStyle="1" w:styleId="CodeChar">
    <w:name w:val="Code Char"/>
    <w:basedOn w:val="DefaultParagraphFont"/>
    <w:link w:val="Code"/>
    <w:rsid w:val="00296A04"/>
    <w:rPr>
      <w:rFonts w:ascii="Courier New" w:hAnsi="Courier New"/>
      <w:sz w:val="18"/>
      <w:szCs w:val="18"/>
      <w:lang w:val="en-US" w:eastAsia="en-US" w:bidi="ar-SA"/>
    </w:rPr>
  </w:style>
  <w:style w:type="character" w:styleId="Hyperlink">
    <w:name w:val="Hyperlink"/>
    <w:basedOn w:val="DefaultParagraphFont"/>
    <w:rsid w:val="001405F1"/>
    <w:rPr>
      <w:color w:val="0000FF" w:themeColor="hyperlink"/>
      <w:u w:val="single"/>
    </w:rPr>
  </w:style>
  <w:style w:type="paragraph" w:styleId="ListParagraph">
    <w:name w:val="List Paragraph"/>
    <w:basedOn w:val="Normal"/>
    <w:uiPriority w:val="34"/>
    <w:qFormat/>
    <w:rsid w:val="00805A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ser\Application%20Data\Microsoft\Templates\My%20Templates\Mis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\Documents and Settings\User\Application Data\Microsoft\Templates\My Templates\Misc.dot</Template>
  <TotalTime>45</TotalTime>
  <Pages>2</Pages>
  <Words>936</Words>
  <Characters>5338</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MS-UML - Lab Solution Template</vt:lpstr>
    </vt:vector>
  </TitlesOfParts>
  <Company> </Company>
  <LinksUpToDate>false</LinksUpToDate>
  <CharactersWithSpaces>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MS-UML - Lab Solution Template</dc:title>
  <dc:subject/>
  <dc:creator>Terry Mellon</dc:creator>
  <cp:keywords/>
  <dc:description/>
  <cp:lastModifiedBy>Kevin Gary</cp:lastModifiedBy>
  <cp:revision>6</cp:revision>
  <cp:lastPrinted>2014-02-11T05:03:00Z</cp:lastPrinted>
  <dcterms:created xsi:type="dcterms:W3CDTF">2016-02-03T01:43:00Z</dcterms:created>
  <dcterms:modified xsi:type="dcterms:W3CDTF">2016-02-03T03:00:00Z</dcterms:modified>
</cp:coreProperties>
</file>