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F0C415" w14:textId="77777777" w:rsidR="00604984" w:rsidRDefault="00604984" w:rsidP="00604984">
      <w:pPr>
        <w:pStyle w:val="Heading1"/>
        <w:spacing w:line="480" w:lineRule="auto"/>
        <w:rPr>
          <w:sz w:val="24"/>
          <w:szCs w:val="24"/>
        </w:rPr>
      </w:pPr>
      <w:bookmarkStart w:id="0" w:name="_GoBack"/>
      <w:bookmarkEnd w:id="0"/>
      <w:r>
        <w:rPr>
          <w:sz w:val="24"/>
          <w:szCs w:val="24"/>
        </w:rPr>
        <w:t>Matt Petschauer</w:t>
      </w:r>
    </w:p>
    <w:p w14:paraId="3F9F35B7" w14:textId="77777777" w:rsidR="00604984" w:rsidRDefault="00604984" w:rsidP="00604984">
      <w:pPr>
        <w:pStyle w:val="Heading1"/>
        <w:spacing w:line="480" w:lineRule="auto"/>
        <w:rPr>
          <w:sz w:val="24"/>
          <w:szCs w:val="24"/>
        </w:rPr>
      </w:pPr>
      <w:r>
        <w:rPr>
          <w:sz w:val="24"/>
          <w:szCs w:val="24"/>
        </w:rPr>
        <w:t>Professor Bhandari</w:t>
      </w:r>
    </w:p>
    <w:p w14:paraId="59DC9062" w14:textId="77777777" w:rsidR="00604984" w:rsidRDefault="00604984" w:rsidP="00604984">
      <w:pPr>
        <w:pStyle w:val="Heading1"/>
        <w:spacing w:line="480" w:lineRule="auto"/>
        <w:rPr>
          <w:sz w:val="24"/>
          <w:szCs w:val="24"/>
        </w:rPr>
      </w:pPr>
      <w:r>
        <w:rPr>
          <w:sz w:val="24"/>
          <w:szCs w:val="24"/>
        </w:rPr>
        <w:t>6/28/2026</w:t>
      </w:r>
    </w:p>
    <w:p w14:paraId="7D9BF6CF" w14:textId="77777777" w:rsidR="00604984" w:rsidRPr="00604984" w:rsidRDefault="00604984" w:rsidP="00604984">
      <w:pPr>
        <w:pStyle w:val="Heading1"/>
        <w:spacing w:line="480" w:lineRule="auto"/>
        <w:rPr>
          <w:sz w:val="24"/>
          <w:szCs w:val="24"/>
        </w:rPr>
      </w:pPr>
      <w:r w:rsidRPr="00604984">
        <w:rPr>
          <w:sz w:val="24"/>
          <w:szCs w:val="24"/>
        </w:rPr>
        <w:t>Professional Self-Assessment</w:t>
      </w:r>
    </w:p>
    <w:p w14:paraId="63586306" w14:textId="77777777" w:rsidR="00604984" w:rsidRPr="00604984" w:rsidRDefault="00604984" w:rsidP="00604984">
      <w:pPr>
        <w:pStyle w:val="NormalWeb"/>
        <w:spacing w:line="480" w:lineRule="auto"/>
        <w:ind w:firstLine="720"/>
      </w:pPr>
      <w:r w:rsidRPr="00604984">
        <w:t xml:space="preserve">Completing the Bachelor of Science in Computer Science has strengthened both my technical knowledge and my confidence as a software engineer. While working full-time as a software developer building </w:t>
      </w:r>
      <w:r>
        <w:t>custom internal</w:t>
      </w:r>
      <w:r w:rsidRPr="00604984">
        <w:t xml:space="preserve"> business applications, I completed this program to deepen my understanding of computer science theory and strengthen the practical skills I apply every day. The combination of professional experience and academic coursework has allowed me to connect real-world software development with the principles of software engineering, algorithms, databases, testing, graphics, and security.</w:t>
      </w:r>
    </w:p>
    <w:p w14:paraId="50DBD8E3" w14:textId="77777777" w:rsidR="00604984" w:rsidRPr="00604984" w:rsidRDefault="00604984" w:rsidP="00604984">
      <w:pPr>
        <w:pStyle w:val="NormalWeb"/>
        <w:spacing w:line="480" w:lineRule="auto"/>
        <w:ind w:firstLine="720"/>
      </w:pPr>
      <w:r w:rsidRPr="00604984">
        <w:t>Throughout my professional career, I have had the opportunity to lead the development of several flagship internal applications that support core business operations. These enterprise systems are used throughout the organization and process large volumes of operational data that support business users and data analytics teams. Leading these projects has reinforced the importance of software architecture, collaboration, maintainability, and long-term planning. Although I had already been entrusted with significant technical responsibilities, earning my bachelor's degree represents an important milestone in my professional growth and removes one of the remaining barriers to advancing within my organization.</w:t>
      </w:r>
    </w:p>
    <w:p w14:paraId="1D1C5209" w14:textId="77777777" w:rsidR="00604984" w:rsidRPr="00604984" w:rsidRDefault="00604984" w:rsidP="00604984">
      <w:pPr>
        <w:pStyle w:val="NormalWeb"/>
        <w:spacing w:line="480" w:lineRule="auto"/>
        <w:ind w:firstLine="720"/>
      </w:pPr>
      <w:r w:rsidRPr="00604984">
        <w:lastRenderedPageBreak/>
        <w:t>Throughout the program, I developed a much broader perspective on software engineering. Earlier courses focused on building functional applications, while later coursework emphasized software architecture, maintainability, testing, secure development, and long-term scalability. Those concepts directly influenced how I approached my capstone enhancements. Rather than simply adding features, I focused on improving the quality of the application by introducing authentication, separating business logic into reusable services, strengthening validation, improving database integrity, and organizing the project into a more maintainable architecture. This reflects the same engineering mindset I use professionally when enhancing existing enterprise applications.</w:t>
      </w:r>
    </w:p>
    <w:p w14:paraId="6283E761" w14:textId="77777777" w:rsidR="00604984" w:rsidRPr="00604984" w:rsidRDefault="00604984" w:rsidP="00604984">
      <w:pPr>
        <w:pStyle w:val="NormalWeb"/>
        <w:spacing w:line="480" w:lineRule="auto"/>
        <w:ind w:firstLine="720"/>
      </w:pPr>
      <w:r w:rsidRPr="00604984">
        <w:t>Working professionally has reinforced the importance of collaboration and communication. Software development is rarely an individual effort, and successful projects require developers to work closely with business stakeholders, analysts, quality assurance teams, and other developers. As a technical lead, I regularly translate business requirements into technical solutions while coordinating development efforts across multiple contributors. Throughout both my coursework and my professional career, I have learned that understanding business requirements and communicating technical concepts clearly are just as important as writing code. Documentation, code reviews, testing, and maintainable software all contribute to successful long-term projects.</w:t>
      </w:r>
    </w:p>
    <w:p w14:paraId="79505258" w14:textId="77777777" w:rsidR="00604984" w:rsidRPr="00604984" w:rsidRDefault="00604984" w:rsidP="00604984">
      <w:pPr>
        <w:pStyle w:val="NormalWeb"/>
        <w:spacing w:line="480" w:lineRule="auto"/>
        <w:ind w:firstLine="720"/>
      </w:pPr>
      <w:r w:rsidRPr="00604984">
        <w:t xml:space="preserve">The coursework also strengthened my understanding of algorithms and data structures beyond simply implementing solutions. I learned to evaluate efficiency, organize data effectively, and make design decisions that balance performance with maintainability. Those principles were applied throughout my capstone by implementing pagination, deterministic </w:t>
      </w:r>
      <w:r w:rsidRPr="00604984">
        <w:lastRenderedPageBreak/>
        <w:t>sorting, validation, and more efficient database interactions. Likewise, database coursework expanded my understanding of relational databases, SQL, MongoDB, schema design, validation, and indexing, allowing me to design more reliable and maintainable persistence layers.</w:t>
      </w:r>
    </w:p>
    <w:p w14:paraId="1973FF92" w14:textId="77777777" w:rsidR="00604984" w:rsidRPr="00604984" w:rsidRDefault="00604984" w:rsidP="00604984">
      <w:pPr>
        <w:pStyle w:val="NormalWeb"/>
        <w:spacing w:line="480" w:lineRule="auto"/>
        <w:ind w:firstLine="720"/>
      </w:pPr>
      <w:r w:rsidRPr="00604984">
        <w:t>Security became one of the most valuable areas of growth throughout the program. Courses focused on secure coding and software architecture reinforced the importance of protecting user data, validating input, and anticipating potential vulnerabilities before they become problems. Those lessons directly influenced my capstone, where I implemented secure password hashing, JWT authentication, authorization middleware, centralized validation, and stronger database constraints to better protect application resources.</w:t>
      </w:r>
    </w:p>
    <w:p w14:paraId="1220326C" w14:textId="77777777" w:rsidR="00604984" w:rsidRPr="00604984" w:rsidRDefault="00604984" w:rsidP="00604984">
      <w:pPr>
        <w:pStyle w:val="NormalWeb"/>
        <w:spacing w:line="480" w:lineRule="auto"/>
        <w:ind w:firstLine="720"/>
      </w:pPr>
      <w:r w:rsidRPr="00604984">
        <w:t xml:space="preserve">The artifacts included in this portfolio demonstrate the breadth of knowledge I developed throughout the program. The </w:t>
      </w:r>
      <w:proofErr w:type="spellStart"/>
      <w:r w:rsidRPr="00604984">
        <w:t>Travlr</w:t>
      </w:r>
      <w:proofErr w:type="spellEnd"/>
      <w:r w:rsidRPr="00604984">
        <w:t xml:space="preserve"> application showcases full-stack web development, REST APIs, secure authentication, software architecture, database design, and maintainability improvements. My OpenGL graphics project demonstrates computational graphics, interactive 3D rendering, lighting, textures, and mathematical problem solving. Additional coursework in software testing, secure coding, databases, and software engineering complements these artifacts by demonstrating my ability to apply modern software development practices across multiple technologies and problem domains.</w:t>
      </w:r>
    </w:p>
    <w:p w14:paraId="783B1D6B" w14:textId="77777777" w:rsidR="00604984" w:rsidRPr="00604984" w:rsidRDefault="00604984" w:rsidP="00604984">
      <w:pPr>
        <w:pStyle w:val="NormalWeb"/>
        <w:spacing w:line="480" w:lineRule="auto"/>
        <w:ind w:firstLine="720"/>
      </w:pPr>
      <w:r w:rsidRPr="00604984">
        <w:t xml:space="preserve">Completing this degree while simultaneously leading enterprise software development projects has been one of the most rewarding experiences of my career. The program strengthened the theoretical foundation behind the work I perform every day while expanding my experience into areas such as graphics programming, software testing, cybersecurity, and advanced algorithms. More importantly, it reinforced the importance of writing software that is </w:t>
      </w:r>
      <w:r w:rsidRPr="00604984">
        <w:lastRenderedPageBreak/>
        <w:t>maintainable, secure, scalable, and designed for future growth rather than simply meeting immediate functional requirements.</w:t>
      </w:r>
    </w:p>
    <w:p w14:paraId="0EE476F4" w14:textId="77777777" w:rsidR="00604984" w:rsidRPr="00604984" w:rsidRDefault="00604984" w:rsidP="00604984">
      <w:pPr>
        <w:pStyle w:val="NormalWeb"/>
        <w:spacing w:line="480" w:lineRule="auto"/>
        <w:ind w:firstLine="720"/>
      </w:pPr>
      <w:r w:rsidRPr="00604984">
        <w:t xml:space="preserve">This </w:t>
      </w:r>
      <w:proofErr w:type="spellStart"/>
      <w:r w:rsidRPr="00604984">
        <w:t>ePortfolio</w:t>
      </w:r>
      <w:proofErr w:type="spellEnd"/>
      <w:r w:rsidRPr="00604984">
        <w:t xml:space="preserve"> represents both my academic accomplishments and my continued growth as a software engineer. It demonstrates not only the projects I have completed, but also the engineering principles, technical skills, and professional mindset I have developed throughout the Computer Science program. As I continue my career, I look forward to applying these skills in increasingly advanced software engineering roles while continuing to build secure, maintainable, and high-quality enterprise applications.</w:t>
      </w:r>
    </w:p>
    <w:p w14:paraId="6DB42376" w14:textId="77777777" w:rsidR="00A25D00" w:rsidRPr="00604984" w:rsidRDefault="005D5799" w:rsidP="00604984">
      <w:pPr>
        <w:spacing w:line="480" w:lineRule="auto"/>
        <w:rPr>
          <w:sz w:val="24"/>
          <w:szCs w:val="24"/>
        </w:rPr>
      </w:pPr>
    </w:p>
    <w:sectPr w:rsidR="00A25D00" w:rsidRPr="00604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984"/>
    <w:rsid w:val="005D5799"/>
    <w:rsid w:val="00604984"/>
    <w:rsid w:val="008D4F4B"/>
    <w:rsid w:val="009B403E"/>
    <w:rsid w:val="00B85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8971"/>
  <w15:chartTrackingRefBased/>
  <w15:docId w15:val="{D212C800-0BDF-4499-9970-8622E17A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049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984"/>
    <w:rPr>
      <w:rFonts w:ascii="Times New Roman" w:eastAsia="Times New Roman" w:hAnsi="Times New Roman" w:cs="Times New Roman"/>
      <w:b/>
      <w:bCs/>
      <w:kern w:val="36"/>
      <w:sz w:val="48"/>
      <w:szCs w:val="48"/>
    </w:rPr>
  </w:style>
  <w:style w:type="paragraph" w:customStyle="1" w:styleId="isselectedend">
    <w:name w:val="isselectedend"/>
    <w:basedOn w:val="Normal"/>
    <w:rsid w:val="006049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049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3313180">
      <w:bodyDiv w:val="1"/>
      <w:marLeft w:val="0"/>
      <w:marRight w:val="0"/>
      <w:marTop w:val="0"/>
      <w:marBottom w:val="0"/>
      <w:divBdr>
        <w:top w:val="none" w:sz="0" w:space="0" w:color="auto"/>
        <w:left w:val="none" w:sz="0" w:space="0" w:color="auto"/>
        <w:bottom w:val="none" w:sz="0" w:space="0" w:color="auto"/>
        <w:right w:val="none" w:sz="0" w:space="0" w:color="auto"/>
      </w:divBdr>
    </w:div>
    <w:div w:id="205877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C54AEE606CA94B97B40E1ED22A682F" ma:contentTypeVersion="9" ma:contentTypeDescription="Create a new document." ma:contentTypeScope="" ma:versionID="94c350134f640dfb0a2aea735e7c41ee">
  <xsd:schema xmlns:xsd="http://www.w3.org/2001/XMLSchema" xmlns:xs="http://www.w3.org/2001/XMLSchema" xmlns:p="http://schemas.microsoft.com/office/2006/metadata/properties" xmlns:ns3="d6d60516-2dc6-43be-a4c1-60c80c889b3c" targetNamespace="http://schemas.microsoft.com/office/2006/metadata/properties" ma:root="true" ma:fieldsID="ed18763696106e66daf767d306e9522f" ns3:_="">
    <xsd:import namespace="d6d60516-2dc6-43be-a4c1-60c80c889b3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60516-2dc6-43be-a4c1-60c80c889b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2DBD34-BF40-4402-824B-67E27E2A97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E4C320-277B-438C-9DF9-9D1BCD272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60516-2dc6-43be-a4c1-60c80c889b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D93F0E-82FF-4517-8C4A-D7A3B84902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Petschauer</dc:creator>
  <cp:keywords/>
  <dc:description/>
  <cp:lastModifiedBy>Matthew Petschauer</cp:lastModifiedBy>
  <cp:revision>2</cp:revision>
  <dcterms:created xsi:type="dcterms:W3CDTF">2026-06-29T10:15:00Z</dcterms:created>
  <dcterms:modified xsi:type="dcterms:W3CDTF">2026-06-29T10:15:00Z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0x010100D4C54AEE606CA94B97B40E1ED22A682F</vt:lpwstr>
  </property>
</Properties>
</file>