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B0" w:rsidRDefault="000715B0" w:rsidP="000715B0">
      <w:pPr>
        <w:spacing w:after="0" w:line="240" w:lineRule="auto"/>
        <w:jc w:val="center"/>
        <w:rPr>
          <w:rFonts w:eastAsia="Times New Roman" w:cs="Times New Roman"/>
          <w:lang w:eastAsia="pt-BR"/>
        </w:rPr>
      </w:pPr>
      <w:r w:rsidRPr="000715B0">
        <w:rPr>
          <w:rFonts w:eastAsia="Times New Roman" w:cs="Times New Roman"/>
          <w:b/>
          <w:bCs/>
          <w:noProof/>
          <w:color w:val="000000"/>
          <w:sz w:val="30"/>
          <w:szCs w:val="30"/>
          <w:lang w:eastAsia="pt-BR"/>
        </w:rPr>
        <w:drawing>
          <wp:inline distT="0" distB="0" distL="0" distR="0">
            <wp:extent cx="3057525" cy="1666875"/>
            <wp:effectExtent l="0" t="0" r="9525" b="9525"/>
            <wp:docPr id="1" name="Imagem 1" descr="https://lh5.googleusercontent.com/tLclGO9Z2Yu-cf5xnGW7x_3z8whgdFyVC24Qz3vTA-04DZr1L9dOrqMIR2A0dsI1oKndwK3nQ_qxdI4FJCk11D0bcd_vi0PI2XxWQoLsH4ZRuihM8qY3UElgn7GZuvJvz6UDI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LclGO9Z2Yu-cf5xnGW7x_3z8whgdFyVC24Qz3vTA-04DZr1L9dOrqMIR2A0dsI1oKndwK3nQ_qxdI4FJCk11D0bcd_vi0PI2XxWQoLsH4ZRuihM8qY3UElgn7GZuvJvz6UDI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B0" w:rsidRDefault="000715B0" w:rsidP="000715B0">
      <w:pPr>
        <w:spacing w:after="0" w:line="240" w:lineRule="auto"/>
        <w:rPr>
          <w:rFonts w:eastAsia="Times New Roman" w:cs="Times New Roman"/>
          <w:lang w:eastAsia="pt-BR"/>
        </w:rPr>
      </w:pPr>
    </w:p>
    <w:p w:rsidR="000715B0" w:rsidRDefault="000715B0" w:rsidP="000715B0">
      <w:pPr>
        <w:spacing w:after="0" w:line="240" w:lineRule="auto"/>
        <w:jc w:val="center"/>
        <w:rPr>
          <w:rFonts w:eastAsia="Times New Roman" w:cs="Times New Roman"/>
          <w:lang w:eastAsia="pt-BR"/>
        </w:rPr>
      </w:pPr>
    </w:p>
    <w:p w:rsidR="000715B0" w:rsidRPr="000715B0" w:rsidRDefault="000715B0" w:rsidP="000715B0">
      <w:pPr>
        <w:spacing w:after="0" w:line="240" w:lineRule="auto"/>
        <w:jc w:val="center"/>
        <w:rPr>
          <w:rFonts w:eastAsia="Times New Roman" w:cs="Times New Roman"/>
          <w:lang w:eastAsia="pt-BR"/>
        </w:rPr>
      </w:pPr>
    </w:p>
    <w:p w:rsidR="000715B0" w:rsidRDefault="000715B0" w:rsidP="000715B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0"/>
          <w:szCs w:val="30"/>
          <w:lang w:eastAsia="pt-BR"/>
        </w:rPr>
      </w:pPr>
      <w:r w:rsidRPr="000715B0">
        <w:rPr>
          <w:rFonts w:eastAsia="Times New Roman" w:cs="Times New Roman"/>
          <w:b/>
          <w:bCs/>
          <w:color w:val="000000"/>
          <w:sz w:val="30"/>
          <w:szCs w:val="30"/>
          <w:lang w:eastAsia="pt-BR"/>
        </w:rPr>
        <w:t>SISTEMAS DE INFORMAÇÃO</w:t>
      </w:r>
    </w:p>
    <w:p w:rsidR="000715B0" w:rsidRDefault="000715B0" w:rsidP="000715B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0"/>
          <w:szCs w:val="30"/>
          <w:lang w:eastAsia="pt-BR"/>
        </w:rPr>
      </w:pPr>
    </w:p>
    <w:p w:rsidR="000715B0" w:rsidRDefault="000715B0" w:rsidP="000715B0">
      <w:pPr>
        <w:spacing w:after="0" w:line="240" w:lineRule="auto"/>
        <w:jc w:val="center"/>
        <w:rPr>
          <w:rFonts w:eastAsia="Times New Roman" w:cs="Times New Roman"/>
          <w:lang w:eastAsia="pt-BR"/>
        </w:rPr>
      </w:pPr>
    </w:p>
    <w:p w:rsidR="000715B0" w:rsidRPr="000715B0" w:rsidRDefault="000715B0" w:rsidP="000715B0">
      <w:pPr>
        <w:spacing w:after="0" w:line="240" w:lineRule="auto"/>
        <w:jc w:val="center"/>
        <w:rPr>
          <w:rFonts w:eastAsia="Times New Roman" w:cs="Times New Roman"/>
          <w:lang w:eastAsia="pt-BR"/>
        </w:rPr>
      </w:pPr>
    </w:p>
    <w:p w:rsidR="000715B0" w:rsidRDefault="000715B0" w:rsidP="000715B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MARCOS</w:t>
      </w:r>
      <w:r w:rsidR="00AF288A"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 xml:space="preserve"> MÔNEGO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 xml:space="preserve"> POSSER</w:t>
      </w:r>
    </w:p>
    <w:p w:rsidR="000715B0" w:rsidRPr="000715B0" w:rsidRDefault="000715B0" w:rsidP="000715B0">
      <w:pPr>
        <w:spacing w:after="0" w:line="240" w:lineRule="auto"/>
        <w:jc w:val="center"/>
        <w:rPr>
          <w:rFonts w:eastAsia="Times New Roman" w:cs="Times New Roman"/>
          <w:lang w:eastAsia="pt-BR"/>
        </w:rPr>
      </w:pPr>
    </w:p>
    <w:p w:rsidR="000715B0" w:rsidRDefault="000715B0" w:rsidP="000715B0">
      <w:pPr>
        <w:spacing w:after="0" w:line="240" w:lineRule="auto"/>
        <w:rPr>
          <w:rFonts w:eastAsia="Times New Roman" w:cs="Times New Roman"/>
          <w:lang w:eastAsia="pt-BR"/>
        </w:rPr>
      </w:pPr>
    </w:p>
    <w:p w:rsidR="000715B0" w:rsidRDefault="000715B0" w:rsidP="000715B0">
      <w:pPr>
        <w:spacing w:after="0" w:line="240" w:lineRule="auto"/>
        <w:rPr>
          <w:rFonts w:eastAsia="Times New Roman" w:cs="Times New Roman"/>
          <w:lang w:eastAsia="pt-BR"/>
        </w:rPr>
      </w:pPr>
    </w:p>
    <w:p w:rsidR="000715B0" w:rsidRDefault="000715B0" w:rsidP="000715B0">
      <w:pPr>
        <w:spacing w:after="0" w:line="240" w:lineRule="auto"/>
        <w:rPr>
          <w:rFonts w:eastAsia="Times New Roman" w:cs="Times New Roman"/>
          <w:lang w:eastAsia="pt-BR"/>
        </w:rPr>
      </w:pPr>
    </w:p>
    <w:p w:rsidR="000715B0" w:rsidRDefault="000715B0" w:rsidP="000715B0">
      <w:pPr>
        <w:spacing w:after="0" w:line="240" w:lineRule="auto"/>
        <w:rPr>
          <w:rFonts w:eastAsia="Times New Roman" w:cs="Times New Roman"/>
          <w:lang w:eastAsia="pt-BR"/>
        </w:rPr>
      </w:pPr>
    </w:p>
    <w:p w:rsidR="000715B0" w:rsidRDefault="000715B0" w:rsidP="000715B0">
      <w:pPr>
        <w:spacing w:after="0" w:line="240" w:lineRule="auto"/>
        <w:rPr>
          <w:rFonts w:eastAsia="Times New Roman" w:cs="Times New Roman"/>
          <w:lang w:eastAsia="pt-BR"/>
        </w:rPr>
      </w:pPr>
    </w:p>
    <w:p w:rsidR="000715B0" w:rsidRPr="000715B0" w:rsidRDefault="000715B0" w:rsidP="000715B0">
      <w:pPr>
        <w:spacing w:after="0" w:line="240" w:lineRule="auto"/>
        <w:rPr>
          <w:rFonts w:eastAsia="Times New Roman" w:cs="Times New Roman"/>
          <w:lang w:eastAsia="pt-BR"/>
        </w:rPr>
      </w:pPr>
    </w:p>
    <w:p w:rsidR="00AF288A" w:rsidRPr="00AF288A" w:rsidRDefault="00AF288A" w:rsidP="00AF288A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50"/>
          <w:szCs w:val="50"/>
          <w:lang w:eastAsia="pt-BR"/>
        </w:rPr>
      </w:pPr>
      <w:r w:rsidRPr="00AF288A">
        <w:rPr>
          <w:rFonts w:eastAsia="Times New Roman" w:cs="Times New Roman"/>
          <w:b/>
          <w:bCs/>
          <w:color w:val="000000"/>
          <w:sz w:val="50"/>
          <w:szCs w:val="50"/>
          <w:lang w:eastAsia="pt-BR"/>
        </w:rPr>
        <w:t>Conceitos e Técnicas Computacionais</w:t>
      </w:r>
    </w:p>
    <w:p w:rsidR="00AF288A" w:rsidRPr="00AF288A" w:rsidRDefault="00AF288A" w:rsidP="00AF288A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50"/>
          <w:szCs w:val="50"/>
          <w:lang w:eastAsia="pt-BR"/>
        </w:rPr>
      </w:pPr>
      <w:r w:rsidRPr="00AF288A">
        <w:rPr>
          <w:rFonts w:eastAsia="Times New Roman" w:cs="Times New Roman"/>
          <w:b/>
          <w:bCs/>
          <w:color w:val="000000"/>
          <w:sz w:val="50"/>
          <w:szCs w:val="50"/>
          <w:lang w:eastAsia="pt-BR"/>
        </w:rPr>
        <w:t>Para o Desenvolvimento de Jogos e</w:t>
      </w:r>
    </w:p>
    <w:p w:rsidR="000715B0" w:rsidRPr="000715B0" w:rsidRDefault="00AF288A" w:rsidP="00AF288A">
      <w:pPr>
        <w:spacing w:after="0" w:line="240" w:lineRule="auto"/>
        <w:jc w:val="center"/>
        <w:rPr>
          <w:rFonts w:eastAsia="Times New Roman" w:cs="Times New Roman"/>
          <w:lang w:eastAsia="pt-BR"/>
        </w:rPr>
      </w:pPr>
      <w:r w:rsidRPr="00AF288A">
        <w:rPr>
          <w:rFonts w:eastAsia="Times New Roman" w:cs="Times New Roman"/>
          <w:b/>
          <w:bCs/>
          <w:color w:val="000000"/>
          <w:sz w:val="50"/>
          <w:szCs w:val="50"/>
          <w:lang w:eastAsia="pt-BR"/>
        </w:rPr>
        <w:t>Simuladores Virtuais</w:t>
      </w:r>
      <w:r w:rsidR="000715B0" w:rsidRPr="000715B0"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 </w:t>
      </w:r>
    </w:p>
    <w:p w:rsidR="000715B0" w:rsidRDefault="000715B0" w:rsidP="000715B0">
      <w:pPr>
        <w:spacing w:after="240" w:line="240" w:lineRule="auto"/>
        <w:rPr>
          <w:rFonts w:eastAsia="Times New Roman" w:cs="Times New Roman"/>
          <w:lang w:eastAsia="pt-BR"/>
        </w:rPr>
      </w:pPr>
      <w:r w:rsidRPr="000715B0">
        <w:rPr>
          <w:rFonts w:eastAsia="Times New Roman" w:cs="Times New Roman"/>
          <w:lang w:eastAsia="pt-BR"/>
        </w:rPr>
        <w:br/>
      </w:r>
    </w:p>
    <w:p w:rsidR="000715B0" w:rsidRDefault="000715B0" w:rsidP="000715B0">
      <w:pPr>
        <w:spacing w:after="240" w:line="240" w:lineRule="auto"/>
        <w:rPr>
          <w:rFonts w:eastAsia="Times New Roman" w:cs="Times New Roman"/>
          <w:lang w:eastAsia="pt-BR"/>
        </w:rPr>
      </w:pPr>
    </w:p>
    <w:p w:rsidR="000715B0" w:rsidRPr="000715B0" w:rsidRDefault="000715B0" w:rsidP="000715B0">
      <w:pPr>
        <w:spacing w:after="240" w:line="240" w:lineRule="auto"/>
        <w:rPr>
          <w:rFonts w:eastAsia="Times New Roman" w:cs="Times New Roman"/>
          <w:lang w:eastAsia="pt-BR"/>
        </w:rPr>
      </w:pPr>
    </w:p>
    <w:p w:rsidR="000715B0" w:rsidRDefault="000715B0" w:rsidP="000715B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</w:pPr>
    </w:p>
    <w:p w:rsidR="000715B0" w:rsidRDefault="000715B0" w:rsidP="000715B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</w:pPr>
    </w:p>
    <w:p w:rsidR="000715B0" w:rsidRDefault="000715B0" w:rsidP="000715B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</w:pPr>
    </w:p>
    <w:p w:rsidR="000715B0" w:rsidRPr="000715B0" w:rsidRDefault="000715B0" w:rsidP="000715B0">
      <w:pPr>
        <w:spacing w:after="0" w:line="240" w:lineRule="auto"/>
        <w:rPr>
          <w:rFonts w:eastAsia="Times New Roman" w:cs="Times New Roman"/>
          <w:lang w:eastAsia="pt-BR"/>
        </w:rPr>
      </w:pPr>
    </w:p>
    <w:p w:rsidR="000715B0" w:rsidRPr="000715B0" w:rsidRDefault="000715B0" w:rsidP="000715B0">
      <w:pPr>
        <w:spacing w:after="0" w:line="240" w:lineRule="auto"/>
        <w:jc w:val="center"/>
        <w:rPr>
          <w:rFonts w:eastAsia="Times New Roman" w:cs="Times New Roman"/>
          <w:lang w:eastAsia="pt-BR"/>
        </w:rPr>
      </w:pPr>
      <w:r w:rsidRPr="000715B0"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 </w:t>
      </w:r>
    </w:p>
    <w:p w:rsidR="000715B0" w:rsidRPr="000715B0" w:rsidRDefault="000715B0" w:rsidP="000715B0">
      <w:pPr>
        <w:spacing w:after="240" w:line="240" w:lineRule="auto"/>
        <w:rPr>
          <w:rFonts w:eastAsia="Times New Roman" w:cs="Times New Roman"/>
          <w:lang w:eastAsia="pt-BR"/>
        </w:rPr>
      </w:pPr>
    </w:p>
    <w:p w:rsidR="000715B0" w:rsidRPr="000715B0" w:rsidRDefault="000715B0" w:rsidP="000715B0">
      <w:pPr>
        <w:spacing w:after="0" w:line="240" w:lineRule="auto"/>
        <w:jc w:val="center"/>
        <w:rPr>
          <w:rFonts w:eastAsia="Times New Roman" w:cs="Times New Roman"/>
          <w:lang w:eastAsia="pt-BR"/>
        </w:rPr>
      </w:pPr>
      <w:r w:rsidRPr="000715B0">
        <w:rPr>
          <w:rFonts w:eastAsia="Times New Roman" w:cs="Times New Roman"/>
          <w:b/>
          <w:bCs/>
          <w:color w:val="000000"/>
          <w:lang w:eastAsia="pt-BR"/>
        </w:rPr>
        <w:t>Restinga Seca - RS</w:t>
      </w:r>
    </w:p>
    <w:p w:rsidR="007464B1" w:rsidRDefault="000715B0" w:rsidP="000715B0">
      <w:pPr>
        <w:jc w:val="center"/>
        <w:rPr>
          <w:rFonts w:eastAsia="Times New Roman" w:cs="Times New Roman"/>
          <w:b/>
          <w:bCs/>
          <w:color w:val="000000"/>
          <w:lang w:eastAsia="pt-BR"/>
        </w:rPr>
      </w:pPr>
      <w:r w:rsidRPr="000715B0">
        <w:rPr>
          <w:rFonts w:eastAsia="Times New Roman" w:cs="Times New Roman"/>
          <w:b/>
          <w:bCs/>
          <w:color w:val="000000"/>
          <w:lang w:eastAsia="pt-BR"/>
        </w:rPr>
        <w:t>2015</w:t>
      </w:r>
    </w:p>
    <w:p w:rsidR="00AF288A" w:rsidRDefault="00AF288A" w:rsidP="000715B0">
      <w:pPr>
        <w:jc w:val="center"/>
        <w:rPr>
          <w:rFonts w:eastAsia="Times New Roman" w:cs="Times New Roman"/>
          <w:b/>
          <w:bCs/>
          <w:color w:val="000000"/>
          <w:lang w:eastAsia="pt-BR"/>
        </w:rPr>
      </w:pPr>
    </w:p>
    <w:p w:rsidR="00AF288A" w:rsidRPr="00AF288A" w:rsidRDefault="00AF288A" w:rsidP="00AF288A">
      <w:pPr>
        <w:jc w:val="both"/>
        <w:rPr>
          <w:rFonts w:eastAsia="Times New Roman" w:cs="Times New Roman"/>
          <w:bCs/>
          <w:color w:val="000000"/>
          <w:lang w:eastAsia="pt-BR"/>
        </w:rPr>
      </w:pPr>
    </w:p>
    <w:p w:rsidR="005678D1" w:rsidRDefault="00AF288A" w:rsidP="005678D1">
      <w:pPr>
        <w:ind w:firstLine="708"/>
        <w:jc w:val="both"/>
        <w:rPr>
          <w:rFonts w:eastAsia="Times New Roman" w:cs="Times New Roman"/>
          <w:bCs/>
          <w:color w:val="000000"/>
          <w:lang w:eastAsia="pt-BR"/>
        </w:rPr>
      </w:pPr>
      <w:r w:rsidRPr="00AF288A">
        <w:rPr>
          <w:rFonts w:eastAsia="Times New Roman" w:cs="Times New Roman"/>
          <w:bCs/>
          <w:color w:val="000000"/>
          <w:lang w:eastAsia="pt-BR"/>
        </w:rPr>
        <w:t xml:space="preserve">No mundo </w:t>
      </w:r>
      <w:r>
        <w:rPr>
          <w:rFonts w:eastAsia="Times New Roman" w:cs="Times New Roman"/>
          <w:bCs/>
          <w:color w:val="000000"/>
          <w:lang w:eastAsia="pt-BR"/>
        </w:rPr>
        <w:t xml:space="preserve">eletrônico existem várias opções de diversão, a mais conhecida e populares são os jogos eletrônicos. </w:t>
      </w:r>
      <w:r w:rsidR="005678D1">
        <w:rPr>
          <w:rFonts w:eastAsia="Times New Roman" w:cs="Times New Roman"/>
          <w:bCs/>
          <w:color w:val="000000"/>
          <w:lang w:eastAsia="pt-BR"/>
        </w:rPr>
        <w:t>Porém dentro desse mundo existem grandes diferenças. As principais se dizem entre games e simuladores.</w:t>
      </w:r>
    </w:p>
    <w:p w:rsidR="005678D1" w:rsidRDefault="005678D1" w:rsidP="005678D1">
      <w:pPr>
        <w:ind w:firstLine="708"/>
        <w:jc w:val="both"/>
        <w:rPr>
          <w:rFonts w:eastAsia="Times New Roman" w:cs="Times New Roman"/>
          <w:bCs/>
          <w:color w:val="000000"/>
          <w:lang w:eastAsia="pt-BR"/>
        </w:rPr>
      </w:pPr>
      <w:r>
        <w:rPr>
          <w:rFonts w:eastAsia="Times New Roman" w:cs="Times New Roman"/>
          <w:bCs/>
          <w:color w:val="000000"/>
          <w:lang w:eastAsia="pt-BR"/>
        </w:rPr>
        <w:t>Games ou jogos são modos onde tudo pode acontecer. Você pode ser um dinossauro controlando uma nave espacial atirando meteoritos em vacas por exemplo. O jogo não precisa condizer com nada na vida real. Apenas precisa ter boas ideias, historias, gráficos e tudo mais para que um jogo seja bom.</w:t>
      </w:r>
    </w:p>
    <w:p w:rsidR="005678D1" w:rsidRDefault="005678D1" w:rsidP="005678D1">
      <w:pPr>
        <w:ind w:firstLine="708"/>
        <w:jc w:val="both"/>
        <w:rPr>
          <w:rFonts w:eastAsia="Times New Roman" w:cs="Times New Roman"/>
          <w:bCs/>
          <w:color w:val="000000"/>
          <w:lang w:eastAsia="pt-BR"/>
        </w:rPr>
      </w:pPr>
      <w:r>
        <w:rPr>
          <w:rFonts w:eastAsia="Times New Roman" w:cs="Times New Roman"/>
          <w:bCs/>
          <w:color w:val="000000"/>
          <w:lang w:eastAsia="pt-BR"/>
        </w:rPr>
        <w:t xml:space="preserve">No outro lado temos os simuladores, que basicamente são o contrário dos jogos. Precisam condizer ao máximo com a realidade. Em um simulador normalmente é reproduzido uma situação real na qual na vida real poderia causar problemas, como um simulador militar. Não se pode sair por aí dando tiros somente para treinar se o modelo da arma está correto. Simuladores servem também para testar protótipos antes de fabricá-los, assim podendo </w:t>
      </w:r>
      <w:r w:rsidR="008E14A6">
        <w:rPr>
          <w:rFonts w:eastAsia="Times New Roman" w:cs="Times New Roman"/>
          <w:bCs/>
          <w:color w:val="000000"/>
          <w:lang w:eastAsia="pt-BR"/>
        </w:rPr>
        <w:t>detectar problemas antecipadamente.</w:t>
      </w:r>
    </w:p>
    <w:p w:rsidR="008E14A6" w:rsidRPr="008E14A6" w:rsidRDefault="008E14A6" w:rsidP="005678D1">
      <w:pPr>
        <w:ind w:firstLine="708"/>
        <w:jc w:val="both"/>
        <w:rPr>
          <w:rFonts w:eastAsia="Times New Roman" w:cs="Times New Roman"/>
          <w:bCs/>
          <w:color w:val="000000"/>
          <w:lang w:eastAsia="pt-BR"/>
        </w:rPr>
      </w:pPr>
      <w:r w:rsidRPr="008E14A6">
        <w:rPr>
          <w:rFonts w:eastAsia="Times New Roman" w:cs="Times New Roman"/>
          <w:bCs/>
          <w:color w:val="000000"/>
          <w:lang w:eastAsia="pt-BR"/>
        </w:rPr>
        <w:t>Para realizar uma simulação, é necessário ter em mente vários requisitos:</w:t>
      </w:r>
    </w:p>
    <w:p w:rsidR="00AF288A" w:rsidRDefault="008E14A6" w:rsidP="008E14A6">
      <w:pPr>
        <w:rPr>
          <w:rFonts w:eastAsia="Times New Roman" w:cs="Times New Roman"/>
          <w:bCs/>
          <w:color w:val="000000"/>
          <w:lang w:eastAsia="pt-BR"/>
        </w:rPr>
      </w:pPr>
      <w:r w:rsidRPr="008E14A6">
        <w:rPr>
          <w:rFonts w:eastAsia="Times New Roman" w:cs="Times New Roman"/>
          <w:bCs/>
          <w:color w:val="000000"/>
          <w:lang w:eastAsia="pt-BR"/>
        </w:rPr>
        <w:t>1:</w:t>
      </w:r>
      <w:r w:rsidRPr="008E14A6">
        <w:t xml:space="preserve"> </w:t>
      </w:r>
      <w:r w:rsidRPr="008E14A6">
        <w:rPr>
          <w:rFonts w:eastAsia="Times New Roman" w:cs="Times New Roman"/>
          <w:bCs/>
          <w:color w:val="000000"/>
          <w:lang w:eastAsia="pt-BR"/>
        </w:rPr>
        <w:t>Entendimento do Problema</w:t>
      </w:r>
      <w:r>
        <w:rPr>
          <w:rFonts w:eastAsia="Times New Roman" w:cs="Times New Roman"/>
          <w:bCs/>
          <w:color w:val="000000"/>
          <w:lang w:eastAsia="pt-BR"/>
        </w:rPr>
        <w:t>: Saber realmente a finalidade para qual será feito o simulador. Não se pode fugir do escopo.</w:t>
      </w:r>
    </w:p>
    <w:p w:rsidR="008E14A6" w:rsidRDefault="008E14A6" w:rsidP="008E14A6">
      <w:r>
        <w:t>2: Definição de uma solução Genérica: Procurar a melhor solução para qual será solucionado o problema.</w:t>
      </w:r>
    </w:p>
    <w:p w:rsidR="008E14A6" w:rsidRDefault="008E14A6" w:rsidP="008E14A6">
      <w:r>
        <w:t xml:space="preserve">3: Definição de soluções Computacionais: Saber quais são as melhores ferramentas, </w:t>
      </w:r>
      <w:proofErr w:type="spellStart"/>
      <w:r>
        <w:t>api’s</w:t>
      </w:r>
      <w:proofErr w:type="spellEnd"/>
      <w:r>
        <w:t xml:space="preserve">, </w:t>
      </w:r>
      <w:proofErr w:type="spellStart"/>
      <w:r w:rsidR="002C275C">
        <w:t>engines</w:t>
      </w:r>
      <w:proofErr w:type="spellEnd"/>
      <w:r w:rsidR="002C275C">
        <w:t xml:space="preserve"> para</w:t>
      </w:r>
      <w:r>
        <w:t xml:space="preserve"> utilizar no projeto.</w:t>
      </w:r>
    </w:p>
    <w:p w:rsidR="008E14A6" w:rsidRDefault="008E14A6" w:rsidP="008E14A6">
      <w:r>
        <w:t xml:space="preserve">4: Desenvolver Algoritmos específicos: Algoritmos para desenvolver a </w:t>
      </w:r>
      <w:r w:rsidR="00BD7572">
        <w:t>inteligência</w:t>
      </w:r>
      <w:r>
        <w:t xml:space="preserve"> artificial, interação homem-máquina, redes, etc...</w:t>
      </w:r>
    </w:p>
    <w:p w:rsidR="00BD7572" w:rsidRDefault="008E14A6" w:rsidP="008E14A6">
      <w:r>
        <w:t>5: Implementação</w:t>
      </w:r>
      <w:r w:rsidR="00BD7572">
        <w:t xml:space="preserve"> e testes</w:t>
      </w:r>
      <w:r>
        <w:t xml:space="preserve">: Realizar a implementação do </w:t>
      </w:r>
      <w:r w:rsidR="00BD7572">
        <w:t>simulador para verificar se realmente atende os requisitos para a solução do problema. Caso não atenda deve-se voltar até o processo de entendimento dos problemas, até encontrar a solução para o caso aplicado.</w:t>
      </w:r>
    </w:p>
    <w:p w:rsidR="00A05851" w:rsidRDefault="00A05851" w:rsidP="008E14A6"/>
    <w:p w:rsidR="00A05851" w:rsidRDefault="00A05851" w:rsidP="008E14A6"/>
    <w:p w:rsidR="00A05851" w:rsidRDefault="00A05851" w:rsidP="00A05851">
      <w:pPr>
        <w:jc w:val="both"/>
        <w:rPr>
          <w:rFonts w:cs="Times New Roman"/>
        </w:rPr>
      </w:pPr>
      <w:r>
        <w:rPr>
          <w:rFonts w:cs="Times New Roman"/>
        </w:rPr>
        <w:lastRenderedPageBreak/>
        <w:t>Dentro destes dois mundos o que se repete para um jogo ou um simulador são os conglomerados de tecnologias de diversas áreas, que se dividem desde a inteligência artificial até mesmo ao enredo.</w:t>
      </w:r>
    </w:p>
    <w:p w:rsidR="00A05851" w:rsidRPr="00A05851" w:rsidRDefault="00A05851" w:rsidP="00A05851">
      <w:pPr>
        <w:jc w:val="both"/>
        <w:rPr>
          <w:rFonts w:cs="Times New Roman"/>
        </w:rPr>
      </w:pPr>
      <w:bookmarkStart w:id="0" w:name="_GoBack"/>
      <w:bookmarkEnd w:id="0"/>
    </w:p>
    <w:p w:rsidR="00BD7572" w:rsidRDefault="00BD7572" w:rsidP="001B75EF">
      <w:pPr>
        <w:pStyle w:val="PargrafodaLista"/>
        <w:ind w:left="1416"/>
        <w:jc w:val="both"/>
        <w:rPr>
          <w:rFonts w:cs="Times New Roman"/>
        </w:rPr>
      </w:pPr>
    </w:p>
    <w:p w:rsidR="00BD7572" w:rsidRDefault="00BD7572" w:rsidP="001B75EF">
      <w:pPr>
        <w:pStyle w:val="PargrafodaLista"/>
        <w:ind w:left="1416"/>
        <w:jc w:val="both"/>
        <w:rPr>
          <w:rFonts w:cs="Times New Roman"/>
        </w:rPr>
      </w:pPr>
    </w:p>
    <w:p w:rsidR="00BD7572" w:rsidRDefault="00BD7572" w:rsidP="001B75EF">
      <w:pPr>
        <w:pStyle w:val="PargrafodaLista"/>
        <w:ind w:left="1416"/>
        <w:jc w:val="both"/>
        <w:rPr>
          <w:rFonts w:cs="Times New Roman"/>
        </w:rPr>
      </w:pPr>
    </w:p>
    <w:p w:rsidR="00BD7572" w:rsidRDefault="00BD7572" w:rsidP="001B75EF">
      <w:pPr>
        <w:pStyle w:val="PargrafodaLista"/>
        <w:ind w:left="1416"/>
        <w:jc w:val="both"/>
        <w:rPr>
          <w:rFonts w:cs="Times New Roman"/>
        </w:rPr>
      </w:pPr>
    </w:p>
    <w:p w:rsidR="00BD7572" w:rsidRPr="001B75EF" w:rsidRDefault="00BD7572" w:rsidP="001B75EF">
      <w:pPr>
        <w:pStyle w:val="PargrafodaLista"/>
        <w:ind w:left="1416"/>
        <w:jc w:val="both"/>
        <w:rPr>
          <w:rFonts w:cs="Times New Roman"/>
        </w:rPr>
      </w:pPr>
    </w:p>
    <w:sectPr w:rsidR="00BD7572" w:rsidRPr="001B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101"/>
    <w:multiLevelType w:val="hybridMultilevel"/>
    <w:tmpl w:val="6F9047B2"/>
    <w:lvl w:ilvl="0" w:tplc="E84AF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2D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61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D6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86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C3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A1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6B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26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FA56ED"/>
    <w:multiLevelType w:val="hybridMultilevel"/>
    <w:tmpl w:val="F9B2D408"/>
    <w:lvl w:ilvl="0" w:tplc="BFE09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A9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2B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2A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E0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62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CC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09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6E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B33A6B"/>
    <w:multiLevelType w:val="hybridMultilevel"/>
    <w:tmpl w:val="7B280936"/>
    <w:lvl w:ilvl="0" w:tplc="3BC2DD9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4C46"/>
    <w:multiLevelType w:val="hybridMultilevel"/>
    <w:tmpl w:val="CECE4106"/>
    <w:lvl w:ilvl="0" w:tplc="DDD24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4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E5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8A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E1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40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4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98A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26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566EC0"/>
    <w:multiLevelType w:val="hybridMultilevel"/>
    <w:tmpl w:val="2064E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96B61"/>
    <w:multiLevelType w:val="hybridMultilevel"/>
    <w:tmpl w:val="7F08E1FA"/>
    <w:lvl w:ilvl="0" w:tplc="B932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8F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2F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E4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4F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AF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C5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0C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BE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3A354B"/>
    <w:multiLevelType w:val="hybridMultilevel"/>
    <w:tmpl w:val="ABCA02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810CE"/>
    <w:multiLevelType w:val="hybridMultilevel"/>
    <w:tmpl w:val="D29C2544"/>
    <w:lvl w:ilvl="0" w:tplc="F5DA4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8B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4F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F6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67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29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64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68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2A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1E"/>
    <w:rsid w:val="00013CBC"/>
    <w:rsid w:val="000715B0"/>
    <w:rsid w:val="000A7EBE"/>
    <w:rsid w:val="000C4DCC"/>
    <w:rsid w:val="0011718D"/>
    <w:rsid w:val="001B75EF"/>
    <w:rsid w:val="001E2D7E"/>
    <w:rsid w:val="002C275C"/>
    <w:rsid w:val="002C4758"/>
    <w:rsid w:val="00303F35"/>
    <w:rsid w:val="00504704"/>
    <w:rsid w:val="005678D1"/>
    <w:rsid w:val="007464B1"/>
    <w:rsid w:val="00796E33"/>
    <w:rsid w:val="007A03A5"/>
    <w:rsid w:val="008015AC"/>
    <w:rsid w:val="0083540D"/>
    <w:rsid w:val="00836170"/>
    <w:rsid w:val="008C56A0"/>
    <w:rsid w:val="008D0700"/>
    <w:rsid w:val="008E14A6"/>
    <w:rsid w:val="008E78E7"/>
    <w:rsid w:val="00A05851"/>
    <w:rsid w:val="00A648F1"/>
    <w:rsid w:val="00AF288A"/>
    <w:rsid w:val="00B02BD0"/>
    <w:rsid w:val="00BD7572"/>
    <w:rsid w:val="00C042FA"/>
    <w:rsid w:val="00C227E6"/>
    <w:rsid w:val="00DE5210"/>
    <w:rsid w:val="00E0628A"/>
    <w:rsid w:val="00EA1B3E"/>
    <w:rsid w:val="00E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12CF"/>
  <w15:chartTrackingRefBased/>
  <w15:docId w15:val="{04C23F81-4B37-488C-9A93-1EF3993E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78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5B0"/>
    <w:pPr>
      <w:spacing w:before="100" w:beforeAutospacing="1" w:after="100" w:afterAutospacing="1" w:line="240" w:lineRule="auto"/>
    </w:pPr>
    <w:rPr>
      <w:rFonts w:eastAsia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0715B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C4758"/>
  </w:style>
  <w:style w:type="character" w:styleId="Hyperlink">
    <w:name w:val="Hyperlink"/>
    <w:basedOn w:val="Fontepargpadro"/>
    <w:uiPriority w:val="99"/>
    <w:unhideWhenUsed/>
    <w:rsid w:val="002C475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06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4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8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1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7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MPGUCHII</dc:creator>
  <cp:keywords/>
  <dc:description/>
  <cp:lastModifiedBy>Marcos MP</cp:lastModifiedBy>
  <cp:revision>19</cp:revision>
  <dcterms:created xsi:type="dcterms:W3CDTF">2016-03-15T13:59:00Z</dcterms:created>
  <dcterms:modified xsi:type="dcterms:W3CDTF">2016-04-08T02:08:00Z</dcterms:modified>
</cp:coreProperties>
</file>