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DF6D4" w14:textId="77777777" w:rsidR="00EC2BE3" w:rsidRPr="00EC2BE3" w:rsidRDefault="00EC2BE3" w:rsidP="00EC2BE3">
      <w:r w:rsidRPr="00EC2BE3">
        <w:pict w14:anchorId="39DF8F2A">
          <v:rect id="_x0000_i1223" style="width:0;height:1.5pt" o:hralign="center" o:hrstd="t" o:hr="t" fillcolor="#a0a0a0" stroked="f"/>
        </w:pict>
      </w:r>
    </w:p>
    <w:p w14:paraId="1262F105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📄</w:t>
      </w:r>
      <w:r w:rsidRPr="00EC2BE3">
        <w:rPr>
          <w:b/>
          <w:bCs/>
        </w:rPr>
        <w:t xml:space="preserve"> POS Architecture Document: Oracle Simphony, GAAP, and </w:t>
      </w:r>
      <w:proofErr w:type="spellStart"/>
      <w:r w:rsidRPr="00EC2BE3">
        <w:rPr>
          <w:b/>
          <w:bCs/>
        </w:rPr>
        <w:t>Xenial</w:t>
      </w:r>
      <w:proofErr w:type="spellEnd"/>
    </w:p>
    <w:p w14:paraId="78C503A9" w14:textId="77777777" w:rsidR="00EC2BE3" w:rsidRPr="00EC2BE3" w:rsidRDefault="00EC2BE3" w:rsidP="00EC2BE3">
      <w:r w:rsidRPr="00EC2BE3">
        <w:rPr>
          <w:b/>
          <w:bCs/>
        </w:rPr>
        <w:t>Author</w:t>
      </w:r>
      <w:r w:rsidRPr="00EC2BE3">
        <w:t>: Mpho Matlala</w:t>
      </w:r>
      <w:r w:rsidRPr="00EC2BE3">
        <w:br/>
      </w:r>
      <w:r w:rsidRPr="00EC2BE3">
        <w:rPr>
          <w:b/>
          <w:bCs/>
        </w:rPr>
        <w:t>Role</w:t>
      </w:r>
      <w:r w:rsidRPr="00EC2BE3">
        <w:t>: Casa Solutions Architect</w:t>
      </w:r>
      <w:r w:rsidRPr="00EC2BE3">
        <w:br/>
      </w:r>
      <w:r w:rsidRPr="00EC2BE3">
        <w:rPr>
          <w:b/>
          <w:bCs/>
        </w:rPr>
        <w:t>Date</w:t>
      </w:r>
      <w:r w:rsidRPr="00EC2BE3">
        <w:t>: August 2025</w:t>
      </w:r>
    </w:p>
    <w:p w14:paraId="392A6919" w14:textId="77777777" w:rsidR="00EC2BE3" w:rsidRPr="00EC2BE3" w:rsidRDefault="00EC2BE3" w:rsidP="00EC2BE3">
      <w:r w:rsidRPr="00EC2BE3">
        <w:pict w14:anchorId="508400DE">
          <v:rect id="_x0000_i1224" style="width:0;height:1.5pt" o:hralign="center" o:hrstd="t" o:hr="t" fillcolor="#a0a0a0" stroked="f"/>
        </w:pict>
      </w:r>
    </w:p>
    <w:p w14:paraId="2B0EC3EB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1. Overview</w:t>
      </w:r>
    </w:p>
    <w:p w14:paraId="707ECE0F" w14:textId="77777777" w:rsidR="00EC2BE3" w:rsidRPr="00EC2BE3" w:rsidRDefault="00EC2BE3" w:rsidP="00EC2BE3">
      <w:r w:rsidRPr="00EC2BE3">
        <w:t>This document outlines the architecture of three POS systems—</w:t>
      </w:r>
      <w:r w:rsidRPr="00EC2BE3">
        <w:rPr>
          <w:b/>
          <w:bCs/>
        </w:rPr>
        <w:t>Oracle Simphony</w:t>
      </w:r>
      <w:r w:rsidRPr="00EC2BE3">
        <w:t xml:space="preserve">, </w:t>
      </w:r>
      <w:r w:rsidRPr="00EC2BE3">
        <w:rPr>
          <w:b/>
          <w:bCs/>
        </w:rPr>
        <w:t>GAAP Unity POS</w:t>
      </w:r>
      <w:r w:rsidRPr="00EC2BE3">
        <w:t xml:space="preserve">, and </w:t>
      </w:r>
      <w:proofErr w:type="spellStart"/>
      <w:r w:rsidRPr="00EC2BE3">
        <w:rPr>
          <w:b/>
          <w:bCs/>
        </w:rPr>
        <w:t>Xenial</w:t>
      </w:r>
      <w:proofErr w:type="spellEnd"/>
      <w:r w:rsidRPr="00EC2BE3">
        <w:rPr>
          <w:b/>
          <w:bCs/>
        </w:rPr>
        <w:t xml:space="preserve"> POS</w:t>
      </w:r>
      <w:r w:rsidRPr="00EC2BE3">
        <w:t xml:space="preserve">—with a focus on zone configurations, enterprise-level master records, API-based data integration, and card transaction handling via </w:t>
      </w:r>
      <w:r w:rsidRPr="00EC2BE3">
        <w:rPr>
          <w:b/>
          <w:bCs/>
        </w:rPr>
        <w:t>Transaction Junction</w:t>
      </w:r>
      <w:r w:rsidRPr="00EC2BE3">
        <w:t xml:space="preserve">. It supports operational consistency, analytics, and predictive </w:t>
      </w:r>
      <w:proofErr w:type="spellStart"/>
      <w:r w:rsidRPr="00EC2BE3">
        <w:t>modeling</w:t>
      </w:r>
      <w:proofErr w:type="spellEnd"/>
      <w:r w:rsidRPr="00EC2BE3">
        <w:t xml:space="preserve"> across multiple properties.</w:t>
      </w:r>
    </w:p>
    <w:p w14:paraId="4BB3FE6C" w14:textId="77777777" w:rsidR="00EC2BE3" w:rsidRPr="00EC2BE3" w:rsidRDefault="00EC2BE3" w:rsidP="00EC2BE3">
      <w:r w:rsidRPr="00EC2BE3">
        <w:pict w14:anchorId="732230D8">
          <v:rect id="_x0000_i1225" style="width:0;height:1.5pt" o:hralign="center" o:hrstd="t" o:hr="t" fillcolor="#a0a0a0" stroked="f"/>
        </w:pict>
      </w:r>
    </w:p>
    <w:p w14:paraId="53346181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2. POS System Architecture Summaries</w:t>
      </w:r>
    </w:p>
    <w:p w14:paraId="1B8D7DC3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🟦</w:t>
      </w:r>
      <w:r w:rsidRPr="00EC2BE3">
        <w:rPr>
          <w:b/>
          <w:bCs/>
        </w:rPr>
        <w:t xml:space="preserve"> Oracle Simphony</w:t>
      </w:r>
    </w:p>
    <w:p w14:paraId="1E1E6AE6" w14:textId="77777777" w:rsidR="00EC2BE3" w:rsidRPr="00EC2BE3" w:rsidRDefault="00EC2BE3" w:rsidP="00EC2BE3">
      <w:pPr>
        <w:numPr>
          <w:ilvl w:val="0"/>
          <w:numId w:val="10"/>
        </w:numPr>
      </w:pPr>
      <w:r w:rsidRPr="00EC2BE3">
        <w:rPr>
          <w:b/>
          <w:bCs/>
        </w:rPr>
        <w:t>Type</w:t>
      </w:r>
      <w:r w:rsidRPr="00EC2BE3">
        <w:t>: Cloud-based enterprise POS</w:t>
      </w:r>
    </w:p>
    <w:p w14:paraId="0FF7B0DB" w14:textId="77777777" w:rsidR="00EC2BE3" w:rsidRPr="00EC2BE3" w:rsidRDefault="00EC2BE3" w:rsidP="00EC2BE3">
      <w:pPr>
        <w:numPr>
          <w:ilvl w:val="0"/>
          <w:numId w:val="10"/>
        </w:numPr>
      </w:pPr>
      <w:r w:rsidRPr="00EC2BE3">
        <w:rPr>
          <w:b/>
          <w:bCs/>
        </w:rPr>
        <w:t>Architecture</w:t>
      </w:r>
      <w:r w:rsidRPr="00EC2BE3">
        <w:t>:</w:t>
      </w:r>
    </w:p>
    <w:p w14:paraId="2C4876FC" w14:textId="77777777" w:rsidR="00EC2BE3" w:rsidRPr="00EC2BE3" w:rsidRDefault="00EC2BE3" w:rsidP="00EC2BE3">
      <w:pPr>
        <w:numPr>
          <w:ilvl w:val="1"/>
          <w:numId w:val="10"/>
        </w:numPr>
      </w:pPr>
      <w:r w:rsidRPr="00EC2BE3">
        <w:t xml:space="preserve">Centralized configuration via </w:t>
      </w:r>
      <w:r w:rsidRPr="00EC2BE3">
        <w:rPr>
          <w:b/>
          <w:bCs/>
        </w:rPr>
        <w:t>Enterprise Management Console</w:t>
      </w:r>
    </w:p>
    <w:p w14:paraId="73096893" w14:textId="77777777" w:rsidR="00EC2BE3" w:rsidRPr="00EC2BE3" w:rsidRDefault="00EC2BE3" w:rsidP="00EC2BE3">
      <w:pPr>
        <w:numPr>
          <w:ilvl w:val="1"/>
          <w:numId w:val="10"/>
        </w:numPr>
      </w:pPr>
      <w:r w:rsidRPr="00EC2BE3">
        <w:t xml:space="preserve">API feeds push transactional and operational data to the </w:t>
      </w:r>
      <w:r w:rsidRPr="00EC2BE3">
        <w:rPr>
          <w:b/>
          <w:bCs/>
        </w:rPr>
        <w:t>data warehouse</w:t>
      </w:r>
    </w:p>
    <w:p w14:paraId="4AFDD719" w14:textId="77777777" w:rsidR="00EC2BE3" w:rsidRPr="00EC2BE3" w:rsidRDefault="00EC2BE3" w:rsidP="00EC2BE3">
      <w:pPr>
        <w:numPr>
          <w:ilvl w:val="1"/>
          <w:numId w:val="10"/>
        </w:numPr>
      </w:pPr>
      <w:r w:rsidRPr="00EC2BE3">
        <w:t xml:space="preserve">Supports </w:t>
      </w:r>
      <w:r w:rsidRPr="00EC2BE3">
        <w:rPr>
          <w:b/>
          <w:bCs/>
        </w:rPr>
        <w:t>zone-based routing</w:t>
      </w:r>
      <w:r w:rsidRPr="00EC2BE3">
        <w:t xml:space="preserve">, </w:t>
      </w:r>
      <w:r w:rsidRPr="00EC2BE3">
        <w:rPr>
          <w:b/>
          <w:bCs/>
        </w:rPr>
        <w:t>inventory</w:t>
      </w:r>
      <w:r w:rsidRPr="00EC2BE3">
        <w:t xml:space="preserve">, and </w:t>
      </w:r>
      <w:r w:rsidRPr="00EC2BE3">
        <w:rPr>
          <w:b/>
          <w:bCs/>
        </w:rPr>
        <w:t>reporting</w:t>
      </w:r>
    </w:p>
    <w:p w14:paraId="0731B220" w14:textId="77777777" w:rsidR="00EC2BE3" w:rsidRPr="00EC2BE3" w:rsidRDefault="00EC2BE3" w:rsidP="00EC2BE3">
      <w:pPr>
        <w:numPr>
          <w:ilvl w:val="0"/>
          <w:numId w:val="10"/>
        </w:numPr>
      </w:pPr>
      <w:r w:rsidRPr="00EC2BE3">
        <w:rPr>
          <w:b/>
          <w:bCs/>
        </w:rPr>
        <w:t>Integration</w:t>
      </w:r>
      <w:r w:rsidRPr="00EC2BE3">
        <w:t>:</w:t>
      </w:r>
    </w:p>
    <w:p w14:paraId="188B3983" w14:textId="77777777" w:rsidR="00EC2BE3" w:rsidRPr="00EC2BE3" w:rsidRDefault="00EC2BE3" w:rsidP="00EC2BE3">
      <w:pPr>
        <w:numPr>
          <w:ilvl w:val="1"/>
          <w:numId w:val="10"/>
        </w:numPr>
      </w:pPr>
      <w:r w:rsidRPr="00EC2BE3">
        <w:t>RESTful APIs for real-time data sync</w:t>
      </w:r>
    </w:p>
    <w:p w14:paraId="302A1FCC" w14:textId="77777777" w:rsidR="00EC2BE3" w:rsidRPr="00EC2BE3" w:rsidRDefault="00EC2BE3" w:rsidP="00EC2BE3">
      <w:pPr>
        <w:numPr>
          <w:ilvl w:val="1"/>
          <w:numId w:val="10"/>
        </w:numPr>
      </w:pPr>
      <w:r w:rsidRPr="00EC2BE3">
        <w:t xml:space="preserve">Card transactions via </w:t>
      </w:r>
      <w:r w:rsidRPr="00EC2BE3">
        <w:rPr>
          <w:b/>
          <w:bCs/>
        </w:rPr>
        <w:t>Transaction Junction</w:t>
      </w:r>
    </w:p>
    <w:p w14:paraId="5B129A57" w14:textId="77777777" w:rsidR="00EC2BE3" w:rsidRPr="00EC2BE3" w:rsidRDefault="00EC2BE3" w:rsidP="00EC2BE3">
      <w:pPr>
        <w:numPr>
          <w:ilvl w:val="1"/>
          <w:numId w:val="10"/>
        </w:numPr>
      </w:pPr>
      <w:r w:rsidRPr="00EC2BE3">
        <w:t>Menu and KDS zones defined at enterprise level</w:t>
      </w:r>
    </w:p>
    <w:p w14:paraId="73B7F583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🟨</w:t>
      </w:r>
      <w:r w:rsidRPr="00EC2BE3">
        <w:rPr>
          <w:b/>
          <w:bCs/>
        </w:rPr>
        <w:t xml:space="preserve"> GAAP Unity POS</w:t>
      </w:r>
    </w:p>
    <w:p w14:paraId="735290BB" w14:textId="77777777" w:rsidR="00EC2BE3" w:rsidRPr="00EC2BE3" w:rsidRDefault="00EC2BE3" w:rsidP="00EC2BE3">
      <w:pPr>
        <w:numPr>
          <w:ilvl w:val="0"/>
          <w:numId w:val="11"/>
        </w:numPr>
      </w:pPr>
      <w:r w:rsidRPr="00EC2BE3">
        <w:rPr>
          <w:b/>
          <w:bCs/>
        </w:rPr>
        <w:t>Type</w:t>
      </w:r>
      <w:r w:rsidRPr="00EC2BE3">
        <w:t>: Cloud-native POS with modular architecture</w:t>
      </w:r>
    </w:p>
    <w:p w14:paraId="418756BC" w14:textId="77777777" w:rsidR="00EC2BE3" w:rsidRPr="00EC2BE3" w:rsidRDefault="00EC2BE3" w:rsidP="00EC2BE3">
      <w:pPr>
        <w:numPr>
          <w:ilvl w:val="0"/>
          <w:numId w:val="11"/>
        </w:numPr>
      </w:pPr>
      <w:r w:rsidRPr="00EC2BE3">
        <w:rPr>
          <w:b/>
          <w:bCs/>
        </w:rPr>
        <w:t>Architecture</w:t>
      </w:r>
      <w:r w:rsidRPr="00EC2BE3">
        <w:t>:</w:t>
      </w:r>
    </w:p>
    <w:p w14:paraId="00174D6E" w14:textId="77777777" w:rsidR="00EC2BE3" w:rsidRPr="00EC2BE3" w:rsidRDefault="00EC2BE3" w:rsidP="00EC2BE3">
      <w:pPr>
        <w:numPr>
          <w:ilvl w:val="1"/>
          <w:numId w:val="11"/>
        </w:numPr>
      </w:pPr>
      <w:r w:rsidRPr="00EC2BE3">
        <w:t xml:space="preserve">Centralized via </w:t>
      </w:r>
      <w:r w:rsidRPr="00EC2BE3">
        <w:rPr>
          <w:b/>
          <w:bCs/>
        </w:rPr>
        <w:t>Unity Enterprise</w:t>
      </w:r>
    </w:p>
    <w:p w14:paraId="1902345A" w14:textId="77777777" w:rsidR="00EC2BE3" w:rsidRPr="00EC2BE3" w:rsidRDefault="00EC2BE3" w:rsidP="00EC2BE3">
      <w:pPr>
        <w:numPr>
          <w:ilvl w:val="1"/>
          <w:numId w:val="11"/>
        </w:numPr>
      </w:pPr>
      <w:r w:rsidRPr="00EC2BE3">
        <w:t>Real-time data streaming via APIs</w:t>
      </w:r>
    </w:p>
    <w:p w14:paraId="049F2DCD" w14:textId="77777777" w:rsidR="00EC2BE3" w:rsidRPr="00EC2BE3" w:rsidRDefault="00EC2BE3" w:rsidP="00EC2BE3">
      <w:pPr>
        <w:numPr>
          <w:ilvl w:val="1"/>
          <w:numId w:val="11"/>
        </w:numPr>
      </w:pPr>
      <w:r w:rsidRPr="00EC2BE3">
        <w:t>Supports conversational ordering, KFS/CFS routing</w:t>
      </w:r>
    </w:p>
    <w:p w14:paraId="69ACCF15" w14:textId="77777777" w:rsidR="00EC2BE3" w:rsidRPr="00EC2BE3" w:rsidRDefault="00EC2BE3" w:rsidP="00EC2BE3">
      <w:pPr>
        <w:numPr>
          <w:ilvl w:val="0"/>
          <w:numId w:val="11"/>
        </w:numPr>
      </w:pPr>
      <w:r w:rsidRPr="00EC2BE3">
        <w:rPr>
          <w:b/>
          <w:bCs/>
        </w:rPr>
        <w:lastRenderedPageBreak/>
        <w:t>Integration</w:t>
      </w:r>
      <w:r w:rsidRPr="00EC2BE3">
        <w:t>:</w:t>
      </w:r>
    </w:p>
    <w:p w14:paraId="25913676" w14:textId="77777777" w:rsidR="00EC2BE3" w:rsidRPr="00EC2BE3" w:rsidRDefault="00EC2BE3" w:rsidP="00EC2BE3">
      <w:pPr>
        <w:numPr>
          <w:ilvl w:val="1"/>
          <w:numId w:val="11"/>
        </w:numPr>
      </w:pPr>
      <w:r w:rsidRPr="00EC2BE3">
        <w:t>API-based data export to external BI and warehouse systems</w:t>
      </w:r>
    </w:p>
    <w:p w14:paraId="4EE3085C" w14:textId="77777777" w:rsidR="00EC2BE3" w:rsidRPr="00EC2BE3" w:rsidRDefault="00EC2BE3" w:rsidP="00EC2BE3">
      <w:pPr>
        <w:numPr>
          <w:ilvl w:val="1"/>
          <w:numId w:val="11"/>
        </w:numPr>
      </w:pPr>
      <w:r w:rsidRPr="00EC2BE3">
        <w:t xml:space="preserve">Card transactions via </w:t>
      </w:r>
      <w:r w:rsidRPr="00EC2BE3">
        <w:rPr>
          <w:b/>
          <w:bCs/>
        </w:rPr>
        <w:t>Transaction Junction</w:t>
      </w:r>
    </w:p>
    <w:p w14:paraId="76C493CD" w14:textId="77777777" w:rsidR="00EC2BE3" w:rsidRPr="00EC2BE3" w:rsidRDefault="00EC2BE3" w:rsidP="00EC2BE3">
      <w:pPr>
        <w:numPr>
          <w:ilvl w:val="1"/>
          <w:numId w:val="11"/>
        </w:numPr>
      </w:pPr>
      <w:r w:rsidRPr="00EC2BE3">
        <w:t>Zone definitions aligned with Simphony for consistency</w:t>
      </w:r>
    </w:p>
    <w:p w14:paraId="6E670C44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🟩</w:t>
      </w:r>
      <w:r w:rsidRPr="00EC2BE3">
        <w:rPr>
          <w:b/>
          <w:bCs/>
        </w:rPr>
        <w:t xml:space="preserve"> </w:t>
      </w:r>
      <w:proofErr w:type="spellStart"/>
      <w:r w:rsidRPr="00EC2BE3">
        <w:rPr>
          <w:b/>
          <w:bCs/>
        </w:rPr>
        <w:t>Xenial</w:t>
      </w:r>
      <w:proofErr w:type="spellEnd"/>
      <w:r w:rsidRPr="00EC2BE3">
        <w:rPr>
          <w:b/>
          <w:bCs/>
        </w:rPr>
        <w:t xml:space="preserve"> POS</w:t>
      </w:r>
    </w:p>
    <w:p w14:paraId="024E8305" w14:textId="77777777" w:rsidR="00EC2BE3" w:rsidRPr="00EC2BE3" w:rsidRDefault="00EC2BE3" w:rsidP="00EC2BE3">
      <w:pPr>
        <w:numPr>
          <w:ilvl w:val="0"/>
          <w:numId w:val="12"/>
        </w:numPr>
      </w:pPr>
      <w:r w:rsidRPr="00EC2BE3">
        <w:rPr>
          <w:b/>
          <w:bCs/>
        </w:rPr>
        <w:t>Type</w:t>
      </w:r>
      <w:r w:rsidRPr="00EC2BE3">
        <w:t>: Cloud-native, OS-agnostic POS</w:t>
      </w:r>
    </w:p>
    <w:p w14:paraId="1905031A" w14:textId="77777777" w:rsidR="00EC2BE3" w:rsidRPr="00EC2BE3" w:rsidRDefault="00EC2BE3" w:rsidP="00EC2BE3">
      <w:pPr>
        <w:numPr>
          <w:ilvl w:val="0"/>
          <w:numId w:val="12"/>
        </w:numPr>
      </w:pPr>
      <w:r w:rsidRPr="00EC2BE3">
        <w:rPr>
          <w:b/>
          <w:bCs/>
        </w:rPr>
        <w:t>Architecture</w:t>
      </w:r>
      <w:r w:rsidRPr="00EC2BE3">
        <w:t>:</w:t>
      </w:r>
    </w:p>
    <w:p w14:paraId="7054BD55" w14:textId="77777777" w:rsidR="00EC2BE3" w:rsidRPr="00EC2BE3" w:rsidRDefault="00EC2BE3" w:rsidP="00EC2BE3">
      <w:pPr>
        <w:numPr>
          <w:ilvl w:val="1"/>
          <w:numId w:val="12"/>
        </w:numPr>
      </w:pPr>
      <w:r w:rsidRPr="00EC2BE3">
        <w:t>Fully cloud-based with offline sync capabilities</w:t>
      </w:r>
    </w:p>
    <w:p w14:paraId="7DF06242" w14:textId="77777777" w:rsidR="00EC2BE3" w:rsidRPr="00EC2BE3" w:rsidRDefault="00EC2BE3" w:rsidP="00EC2BE3">
      <w:pPr>
        <w:numPr>
          <w:ilvl w:val="1"/>
          <w:numId w:val="12"/>
        </w:numPr>
      </w:pPr>
      <w:r w:rsidRPr="00EC2BE3">
        <w:t>Open API architecture for omnichannel integration</w:t>
      </w:r>
    </w:p>
    <w:p w14:paraId="09F66BE6" w14:textId="77777777" w:rsidR="00EC2BE3" w:rsidRPr="00EC2BE3" w:rsidRDefault="00EC2BE3" w:rsidP="00EC2BE3">
      <w:pPr>
        <w:numPr>
          <w:ilvl w:val="0"/>
          <w:numId w:val="12"/>
        </w:numPr>
      </w:pPr>
      <w:r w:rsidRPr="00EC2BE3">
        <w:rPr>
          <w:b/>
          <w:bCs/>
        </w:rPr>
        <w:t>Integration</w:t>
      </w:r>
      <w:r w:rsidRPr="00EC2BE3">
        <w:t>:</w:t>
      </w:r>
    </w:p>
    <w:p w14:paraId="4D961C03" w14:textId="77777777" w:rsidR="00EC2BE3" w:rsidRPr="00EC2BE3" w:rsidRDefault="00EC2BE3" w:rsidP="00EC2BE3">
      <w:pPr>
        <w:numPr>
          <w:ilvl w:val="1"/>
          <w:numId w:val="12"/>
        </w:numPr>
      </w:pPr>
      <w:r w:rsidRPr="00EC2BE3">
        <w:t>Real-time and batch API feeds to data warehouse</w:t>
      </w:r>
    </w:p>
    <w:p w14:paraId="12BD878B" w14:textId="77777777" w:rsidR="00EC2BE3" w:rsidRPr="00EC2BE3" w:rsidRDefault="00EC2BE3" w:rsidP="00EC2BE3">
      <w:pPr>
        <w:numPr>
          <w:ilvl w:val="1"/>
          <w:numId w:val="12"/>
        </w:numPr>
      </w:pPr>
      <w:r w:rsidRPr="00EC2BE3">
        <w:t xml:space="preserve">Card transactions via </w:t>
      </w:r>
      <w:r w:rsidRPr="00EC2BE3">
        <w:rPr>
          <w:b/>
          <w:bCs/>
        </w:rPr>
        <w:t>Transaction Junction</w:t>
      </w:r>
    </w:p>
    <w:p w14:paraId="0C059AEB" w14:textId="77777777" w:rsidR="00EC2BE3" w:rsidRPr="00EC2BE3" w:rsidRDefault="00EC2BE3" w:rsidP="00EC2BE3">
      <w:pPr>
        <w:numPr>
          <w:ilvl w:val="1"/>
          <w:numId w:val="12"/>
        </w:numPr>
      </w:pPr>
      <w:r w:rsidRPr="00EC2BE3">
        <w:t>Zone configurations supported via enterprise tagging</w:t>
      </w:r>
    </w:p>
    <w:p w14:paraId="4E14DE6B" w14:textId="77777777" w:rsidR="00EC2BE3" w:rsidRPr="00EC2BE3" w:rsidRDefault="00EC2BE3" w:rsidP="00EC2BE3">
      <w:r w:rsidRPr="00EC2BE3">
        <w:pict w14:anchorId="01B8B367">
          <v:rect id="_x0000_i1226" style="width:0;height:1.5pt" o:hralign="center" o:hrstd="t" o:hr="t" fillcolor="#a0a0a0" stroked="f"/>
        </w:pict>
      </w:r>
    </w:p>
    <w:p w14:paraId="11A59FCB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3. Zone Configuration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6692"/>
      </w:tblGrid>
      <w:tr w:rsidR="00EC2BE3" w:rsidRPr="00EC2BE3" w14:paraId="2F0995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FD7F6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Zone Type</w:t>
            </w:r>
          </w:p>
        </w:tc>
        <w:tc>
          <w:tcPr>
            <w:tcW w:w="0" w:type="auto"/>
            <w:vAlign w:val="center"/>
            <w:hideMark/>
          </w:tcPr>
          <w:p w14:paraId="213CA819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Zone Values</w:t>
            </w:r>
          </w:p>
        </w:tc>
      </w:tr>
      <w:tr w:rsidR="00EC2BE3" w:rsidRPr="00EC2BE3" w14:paraId="07967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42F0" w14:textId="77777777" w:rsidR="00EC2BE3" w:rsidRPr="00EC2BE3" w:rsidRDefault="00EC2BE3" w:rsidP="00EC2BE3">
            <w:r w:rsidRPr="00EC2BE3">
              <w:rPr>
                <w:b/>
                <w:bCs/>
              </w:rPr>
              <w:t>Menu Zoned</w:t>
            </w:r>
          </w:p>
        </w:tc>
        <w:tc>
          <w:tcPr>
            <w:tcW w:w="0" w:type="auto"/>
            <w:vAlign w:val="center"/>
            <w:hideMark/>
          </w:tcPr>
          <w:p w14:paraId="00BDACAF" w14:textId="77777777" w:rsidR="00EC2BE3" w:rsidRPr="00EC2BE3" w:rsidRDefault="00EC2BE3" w:rsidP="00EC2BE3">
            <w:r w:rsidRPr="00EC2BE3">
              <w:t>Easter, Winter, Spring, Festive</w:t>
            </w:r>
          </w:p>
        </w:tc>
      </w:tr>
      <w:tr w:rsidR="00EC2BE3" w:rsidRPr="00EC2BE3" w14:paraId="299B6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9AA7" w14:textId="77777777" w:rsidR="00EC2BE3" w:rsidRPr="00EC2BE3" w:rsidRDefault="00EC2BE3" w:rsidP="00EC2BE3">
            <w:r w:rsidRPr="00EC2BE3">
              <w:rPr>
                <w:b/>
                <w:bCs/>
              </w:rPr>
              <w:t>Kitchen Display Zone</w:t>
            </w:r>
          </w:p>
        </w:tc>
        <w:tc>
          <w:tcPr>
            <w:tcW w:w="0" w:type="auto"/>
            <w:vAlign w:val="center"/>
            <w:hideMark/>
          </w:tcPr>
          <w:p w14:paraId="1389D41F" w14:textId="77777777" w:rsidR="00EC2BE3" w:rsidRPr="00EC2BE3" w:rsidRDefault="00EC2BE3" w:rsidP="00EC2BE3">
            <w:r w:rsidRPr="00EC2BE3">
              <w:t>KDS Sides, KDS No Sides</w:t>
            </w:r>
          </w:p>
        </w:tc>
      </w:tr>
      <w:tr w:rsidR="00EC2BE3" w:rsidRPr="00EC2BE3" w14:paraId="574D8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CB398" w14:textId="77777777" w:rsidR="00EC2BE3" w:rsidRPr="00EC2BE3" w:rsidRDefault="00EC2BE3" w:rsidP="00EC2BE3">
            <w:r w:rsidRPr="00EC2BE3">
              <w:rPr>
                <w:b/>
                <w:bCs/>
              </w:rPr>
              <w:t>Screen Zones</w:t>
            </w:r>
          </w:p>
        </w:tc>
        <w:tc>
          <w:tcPr>
            <w:tcW w:w="0" w:type="auto"/>
            <w:vAlign w:val="center"/>
            <w:hideMark/>
          </w:tcPr>
          <w:p w14:paraId="0462A481" w14:textId="77777777" w:rsidR="00EC2BE3" w:rsidRPr="00EC2BE3" w:rsidRDefault="00EC2BE3" w:rsidP="00EC2BE3">
            <w:r w:rsidRPr="00EC2BE3">
              <w:t>Integrated Pay SCN, Card Offline Pay SCN, Hybrid Pay SCN</w:t>
            </w:r>
          </w:p>
        </w:tc>
      </w:tr>
      <w:tr w:rsidR="00EC2BE3" w:rsidRPr="00EC2BE3" w14:paraId="5B5F6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7DE9" w14:textId="77777777" w:rsidR="00EC2BE3" w:rsidRPr="00EC2BE3" w:rsidRDefault="00EC2BE3" w:rsidP="00EC2BE3">
            <w:r w:rsidRPr="00EC2BE3">
              <w:rPr>
                <w:b/>
                <w:bCs/>
              </w:rPr>
              <w:t>Order Type Routing</w:t>
            </w:r>
          </w:p>
        </w:tc>
        <w:tc>
          <w:tcPr>
            <w:tcW w:w="0" w:type="auto"/>
            <w:vAlign w:val="center"/>
            <w:hideMark/>
          </w:tcPr>
          <w:p w14:paraId="23F72552" w14:textId="77777777" w:rsidR="00EC2BE3" w:rsidRPr="00EC2BE3" w:rsidRDefault="00EC2BE3" w:rsidP="00EC2BE3">
            <w:r w:rsidRPr="00EC2BE3">
              <w:t>Delivery KDS Del &amp; Phone, Delivery KDS Del &amp; 3rd Party Aggregator</w:t>
            </w:r>
          </w:p>
        </w:tc>
      </w:tr>
    </w:tbl>
    <w:p w14:paraId="7704B926" w14:textId="77777777" w:rsidR="00EC2BE3" w:rsidRPr="00EC2BE3" w:rsidRDefault="00EC2BE3" w:rsidP="00EC2BE3">
      <w:pPr>
        <w:numPr>
          <w:ilvl w:val="0"/>
          <w:numId w:val="13"/>
        </w:numPr>
      </w:pPr>
      <w:r w:rsidRPr="00EC2BE3">
        <w:t xml:space="preserve">Zones are defined at the </w:t>
      </w:r>
      <w:r w:rsidRPr="00EC2BE3">
        <w:rPr>
          <w:b/>
          <w:bCs/>
        </w:rPr>
        <w:t>Enterprise level</w:t>
      </w:r>
      <w:r w:rsidRPr="00EC2BE3">
        <w:t xml:space="preserve"> and pushed to properties.</w:t>
      </w:r>
    </w:p>
    <w:p w14:paraId="0B3FD8ED" w14:textId="77777777" w:rsidR="00EC2BE3" w:rsidRPr="00EC2BE3" w:rsidRDefault="00EC2BE3" w:rsidP="00EC2BE3">
      <w:pPr>
        <w:numPr>
          <w:ilvl w:val="0"/>
          <w:numId w:val="13"/>
        </w:numPr>
      </w:pPr>
      <w:r w:rsidRPr="00EC2BE3">
        <w:t xml:space="preserve">Used for routing, seasonal menu control, and device-specific UI </w:t>
      </w:r>
      <w:proofErr w:type="spellStart"/>
      <w:r w:rsidRPr="00EC2BE3">
        <w:t>behavior</w:t>
      </w:r>
      <w:proofErr w:type="spellEnd"/>
      <w:r w:rsidRPr="00EC2BE3">
        <w:t>.</w:t>
      </w:r>
    </w:p>
    <w:p w14:paraId="2B71A1CA" w14:textId="77777777" w:rsidR="00EC2BE3" w:rsidRPr="00EC2BE3" w:rsidRDefault="00EC2BE3" w:rsidP="00EC2BE3">
      <w:r w:rsidRPr="00EC2BE3">
        <w:pict w14:anchorId="25C71D4F">
          <v:rect id="_x0000_i1227" style="width:0;height:1.5pt" o:hralign="center" o:hrstd="t" o:hr="t" fillcolor="#a0a0a0" stroked="f"/>
        </w:pict>
      </w:r>
    </w:p>
    <w:p w14:paraId="415883DF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4. Enterprise-Level Configuration</w:t>
      </w:r>
    </w:p>
    <w:p w14:paraId="7BC7D268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🔹</w:t>
      </w:r>
      <w:r w:rsidRPr="00EC2BE3">
        <w:rPr>
          <w:b/>
          <w:bCs/>
        </w:rPr>
        <w:t xml:space="preserve"> Master Records</w:t>
      </w:r>
    </w:p>
    <w:p w14:paraId="3BDFDC2A" w14:textId="77777777" w:rsidR="00EC2BE3" w:rsidRPr="00EC2BE3" w:rsidRDefault="00EC2BE3" w:rsidP="00EC2BE3">
      <w:pPr>
        <w:numPr>
          <w:ilvl w:val="0"/>
          <w:numId w:val="14"/>
        </w:numPr>
      </w:pPr>
      <w:r w:rsidRPr="00EC2BE3">
        <w:t>Centralized across all POS systems</w:t>
      </w:r>
    </w:p>
    <w:p w14:paraId="160DFED1" w14:textId="77777777" w:rsidR="00EC2BE3" w:rsidRPr="00EC2BE3" w:rsidRDefault="00EC2BE3" w:rsidP="00EC2BE3">
      <w:pPr>
        <w:numPr>
          <w:ilvl w:val="0"/>
          <w:numId w:val="14"/>
        </w:numPr>
      </w:pPr>
      <w:r w:rsidRPr="00EC2BE3">
        <w:lastRenderedPageBreak/>
        <w:t>Includes menu items, pricing, tax rules, and zone definitions</w:t>
      </w:r>
    </w:p>
    <w:p w14:paraId="31F55D50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🔹</w:t>
      </w:r>
      <w:r w:rsidRPr="00EC2BE3">
        <w:rPr>
          <w:b/>
          <w:bCs/>
        </w:rPr>
        <w:t xml:space="preserve"> Print Classes</w:t>
      </w:r>
    </w:p>
    <w:p w14:paraId="2D09812F" w14:textId="77777777" w:rsidR="00EC2BE3" w:rsidRPr="00EC2BE3" w:rsidRDefault="00EC2BE3" w:rsidP="00EC2BE3">
      <w:pPr>
        <w:numPr>
          <w:ilvl w:val="0"/>
          <w:numId w:val="15"/>
        </w:numPr>
      </w:pPr>
      <w:r w:rsidRPr="00EC2BE3">
        <w:t>Defined at enterprise level for consistent receipt and kitchen printing</w:t>
      </w:r>
    </w:p>
    <w:p w14:paraId="60ADA79D" w14:textId="77777777" w:rsidR="00EC2BE3" w:rsidRPr="00EC2BE3" w:rsidRDefault="00EC2BE3" w:rsidP="00EC2BE3">
      <w:pPr>
        <w:numPr>
          <w:ilvl w:val="0"/>
          <w:numId w:val="15"/>
        </w:numPr>
      </w:pPr>
      <w:r w:rsidRPr="00EC2BE3">
        <w:t>Supports zone-based routing (e.g., KDS Sides vs. No Sides)</w:t>
      </w:r>
    </w:p>
    <w:p w14:paraId="01040D14" w14:textId="77777777" w:rsidR="00EC2BE3" w:rsidRPr="00EC2BE3" w:rsidRDefault="00EC2BE3" w:rsidP="00EC2BE3">
      <w:pPr>
        <w:rPr>
          <w:b/>
          <w:bCs/>
        </w:rPr>
      </w:pPr>
      <w:r w:rsidRPr="00EC2BE3">
        <w:rPr>
          <w:rFonts w:ascii="Segoe UI Emoji" w:hAnsi="Segoe UI Emoji" w:cs="Segoe UI Emoji"/>
          <w:b/>
          <w:bCs/>
        </w:rPr>
        <w:t>🔹</w:t>
      </w:r>
      <w:r w:rsidRPr="00EC2BE3">
        <w:rPr>
          <w:b/>
          <w:bCs/>
        </w:rPr>
        <w:t xml:space="preserve"> Menu Zones/Tags</w:t>
      </w:r>
    </w:p>
    <w:p w14:paraId="13765FFB" w14:textId="77777777" w:rsidR="00EC2BE3" w:rsidRPr="00EC2BE3" w:rsidRDefault="00EC2BE3" w:rsidP="00EC2BE3">
      <w:pPr>
        <w:numPr>
          <w:ilvl w:val="0"/>
          <w:numId w:val="16"/>
        </w:numPr>
      </w:pPr>
      <w:r w:rsidRPr="00EC2BE3">
        <w:t>Tags used to activate seasonal menus</w:t>
      </w:r>
    </w:p>
    <w:p w14:paraId="3F4CDE00" w14:textId="77777777" w:rsidR="00EC2BE3" w:rsidRPr="00EC2BE3" w:rsidRDefault="00EC2BE3" w:rsidP="00EC2BE3">
      <w:pPr>
        <w:numPr>
          <w:ilvl w:val="0"/>
          <w:numId w:val="16"/>
        </w:numPr>
      </w:pPr>
      <w:r w:rsidRPr="00EC2BE3">
        <w:t>Enable dynamic menu switching based on time, location, or campaign</w:t>
      </w:r>
    </w:p>
    <w:p w14:paraId="02ED85BA" w14:textId="77777777" w:rsidR="00EC2BE3" w:rsidRPr="00EC2BE3" w:rsidRDefault="00EC2BE3" w:rsidP="00EC2BE3">
      <w:r w:rsidRPr="00EC2BE3">
        <w:pict w14:anchorId="62BC1D97">
          <v:rect id="_x0000_i1228" style="width:0;height:1.5pt" o:hralign="center" o:hrstd="t" o:hr="t" fillcolor="#a0a0a0" stroked="f"/>
        </w:pict>
      </w:r>
    </w:p>
    <w:p w14:paraId="6D2FD296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5. Reporting &amp; Analytics Inventory</w:t>
      </w:r>
    </w:p>
    <w:p w14:paraId="5EAEB02A" w14:textId="77777777" w:rsidR="00EC2BE3" w:rsidRPr="00EC2BE3" w:rsidRDefault="00EC2BE3" w:rsidP="00EC2BE3">
      <w:pPr>
        <w:numPr>
          <w:ilvl w:val="0"/>
          <w:numId w:val="17"/>
        </w:numPr>
      </w:pPr>
      <w:r w:rsidRPr="00EC2BE3">
        <w:t xml:space="preserve">All POS systems feed data into a </w:t>
      </w:r>
      <w:r w:rsidRPr="00EC2BE3">
        <w:rPr>
          <w:b/>
          <w:bCs/>
        </w:rPr>
        <w:t>central data warehouse</w:t>
      </w:r>
    </w:p>
    <w:p w14:paraId="6EA92CC6" w14:textId="77777777" w:rsidR="00EC2BE3" w:rsidRPr="00EC2BE3" w:rsidRDefault="00EC2BE3" w:rsidP="00EC2BE3">
      <w:pPr>
        <w:numPr>
          <w:ilvl w:val="0"/>
          <w:numId w:val="17"/>
        </w:numPr>
      </w:pPr>
      <w:r w:rsidRPr="00EC2BE3">
        <w:t>Data types:</w:t>
      </w:r>
    </w:p>
    <w:p w14:paraId="6B2788E2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Sales transactions</w:t>
      </w:r>
    </w:p>
    <w:p w14:paraId="66BB481A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Inventory movements</w:t>
      </w:r>
    </w:p>
    <w:p w14:paraId="39C9ECFB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Zone performance</w:t>
      </w:r>
    </w:p>
    <w:p w14:paraId="1295235E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Payment method usage</w:t>
      </w:r>
    </w:p>
    <w:p w14:paraId="7E7A79E1" w14:textId="77777777" w:rsidR="00EC2BE3" w:rsidRPr="00EC2BE3" w:rsidRDefault="00EC2BE3" w:rsidP="00EC2BE3">
      <w:pPr>
        <w:numPr>
          <w:ilvl w:val="0"/>
          <w:numId w:val="17"/>
        </w:numPr>
      </w:pPr>
      <w:r w:rsidRPr="00EC2BE3">
        <w:t>Used for:</w:t>
      </w:r>
    </w:p>
    <w:p w14:paraId="3BA29770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Predictive analytics</w:t>
      </w:r>
    </w:p>
    <w:p w14:paraId="67987056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Operational insights</w:t>
      </w:r>
    </w:p>
    <w:p w14:paraId="5E1A8C7A" w14:textId="77777777" w:rsidR="00EC2BE3" w:rsidRPr="00EC2BE3" w:rsidRDefault="00EC2BE3" w:rsidP="00EC2BE3">
      <w:pPr>
        <w:numPr>
          <w:ilvl w:val="1"/>
          <w:numId w:val="17"/>
        </w:numPr>
      </w:pPr>
      <w:r w:rsidRPr="00EC2BE3">
        <w:t>Inventory optimization</w:t>
      </w:r>
    </w:p>
    <w:p w14:paraId="3B8BFA1D" w14:textId="77777777" w:rsidR="00EC2BE3" w:rsidRPr="00EC2BE3" w:rsidRDefault="00EC2BE3" w:rsidP="00EC2BE3">
      <w:r w:rsidRPr="00EC2BE3">
        <w:pict w14:anchorId="65C81C0B">
          <v:rect id="_x0000_i1229" style="width:0;height:1.5pt" o:hralign="center" o:hrstd="t" o:hr="t" fillcolor="#a0a0a0" stroked="f"/>
        </w:pict>
      </w:r>
    </w:p>
    <w:p w14:paraId="0407038E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6. Device-Level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294"/>
      </w:tblGrid>
      <w:tr w:rsidR="00EC2BE3" w:rsidRPr="00EC2BE3" w14:paraId="5C93DF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009F9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POS System</w:t>
            </w:r>
          </w:p>
        </w:tc>
        <w:tc>
          <w:tcPr>
            <w:tcW w:w="0" w:type="auto"/>
            <w:vAlign w:val="center"/>
            <w:hideMark/>
          </w:tcPr>
          <w:p w14:paraId="142B4F74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Device Management</w:t>
            </w:r>
          </w:p>
        </w:tc>
      </w:tr>
      <w:tr w:rsidR="00EC2BE3" w:rsidRPr="00EC2BE3" w14:paraId="400C3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4004" w14:textId="77777777" w:rsidR="00EC2BE3" w:rsidRPr="00EC2BE3" w:rsidRDefault="00EC2BE3" w:rsidP="00EC2BE3">
            <w:r w:rsidRPr="00EC2BE3">
              <w:t>Oracle Simphony</w:t>
            </w:r>
          </w:p>
        </w:tc>
        <w:tc>
          <w:tcPr>
            <w:tcW w:w="0" w:type="auto"/>
            <w:vAlign w:val="center"/>
            <w:hideMark/>
          </w:tcPr>
          <w:p w14:paraId="7BECA1E8" w14:textId="77777777" w:rsidR="00EC2BE3" w:rsidRPr="00EC2BE3" w:rsidRDefault="00EC2BE3" w:rsidP="00EC2BE3">
            <w:r w:rsidRPr="00EC2BE3">
              <w:t>Devices configured per property; synced with enterprise settings</w:t>
            </w:r>
          </w:p>
        </w:tc>
      </w:tr>
      <w:tr w:rsidR="00EC2BE3" w:rsidRPr="00EC2BE3" w14:paraId="7A5F8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BB47" w14:textId="77777777" w:rsidR="00EC2BE3" w:rsidRPr="00EC2BE3" w:rsidRDefault="00EC2BE3" w:rsidP="00EC2BE3">
            <w:r w:rsidRPr="00EC2BE3">
              <w:t>GAAP POS</w:t>
            </w:r>
          </w:p>
        </w:tc>
        <w:tc>
          <w:tcPr>
            <w:tcW w:w="0" w:type="auto"/>
            <w:vAlign w:val="center"/>
            <w:hideMark/>
          </w:tcPr>
          <w:p w14:paraId="7B8D64C3" w14:textId="77777777" w:rsidR="00EC2BE3" w:rsidRPr="00EC2BE3" w:rsidRDefault="00EC2BE3" w:rsidP="00EC2BE3">
            <w:r w:rsidRPr="00EC2BE3">
              <w:t>Devices managed via Unity Enterprise; supports mobile and fixed terminals</w:t>
            </w:r>
          </w:p>
        </w:tc>
      </w:tr>
      <w:tr w:rsidR="00EC2BE3" w:rsidRPr="00EC2BE3" w14:paraId="31102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03A0" w14:textId="77777777" w:rsidR="00EC2BE3" w:rsidRPr="00EC2BE3" w:rsidRDefault="00EC2BE3" w:rsidP="00EC2BE3">
            <w:proofErr w:type="spellStart"/>
            <w:r w:rsidRPr="00EC2BE3">
              <w:t>Xenial</w:t>
            </w:r>
            <w:proofErr w:type="spellEnd"/>
            <w:r w:rsidRPr="00EC2BE3">
              <w:t xml:space="preserve"> POS</w:t>
            </w:r>
          </w:p>
        </w:tc>
        <w:tc>
          <w:tcPr>
            <w:tcW w:w="0" w:type="auto"/>
            <w:vAlign w:val="center"/>
            <w:hideMark/>
          </w:tcPr>
          <w:p w14:paraId="040AE56C" w14:textId="77777777" w:rsidR="00EC2BE3" w:rsidRPr="00EC2BE3" w:rsidRDefault="00EC2BE3" w:rsidP="00EC2BE3">
            <w:r w:rsidRPr="00EC2BE3">
              <w:t>Devices are cloud-synced; supports offline mode and auto-sync on reconnection</w:t>
            </w:r>
          </w:p>
        </w:tc>
      </w:tr>
    </w:tbl>
    <w:p w14:paraId="52CDC7E6" w14:textId="77777777" w:rsidR="00EC2BE3" w:rsidRPr="00EC2BE3" w:rsidRDefault="00EC2BE3" w:rsidP="00EC2BE3">
      <w:r w:rsidRPr="00EC2BE3">
        <w:lastRenderedPageBreak/>
        <w:pict w14:anchorId="48E8CB4E">
          <v:rect id="_x0000_i1230" style="width:0;height:1.5pt" o:hralign="center" o:hrstd="t" o:hr="t" fillcolor="#a0a0a0" stroked="f"/>
        </w:pict>
      </w:r>
    </w:p>
    <w:p w14:paraId="3B7A9B6C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7. API Data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333"/>
        <w:gridCol w:w="3931"/>
      </w:tblGrid>
      <w:tr w:rsidR="00EC2BE3" w:rsidRPr="00EC2BE3" w14:paraId="654FB0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9420B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1D578899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Integration Method</w:t>
            </w:r>
          </w:p>
        </w:tc>
        <w:tc>
          <w:tcPr>
            <w:tcW w:w="0" w:type="auto"/>
            <w:vAlign w:val="center"/>
            <w:hideMark/>
          </w:tcPr>
          <w:p w14:paraId="42201EF0" w14:textId="77777777" w:rsidR="00EC2BE3" w:rsidRPr="00EC2BE3" w:rsidRDefault="00EC2BE3" w:rsidP="00EC2BE3">
            <w:pPr>
              <w:rPr>
                <w:b/>
                <w:bCs/>
              </w:rPr>
            </w:pPr>
            <w:r w:rsidRPr="00EC2BE3">
              <w:rPr>
                <w:b/>
                <w:bCs/>
              </w:rPr>
              <w:t>Warehouse Feed</w:t>
            </w:r>
          </w:p>
        </w:tc>
      </w:tr>
      <w:tr w:rsidR="00EC2BE3" w:rsidRPr="00EC2BE3" w14:paraId="2781A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84BA" w14:textId="77777777" w:rsidR="00EC2BE3" w:rsidRPr="00EC2BE3" w:rsidRDefault="00EC2BE3" w:rsidP="00EC2BE3">
            <w:r w:rsidRPr="00EC2BE3">
              <w:t>Oracle Simphony</w:t>
            </w:r>
          </w:p>
        </w:tc>
        <w:tc>
          <w:tcPr>
            <w:tcW w:w="0" w:type="auto"/>
            <w:vAlign w:val="center"/>
            <w:hideMark/>
          </w:tcPr>
          <w:p w14:paraId="16499C1B" w14:textId="77777777" w:rsidR="00EC2BE3" w:rsidRPr="00EC2BE3" w:rsidRDefault="00EC2BE3" w:rsidP="00EC2BE3">
            <w:r w:rsidRPr="00EC2BE3">
              <w:t>RESTful APIs</w:t>
            </w:r>
          </w:p>
        </w:tc>
        <w:tc>
          <w:tcPr>
            <w:tcW w:w="0" w:type="auto"/>
            <w:vAlign w:val="center"/>
            <w:hideMark/>
          </w:tcPr>
          <w:p w14:paraId="20F664B1" w14:textId="77777777" w:rsidR="00EC2BE3" w:rsidRPr="00EC2BE3" w:rsidRDefault="00EC2BE3" w:rsidP="00EC2BE3">
            <w:r w:rsidRPr="00EC2BE3">
              <w:t>Real-time and batch data ingestion</w:t>
            </w:r>
          </w:p>
        </w:tc>
      </w:tr>
      <w:tr w:rsidR="00EC2BE3" w:rsidRPr="00EC2BE3" w14:paraId="69BDE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47D0" w14:textId="77777777" w:rsidR="00EC2BE3" w:rsidRPr="00EC2BE3" w:rsidRDefault="00EC2BE3" w:rsidP="00EC2BE3">
            <w:r w:rsidRPr="00EC2BE3">
              <w:t>GAAP POS</w:t>
            </w:r>
          </w:p>
        </w:tc>
        <w:tc>
          <w:tcPr>
            <w:tcW w:w="0" w:type="auto"/>
            <w:vAlign w:val="center"/>
            <w:hideMark/>
          </w:tcPr>
          <w:p w14:paraId="35BDCA2F" w14:textId="77777777" w:rsidR="00EC2BE3" w:rsidRPr="00EC2BE3" w:rsidRDefault="00EC2BE3" w:rsidP="00EC2BE3">
            <w:r w:rsidRPr="00EC2BE3">
              <w:t>Unity APIs</w:t>
            </w:r>
          </w:p>
        </w:tc>
        <w:tc>
          <w:tcPr>
            <w:tcW w:w="0" w:type="auto"/>
            <w:vAlign w:val="center"/>
            <w:hideMark/>
          </w:tcPr>
          <w:p w14:paraId="4D023BD3" w14:textId="77777777" w:rsidR="00EC2BE3" w:rsidRPr="00EC2BE3" w:rsidRDefault="00EC2BE3" w:rsidP="00EC2BE3">
            <w:r w:rsidRPr="00EC2BE3">
              <w:t>Streaming and scheduled exports</w:t>
            </w:r>
          </w:p>
        </w:tc>
      </w:tr>
      <w:tr w:rsidR="00EC2BE3" w:rsidRPr="00EC2BE3" w14:paraId="1678C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C4C9" w14:textId="77777777" w:rsidR="00EC2BE3" w:rsidRPr="00EC2BE3" w:rsidRDefault="00EC2BE3" w:rsidP="00EC2BE3">
            <w:proofErr w:type="spellStart"/>
            <w:r w:rsidRPr="00EC2BE3">
              <w:t>Xenial</w:t>
            </w:r>
            <w:proofErr w:type="spellEnd"/>
            <w:r w:rsidRPr="00EC2BE3">
              <w:t xml:space="preserve"> POS</w:t>
            </w:r>
          </w:p>
        </w:tc>
        <w:tc>
          <w:tcPr>
            <w:tcW w:w="0" w:type="auto"/>
            <w:vAlign w:val="center"/>
            <w:hideMark/>
          </w:tcPr>
          <w:p w14:paraId="215F102A" w14:textId="77777777" w:rsidR="00EC2BE3" w:rsidRPr="00EC2BE3" w:rsidRDefault="00EC2BE3" w:rsidP="00EC2BE3">
            <w:r w:rsidRPr="00EC2BE3">
              <w:t>Open API architecture</w:t>
            </w:r>
          </w:p>
        </w:tc>
        <w:tc>
          <w:tcPr>
            <w:tcW w:w="0" w:type="auto"/>
            <w:vAlign w:val="center"/>
            <w:hideMark/>
          </w:tcPr>
          <w:p w14:paraId="56FBD720" w14:textId="77777777" w:rsidR="00EC2BE3" w:rsidRPr="00EC2BE3" w:rsidRDefault="00EC2BE3" w:rsidP="00EC2BE3">
            <w:r w:rsidRPr="00EC2BE3">
              <w:t>Real-time sync and offline batch sync</w:t>
            </w:r>
          </w:p>
        </w:tc>
      </w:tr>
    </w:tbl>
    <w:p w14:paraId="323CFE3D" w14:textId="77777777" w:rsidR="00EC2BE3" w:rsidRPr="00EC2BE3" w:rsidRDefault="00EC2BE3" w:rsidP="00EC2BE3">
      <w:r w:rsidRPr="00EC2BE3">
        <w:pict w14:anchorId="25CC4C19">
          <v:rect id="_x0000_i1231" style="width:0;height:1.5pt" o:hralign="center" o:hrstd="t" o:hr="t" fillcolor="#a0a0a0" stroked="f"/>
        </w:pict>
      </w:r>
    </w:p>
    <w:p w14:paraId="68F23BFB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8. Card Transactions via Transaction Junction</w:t>
      </w:r>
    </w:p>
    <w:p w14:paraId="2FF3F383" w14:textId="77777777" w:rsidR="00EC2BE3" w:rsidRPr="00EC2BE3" w:rsidRDefault="00EC2BE3" w:rsidP="00EC2BE3">
      <w:pPr>
        <w:numPr>
          <w:ilvl w:val="0"/>
          <w:numId w:val="18"/>
        </w:numPr>
      </w:pPr>
      <w:r w:rsidRPr="00EC2BE3">
        <w:t xml:space="preserve">All POS systems integrate with </w:t>
      </w:r>
      <w:r w:rsidRPr="00EC2BE3">
        <w:rPr>
          <w:b/>
          <w:bCs/>
        </w:rPr>
        <w:t>Transaction Junction</w:t>
      </w:r>
      <w:r w:rsidRPr="00EC2BE3">
        <w:t xml:space="preserve"> for card payments.</w:t>
      </w:r>
    </w:p>
    <w:p w14:paraId="3CD1AE93" w14:textId="77777777" w:rsidR="00EC2BE3" w:rsidRPr="00EC2BE3" w:rsidRDefault="00EC2BE3" w:rsidP="00EC2BE3">
      <w:pPr>
        <w:numPr>
          <w:ilvl w:val="0"/>
          <w:numId w:val="18"/>
        </w:numPr>
      </w:pPr>
      <w:r w:rsidRPr="00EC2BE3">
        <w:t>Supports:</w:t>
      </w:r>
    </w:p>
    <w:p w14:paraId="532309E7" w14:textId="77777777" w:rsidR="00EC2BE3" w:rsidRPr="00EC2BE3" w:rsidRDefault="00EC2BE3" w:rsidP="00EC2BE3">
      <w:pPr>
        <w:numPr>
          <w:ilvl w:val="1"/>
          <w:numId w:val="18"/>
        </w:numPr>
      </w:pPr>
      <w:r w:rsidRPr="00EC2BE3">
        <w:t>Online and offline card processing</w:t>
      </w:r>
    </w:p>
    <w:p w14:paraId="023FCE38" w14:textId="77777777" w:rsidR="00EC2BE3" w:rsidRPr="00EC2BE3" w:rsidRDefault="00EC2BE3" w:rsidP="00EC2BE3">
      <w:pPr>
        <w:numPr>
          <w:ilvl w:val="1"/>
          <w:numId w:val="18"/>
        </w:numPr>
      </w:pPr>
      <w:r w:rsidRPr="00EC2BE3">
        <w:t>Tokenization and PCI compliance</w:t>
      </w:r>
    </w:p>
    <w:p w14:paraId="64D6F203" w14:textId="77777777" w:rsidR="00EC2BE3" w:rsidRPr="00EC2BE3" w:rsidRDefault="00EC2BE3" w:rsidP="00EC2BE3">
      <w:pPr>
        <w:numPr>
          <w:ilvl w:val="1"/>
          <w:numId w:val="18"/>
        </w:numPr>
      </w:pPr>
      <w:r w:rsidRPr="00EC2BE3">
        <w:t>Integration with screen zones (e.g., Hybrid Pay SCN)</w:t>
      </w:r>
    </w:p>
    <w:p w14:paraId="250F5BB9" w14:textId="77777777" w:rsidR="00EC2BE3" w:rsidRPr="00EC2BE3" w:rsidRDefault="00EC2BE3" w:rsidP="00EC2BE3">
      <w:r w:rsidRPr="00EC2BE3">
        <w:pict w14:anchorId="29902FFA">
          <v:rect id="_x0000_i1232" style="width:0;height:1.5pt" o:hralign="center" o:hrstd="t" o:hr="t" fillcolor="#a0a0a0" stroked="f"/>
        </w:pict>
      </w:r>
    </w:p>
    <w:p w14:paraId="593E91A3" w14:textId="77777777" w:rsidR="00EC2BE3" w:rsidRPr="00EC2BE3" w:rsidRDefault="00EC2BE3" w:rsidP="00EC2BE3">
      <w:pPr>
        <w:rPr>
          <w:b/>
          <w:bCs/>
        </w:rPr>
      </w:pPr>
      <w:r w:rsidRPr="00EC2BE3">
        <w:rPr>
          <w:b/>
          <w:bCs/>
        </w:rPr>
        <w:t>9. Conclusion</w:t>
      </w:r>
    </w:p>
    <w:p w14:paraId="5065F45A" w14:textId="77777777" w:rsidR="00EC2BE3" w:rsidRPr="00EC2BE3" w:rsidRDefault="00EC2BE3" w:rsidP="00EC2BE3">
      <w:r w:rsidRPr="00EC2BE3">
        <w:t xml:space="preserve">This architecture ensures a unified, scalable, and analytics-ready POS ecosystem across Oracle Simphony, GAAP, and </w:t>
      </w:r>
      <w:proofErr w:type="spellStart"/>
      <w:r w:rsidRPr="00EC2BE3">
        <w:t>Xenial</w:t>
      </w:r>
      <w:proofErr w:type="spellEnd"/>
      <w:r w:rsidRPr="00EC2BE3">
        <w:t>. Zone configurations, enterprise-level controls, and API integrations enable consistent operations and deep insights across all properties.</w:t>
      </w:r>
    </w:p>
    <w:p w14:paraId="5A5232EE" w14:textId="31481163" w:rsidR="00A03989" w:rsidRPr="00EC2BE3" w:rsidRDefault="00A03989" w:rsidP="00EC2BE3"/>
    <w:sectPr w:rsidR="00A03989" w:rsidRPr="00EC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CB2"/>
    <w:multiLevelType w:val="multilevel"/>
    <w:tmpl w:val="164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29A9"/>
    <w:multiLevelType w:val="multilevel"/>
    <w:tmpl w:val="F41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4F2E"/>
    <w:multiLevelType w:val="multilevel"/>
    <w:tmpl w:val="B76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148B"/>
    <w:multiLevelType w:val="multilevel"/>
    <w:tmpl w:val="A04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30EB4"/>
    <w:multiLevelType w:val="multilevel"/>
    <w:tmpl w:val="A296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1D14"/>
    <w:multiLevelType w:val="multilevel"/>
    <w:tmpl w:val="726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9699B"/>
    <w:multiLevelType w:val="multilevel"/>
    <w:tmpl w:val="3F1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A43D0"/>
    <w:multiLevelType w:val="multilevel"/>
    <w:tmpl w:val="AFA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96101"/>
    <w:multiLevelType w:val="multilevel"/>
    <w:tmpl w:val="47A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56396"/>
    <w:multiLevelType w:val="multilevel"/>
    <w:tmpl w:val="79A4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9552E"/>
    <w:multiLevelType w:val="multilevel"/>
    <w:tmpl w:val="1AA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E5A82"/>
    <w:multiLevelType w:val="multilevel"/>
    <w:tmpl w:val="09E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35932"/>
    <w:multiLevelType w:val="multilevel"/>
    <w:tmpl w:val="57E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46D60"/>
    <w:multiLevelType w:val="multilevel"/>
    <w:tmpl w:val="B30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A0C6F"/>
    <w:multiLevelType w:val="multilevel"/>
    <w:tmpl w:val="70C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570A"/>
    <w:multiLevelType w:val="multilevel"/>
    <w:tmpl w:val="E5B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A309D"/>
    <w:multiLevelType w:val="multilevel"/>
    <w:tmpl w:val="468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A4729"/>
    <w:multiLevelType w:val="multilevel"/>
    <w:tmpl w:val="505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067538">
    <w:abstractNumId w:val="0"/>
  </w:num>
  <w:num w:numId="2" w16cid:durableId="1722513168">
    <w:abstractNumId w:val="7"/>
  </w:num>
  <w:num w:numId="3" w16cid:durableId="1015886686">
    <w:abstractNumId w:val="14"/>
  </w:num>
  <w:num w:numId="4" w16cid:durableId="723220012">
    <w:abstractNumId w:val="13"/>
  </w:num>
  <w:num w:numId="5" w16cid:durableId="1530218944">
    <w:abstractNumId w:val="10"/>
  </w:num>
  <w:num w:numId="6" w16cid:durableId="350183613">
    <w:abstractNumId w:val="17"/>
  </w:num>
  <w:num w:numId="7" w16cid:durableId="1444762674">
    <w:abstractNumId w:val="16"/>
  </w:num>
  <w:num w:numId="8" w16cid:durableId="1637446834">
    <w:abstractNumId w:val="5"/>
  </w:num>
  <w:num w:numId="9" w16cid:durableId="752816272">
    <w:abstractNumId w:val="12"/>
  </w:num>
  <w:num w:numId="10" w16cid:durableId="1778254608">
    <w:abstractNumId w:val="11"/>
  </w:num>
  <w:num w:numId="11" w16cid:durableId="618298921">
    <w:abstractNumId w:val="1"/>
  </w:num>
  <w:num w:numId="12" w16cid:durableId="300235346">
    <w:abstractNumId w:val="8"/>
  </w:num>
  <w:num w:numId="13" w16cid:durableId="873076341">
    <w:abstractNumId w:val="2"/>
  </w:num>
  <w:num w:numId="14" w16cid:durableId="1354770673">
    <w:abstractNumId w:val="4"/>
  </w:num>
  <w:num w:numId="15" w16cid:durableId="1412779477">
    <w:abstractNumId w:val="15"/>
  </w:num>
  <w:num w:numId="16" w16cid:durableId="333146347">
    <w:abstractNumId w:val="3"/>
  </w:num>
  <w:num w:numId="17" w16cid:durableId="365373246">
    <w:abstractNumId w:val="9"/>
  </w:num>
  <w:num w:numId="18" w16cid:durableId="1738018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AB"/>
    <w:rsid w:val="00400DAB"/>
    <w:rsid w:val="009A48ED"/>
    <w:rsid w:val="00A03989"/>
    <w:rsid w:val="00E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ECB2E"/>
  <w15:chartTrackingRefBased/>
  <w15:docId w15:val="{C2669319-A360-4647-BC61-357E75B1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548</Words>
  <Characters>3316</Characters>
  <Application>Microsoft Office Word</Application>
  <DocSecurity>0</DocSecurity>
  <Lines>114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 Matlala</dc:creator>
  <cp:keywords/>
  <dc:description/>
  <cp:lastModifiedBy>Mpho Matlala</cp:lastModifiedBy>
  <cp:revision>1</cp:revision>
  <dcterms:created xsi:type="dcterms:W3CDTF">2025-06-28T07:52:00Z</dcterms:created>
  <dcterms:modified xsi:type="dcterms:W3CDTF">2025-08-07T10:14:00Z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e1f9f602-72a4-4ba3-b25f-783d609f68bb</vt:lpwstr>
  </property>
</Properties>
</file>