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FFFF00" w:val="clear"/>
        </w:rPr>
        <w:t xml:space="preserve">Interview Program-Micah Hacker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IPO chart (Defining Diagram)</w:t>
      </w:r>
    </w:p>
    <w:tbl>
      <w:tblPr/>
      <w:tblGrid>
        <w:gridCol w:w="3116"/>
        <w:gridCol w:w="3449"/>
        <w:gridCol w:w="2785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002060"/>
                <w:spacing w:val="0"/>
                <w:position w:val="0"/>
                <w:sz w:val="28"/>
                <w:shd w:fill="auto" w:val="clear"/>
              </w:rPr>
              <w:t xml:space="preserve">Input</w:t>
            </w:r>
          </w:p>
        </w:tc>
        <w:tc>
          <w:tcPr>
            <w:tcW w:w="3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002060"/>
                <w:spacing w:val="0"/>
                <w:position w:val="0"/>
                <w:sz w:val="28"/>
                <w:shd w:fill="auto" w:val="clear"/>
              </w:rPr>
              <w:t xml:space="preserve">Process</w:t>
            </w:r>
          </w:p>
        </w:tc>
        <w:tc>
          <w:tcPr>
            <w:tcW w:w="2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002060"/>
                <w:spacing w:val="0"/>
                <w:position w:val="0"/>
                <w:sz w:val="28"/>
                <w:shd w:fill="auto" w:val="clear"/>
              </w:rPr>
              <w:t xml:space="preserve">Output</w:t>
            </w:r>
          </w:p>
        </w:tc>
      </w:tr>
      <w:tr>
        <w:trPr>
          <w:trHeight w:val="1133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Name, age, date of birth, classes enrolled in, credits needed, favorite movie, favorite food</w:t>
            </w:r>
          </w:p>
        </w:tc>
        <w:tc>
          <w:tcPr>
            <w:tcW w:w="3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Declare variables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Store input in variables</w:t>
            </w:r>
          </w:p>
        </w:tc>
        <w:tc>
          <w:tcPr>
            <w:tcW w:w="2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Ask user for input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 each data type on a seperate line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Algorithm (Pseudocode)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Interview Program-Micah Hacker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DECLARE and INITIALIZE all input varaibles, String: name, dob, favMovie, favFood; int: age, classesEnrolled; double: creditsNeeded;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Prompt user for each question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Store users input in the questions variable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DISPLAY a message containing all data on seperate lines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