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18" w:rsidRDefault="00574118" w:rsidP="00574118">
      <w:pPr>
        <w:jc w:val="center"/>
      </w:pPr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37" type="#_x0000_t144" style="width:398.25pt;height:69pt" fillcolor="#e36c0a [2409]" strokecolor="#365f91 [2404]">
            <v:shadow color="#868686" opacity=".5" offset="6pt,6pt"/>
            <o:extrusion v:ext="view" render="wireFrame"/>
            <v:textpath style="font-family:&quot;Impact&quot;" fitshape="t" trim="t" string="Erin brockovich"/>
          </v:shape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38" type="#_x0000_t136" style="width:482.25pt;height:52.5pt" adj=",10800" fillcolor="#e36c0a [2409]" strokecolor="#009" strokeweight="1pt">
            <v:shadow on="t" color="#009" offset="7pt,-7pt"/>
            <v:textpath style="font-family:&quot;Impact&quot;;v-text-spacing:52429f;v-text-kern:t" trim="t" fitpath="t" string="La verità, la persistenza e la tenacia"/>
          </v:shape>
        </w:pict>
      </w:r>
    </w:p>
    <w:p w:rsidR="00574118" w:rsidRDefault="00574118" w:rsidP="00574118">
      <w:pPr>
        <w:jc w:val="center"/>
      </w:pPr>
    </w:p>
    <w:p w:rsidR="00574118" w:rsidRPr="00574118" w:rsidRDefault="00574118" w:rsidP="00574118">
      <w:pPr>
        <w:shd w:val="clear" w:color="auto" w:fill="FFFFFF"/>
        <w:spacing w:line="270" w:lineRule="atLeast"/>
        <w:jc w:val="both"/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</w:pPr>
      <w:r w:rsidRPr="00574118">
        <w:rPr>
          <w:rFonts w:ascii="Lucida Sans" w:eastAsia="Times New Roman" w:hAnsi="Lucida Sans" w:cs="Lucida Sans"/>
          <w:color w:val="444444"/>
          <w:sz w:val="20"/>
          <w:szCs w:val="20"/>
          <w:lang w:eastAsia="it-IT"/>
        </w:rPr>
        <w:br/>
      </w:r>
      <w:r w:rsidRPr="00574118">
        <w:rPr>
          <w:rFonts w:ascii="Brush Script MT" w:hAnsi="Brush Script MT"/>
          <w:noProof/>
          <w:color w:val="365F91" w:themeColor="accent1" w:themeShade="BF"/>
          <w:sz w:val="36"/>
          <w:szCs w:val="3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42950" y="3629025"/>
            <wp:positionH relativeFrom="margin">
              <wp:align>left</wp:align>
            </wp:positionH>
            <wp:positionV relativeFrom="margin">
              <wp:align>center</wp:align>
            </wp:positionV>
            <wp:extent cx="2209800" cy="2724150"/>
            <wp:effectExtent l="19050" t="0" r="0" b="0"/>
            <wp:wrapSquare wrapText="bothSides"/>
            <wp:docPr id="3" name="Immagine 0" descr="Erin_Brockovi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in_Brockovic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Erin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Brockovich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Ellis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, la cui storia è stata raccontata nel celebre film interpretato dall'attrice </w:t>
      </w:r>
      <w:hyperlink r:id="rId6" w:tooltip="Biografia di Julia Roberts" w:history="1">
        <w:r w:rsidRPr="00574118">
          <w:rPr>
            <w:rFonts w:ascii="Brush Script MT" w:eastAsia="Times New Roman" w:hAnsi="Brush Script MT" w:cs="Lucida Sans"/>
            <w:color w:val="365F91" w:themeColor="accent1" w:themeShade="BF"/>
            <w:sz w:val="36"/>
            <w:szCs w:val="36"/>
            <w:u w:val="single"/>
            <w:lang w:eastAsia="it-IT"/>
          </w:rPr>
          <w:t>Julia Roberts</w:t>
        </w:r>
      </w:hyperlink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nel 2000, nasce a Lawrence (Kansas) negli Stati Uniti, il 22 giugno 1960. L'attivista statunitense è famosa per aver denunciato l'industria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Pacific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Gas &amp;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Electric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Company, perché considerata responsabile della contaminazione delle falde acquifere di una cittadina della California,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Hinkley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.</w:t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  <w:t xml:space="preserve">L'inquinamento dell'acqua, per la presenza di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Cromio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6, è causa di tumori alle persone che abitano nei dintorni.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Erin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Brockovich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, madre di tre figli, avuti da due diversi mariti, fa la segretaria in uno studio legale, e con l'assistenza di un avvocato, riesce a vincere la causa in campo ambientale più difficile che sia mai stata affrontata in un tribunale. I 634 cittadini querelanti ammalatisi per colpa delle acque contaminate hanno ricevuto come risarcimento la somma di 333 milioni di dollari. </w:t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  <w:t xml:space="preserve">Nata da madre giornalista e papà ingegnere, la giovane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Erin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Brockovich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frequenta la "High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School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di Lawrence", poi la Kansas State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University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di Manhattan, dove si laurea. Dopo la partecipazione ad uno stage nel 1981, prova a partecipare ad un concorso di bellezza e si aggiudica il titolo di "Miss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Pacific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Coast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". Dal 1982 si trasferisce in California. </w:t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Erin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Brockovich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ha pubblicato un libro nel 2001, dal titolo "Take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it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from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me", questo volume in America ha venduto moltissime copie, diventando un vero e proprio bestseller. </w:t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  <w:t xml:space="preserve">La maggior parte delle persone conosce questa donna dal temperamento forte grazie alla pellicola del regista Steven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Soderbegh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, intitolata "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Erin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Brockovich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, forte come la verità". Il personaggio di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Erin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è interpretato in modo magistrale dall'attrice americana </w:t>
      </w:r>
      <w:hyperlink r:id="rId7" w:tooltip="Biografia di Julia Roberts" w:history="1">
        <w:r w:rsidRPr="00574118">
          <w:rPr>
            <w:rFonts w:ascii="Brush Script MT" w:eastAsia="Times New Roman" w:hAnsi="Brush Script MT" w:cs="Lucida Sans"/>
            <w:color w:val="365F91" w:themeColor="accent1" w:themeShade="BF"/>
            <w:sz w:val="36"/>
            <w:szCs w:val="36"/>
            <w:u w:val="single"/>
            <w:lang w:eastAsia="it-IT"/>
          </w:rPr>
          <w:t>Julia Roberts</w:t>
        </w:r>
      </w:hyperlink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, che per questo film del 2000 ha ottenuto il Premio Oscar come miglior attrice protagonista. </w:t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  <w:t xml:space="preserve">Negli anni intorno al 2010 una ricerca indipendente condotta da un professore della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Loma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Linda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University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ha rilevato che, forse, i numeri di morti per tumore registrati dalla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Brockovich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non sono del tutto veritieri, ma sembrano leggermente inferiori. </w:t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  <w:t xml:space="preserve">A quanto pare, i morti a causa del cancro nella piccola città di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Hinkley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non sono più numerosi che altrove. A pensarla diversamente sono alcuni abitanti della cittadina californiana, che invece ammettono l'alto tasso di mortalità per cancro per i veleni presenti nelle falde acquifere. </w:t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  <w:t xml:space="preserve">La </w:t>
      </w:r>
      <w:proofErr w:type="spellStart"/>
      <w:r w:rsidRPr="00574118">
        <w:rPr>
          <w:rFonts w:ascii="Brush Script MT" w:eastAsia="Times New Roman" w:hAnsi="Brush Script MT" w:cs="Lucida Sans"/>
          <w:i/>
          <w:iCs/>
          <w:color w:val="365F91" w:themeColor="accent1" w:themeShade="BF"/>
          <w:sz w:val="36"/>
          <w:szCs w:val="36"/>
          <w:lang w:eastAsia="it-IT"/>
        </w:rPr>
        <w:t>class</w:t>
      </w:r>
      <w:proofErr w:type="spellEnd"/>
      <w:r w:rsidRPr="00574118">
        <w:rPr>
          <w:rFonts w:ascii="Brush Script MT" w:eastAsia="Times New Roman" w:hAnsi="Brush Script MT" w:cs="Lucida Sans"/>
          <w:i/>
          <w:iCs/>
          <w:color w:val="365F91" w:themeColor="accent1" w:themeShade="BF"/>
          <w:sz w:val="36"/>
          <w:szCs w:val="36"/>
          <w:lang w:eastAsia="it-IT"/>
        </w:rPr>
        <w:t xml:space="preserve"> </w:t>
      </w:r>
      <w:proofErr w:type="spellStart"/>
      <w:r w:rsidRPr="00574118">
        <w:rPr>
          <w:rFonts w:ascii="Brush Script MT" w:eastAsia="Times New Roman" w:hAnsi="Brush Script MT" w:cs="Lucida Sans"/>
          <w:i/>
          <w:iCs/>
          <w:color w:val="365F91" w:themeColor="accent1" w:themeShade="BF"/>
          <w:sz w:val="36"/>
          <w:szCs w:val="36"/>
          <w:lang w:eastAsia="it-IT"/>
        </w:rPr>
        <w:t>action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per questioni ambientali è un sistema molto diffuso in America, e raccoglie parecchi consensi tra le persone. Probabilmente, nonostante la storia di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Erin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sia vera, il regista del film si è concesso qualche divagazione sul tema. E d'altronde succede tutte le volte che si trasforma una storia vera in una trasposizione cinematografica. </w:t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Erin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Brokocich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 si definisce "</w:t>
      </w:r>
      <w:r w:rsidRPr="00574118">
        <w:rPr>
          <w:rFonts w:ascii="Brush Script MT" w:eastAsia="Times New Roman" w:hAnsi="Brush Script MT" w:cs="Lucida Sans"/>
          <w:i/>
          <w:iCs/>
          <w:color w:val="365F91" w:themeColor="accent1" w:themeShade="BF"/>
          <w:sz w:val="36"/>
          <w:szCs w:val="36"/>
          <w:lang w:eastAsia="it-IT"/>
        </w:rPr>
        <w:t>un'icona del Ventesimo secolo</w:t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", e vive in una bellissima villa a </w:t>
      </w:r>
      <w:proofErr w:type="spellStart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>Malibu</w:t>
      </w:r>
      <w:proofErr w:type="spellEnd"/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t xml:space="preserve">. Il film con la Roberts le ha regalato fama e popolarità: per molti, lei è un'eroina dei nostri giorni, come ormai non ne esistono più. </w:t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</w:r>
      <w:r w:rsidRPr="00574118">
        <w:rPr>
          <w:rFonts w:ascii="Brush Script MT" w:eastAsia="Times New Roman" w:hAnsi="Brush Script MT" w:cs="Lucida Sans"/>
          <w:color w:val="365F91" w:themeColor="accent1" w:themeShade="BF"/>
          <w:sz w:val="36"/>
          <w:szCs w:val="36"/>
          <w:lang w:eastAsia="it-IT"/>
        </w:rPr>
        <w:br/>
        <w:t>Attualmente è presidente di una società di consulenza, ed ancora oggi si occupa di rilevanti questioni ambientali, partecipando ad azioni legali anti-inquinamento.</w:t>
      </w:r>
    </w:p>
    <w:p w:rsidR="00574118" w:rsidRPr="00574118" w:rsidRDefault="00574118" w:rsidP="00574118">
      <w:pPr>
        <w:rPr>
          <w:rFonts w:ascii="Brush Script MT" w:hAnsi="Brush Script MT"/>
          <w:color w:val="365F91" w:themeColor="accent1" w:themeShade="BF"/>
          <w:sz w:val="36"/>
          <w:szCs w:val="36"/>
        </w:rPr>
      </w:pPr>
    </w:p>
    <w:sectPr w:rsidR="00574118" w:rsidRPr="005741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74118"/>
    <w:rsid w:val="00574118"/>
    <w:rsid w:val="00D22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7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741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ografieonline.it/biografia.htm?BioID=692&amp;biografia=Julia+Rober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ografieonline.it/biografia.htm?BioID=692&amp;biografia=Julia+Robert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AC9A1-E088-45D8-9303-26655D00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corso-71966</dc:creator>
  <cp:keywords/>
  <dc:description/>
  <cp:lastModifiedBy>corso-71966</cp:lastModifiedBy>
  <cp:revision>1</cp:revision>
  <dcterms:created xsi:type="dcterms:W3CDTF">2012-10-09T10:16:00Z</dcterms:created>
  <dcterms:modified xsi:type="dcterms:W3CDTF">2012-10-09T10:29:00Z</dcterms:modified>
</cp:coreProperties>
</file>