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C5E" w:rsidRDefault="00EC7C5E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93.75pt;height:81.75pt" fillcolor="#00b0f0" strokecolor="#0070c0" strokeweight="3pt">
            <v:shadow color="#868686"/>
            <v:textpath style="font-family:&quot;Arial Black&quot;;v-text-kern:t" trim="t" fitpath="t" string="L'HTML"/>
          </v:shape>
        </w:pict>
      </w:r>
    </w:p>
    <w:p w:rsidR="00EC7C5E" w:rsidRDefault="00EC7C5E"/>
    <w:p w:rsidR="00EC7C5E" w:rsidRDefault="00EC7C5E">
      <w:r>
        <w:t>IL WWW</w:t>
      </w:r>
    </w:p>
    <w:p w:rsidR="00EC7C5E" w:rsidRDefault="00EC7C5E">
      <w:r>
        <w:t>Il Word Wide Web è una risorsa disponibile attraverso Internet .</w:t>
      </w:r>
    </w:p>
    <w:p w:rsidR="00EC7C5E" w:rsidRDefault="00EC7C5E">
      <w:r>
        <w:t>L’elemento fondamentale del WWW sono le pagine HTML .</w:t>
      </w:r>
    </w:p>
    <w:p w:rsidR="00EC7C5E" w:rsidRDefault="00EC7C5E">
      <w:r>
        <w:t>I documenti sono caratterizzati da testo e link sono quindi chiamati ipertesti .</w:t>
      </w:r>
    </w:p>
    <w:p w:rsidR="00EC7C5E" w:rsidRDefault="00EC7C5E">
      <w:r>
        <w:t xml:space="preserve">Se i documenti contengono immagini, video, musica sono chiamati </w:t>
      </w:r>
      <w:proofErr w:type="spellStart"/>
      <w:r>
        <w:t>ipermedia</w:t>
      </w:r>
      <w:proofErr w:type="spellEnd"/>
      <w:r>
        <w:t>.</w:t>
      </w:r>
    </w:p>
    <w:p w:rsidR="00EC7C5E" w:rsidRDefault="00EC7C5E">
      <w:r>
        <w:t>Gli utenti grazie al WWW possono accedere alle risorse utilizzando un browser .</w:t>
      </w:r>
    </w:p>
    <w:p w:rsidR="00EC7C5E" w:rsidRDefault="00EC7C5E">
      <w:r>
        <w:t>Il browser è quello strumento che consente di trasformare le pagine html in documenti visibili all’utente .</w:t>
      </w:r>
    </w:p>
    <w:p w:rsidR="00EC7C5E" w:rsidRDefault="00EC7C5E">
      <w:r>
        <w:t>ELEMENTI FONDAMENTALI DEL WWW</w:t>
      </w:r>
    </w:p>
    <w:p w:rsidR="0063229C" w:rsidRDefault="0063229C">
      <w:r>
        <w:t>Il WWW si basa su :</w:t>
      </w:r>
    </w:p>
    <w:p w:rsidR="0063229C" w:rsidRDefault="0063229C">
      <w:r>
        <w:t xml:space="preserve">1)URL: il sistema di nomi che consente di localizzare le risorse su Internet </w:t>
      </w:r>
    </w:p>
    <w:p w:rsidR="0063229C" w:rsidRDefault="0063229C">
      <w:r>
        <w:t xml:space="preserve">2)http:Il protocollo </w:t>
      </w:r>
      <w:r w:rsidR="00766172">
        <w:t xml:space="preserve">di comunicazione tra un browser e una risorsa su Internet </w:t>
      </w:r>
    </w:p>
    <w:p w:rsidR="00766172" w:rsidRDefault="00766172">
      <w:r>
        <w:t xml:space="preserve">3)HTML:Il linguaggio che descrive la struttura dei documenti </w:t>
      </w:r>
    </w:p>
    <w:sectPr w:rsidR="007661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C7C5E"/>
    <w:rsid w:val="0063229C"/>
    <w:rsid w:val="00766172"/>
    <w:rsid w:val="00EC7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110</Words>
  <Characters>633</Characters>
  <Application>Microsoft Office Word</Application>
  <DocSecurity>0</DocSecurity>
  <Lines>5</Lines>
  <Paragraphs>1</Paragraphs>
  <ScaleCrop>false</ScaleCrop>
  <Company>Aule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Corso-83004</dc:creator>
  <cp:keywords/>
  <dc:description/>
  <cp:lastModifiedBy>Corso-83004</cp:lastModifiedBy>
  <cp:revision>3</cp:revision>
  <dcterms:created xsi:type="dcterms:W3CDTF">2013-11-27T12:12:00Z</dcterms:created>
  <dcterms:modified xsi:type="dcterms:W3CDTF">2013-11-27T12:35:00Z</dcterms:modified>
</cp:coreProperties>
</file>