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9DF" w:rsidRDefault="00DF19DF" w:rsidP="00DF19DF">
      <w:pPr>
        <w:pStyle w:val="NormaleWeb"/>
        <w:rPr>
          <w:rStyle w:val="notranslate"/>
          <w:rFonts w:ascii="Lucida Calligraphy" w:eastAsia="MS Mincho" w:hAnsi="Lucida Calligraphy" w:cs="JasmineUPC"/>
          <w:i/>
          <w:sz w:val="28"/>
          <w:szCs w:val="28"/>
        </w:rPr>
      </w:pPr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The term </w:t>
      </w:r>
      <w:r w:rsidRPr="00DF19DF">
        <w:rPr>
          <w:rStyle w:val="google-src-text1"/>
          <w:rFonts w:ascii="Lucida Calligraphy" w:eastAsia="MS Mincho" w:hAnsi="Lucida Calligraphy" w:cs="JasmineUPC"/>
          <w:bCs/>
          <w:i/>
          <w:sz w:val="28"/>
          <w:szCs w:val="28"/>
        </w:rPr>
        <w:t>web server</w:t>
      </w:r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 can refer to either the </w:t>
      </w:r>
      <w:hyperlink r:id="rId4" w:tooltip="Materiale informatico" w:history="1">
        <w:r w:rsidRPr="00DF19DF">
          <w:rPr>
            <w:rStyle w:val="Collegamentoipertestuale"/>
            <w:rFonts w:ascii="Lucida Calligraphy" w:eastAsia="MS Mincho" w:hAnsi="Lucida Calligraphy" w:cs="JasmineUPC"/>
            <w:i/>
            <w:vanish/>
            <w:sz w:val="28"/>
            <w:szCs w:val="28"/>
          </w:rPr>
          <w:t>hardware</w:t>
        </w:r>
      </w:hyperlink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 (the computer) or the </w:t>
      </w:r>
      <w:hyperlink r:id="rId5" w:tooltip="Software" w:history="1">
        <w:r w:rsidRPr="00DF19DF">
          <w:rPr>
            <w:rStyle w:val="Collegamentoipertestuale"/>
            <w:rFonts w:ascii="Lucida Calligraphy" w:eastAsia="MS Mincho" w:hAnsi="Lucida Calligraphy" w:cs="JasmineUPC"/>
            <w:i/>
            <w:vanish/>
            <w:sz w:val="28"/>
            <w:szCs w:val="28"/>
          </w:rPr>
          <w:t>software</w:t>
        </w:r>
      </w:hyperlink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 (the computer application) that helps to deliver </w:t>
      </w:r>
      <w:hyperlink r:id="rId6" w:tooltip="Contenuti Web" w:history="1">
        <w:r w:rsidRPr="00DF19DF">
          <w:rPr>
            <w:rStyle w:val="Collegamentoipertestuale"/>
            <w:rFonts w:ascii="Lucida Calligraphy" w:eastAsia="MS Mincho" w:hAnsi="Lucida Calligraphy" w:cs="JasmineUPC"/>
            <w:i/>
            <w:vanish/>
            <w:sz w:val="28"/>
            <w:szCs w:val="28"/>
          </w:rPr>
          <w:t>web content</w:t>
        </w:r>
      </w:hyperlink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 that can be accessed through the </w:t>
      </w:r>
      <w:hyperlink r:id="rId7" w:tooltip="Internet" w:history="1">
        <w:r w:rsidRPr="00DF19DF">
          <w:rPr>
            <w:rStyle w:val="Collegamentoipertestuale"/>
            <w:rFonts w:ascii="Lucida Calligraphy" w:eastAsia="MS Mincho" w:hAnsi="Lucida Calligraphy" w:cs="JasmineUPC"/>
            <w:i/>
            <w:vanish/>
            <w:sz w:val="28"/>
            <w:szCs w:val="28"/>
          </w:rPr>
          <w:t>Internet</w:t>
        </w:r>
      </w:hyperlink>
      <w:r w:rsidRPr="00DF19DF">
        <w:rPr>
          <w:rStyle w:val="google-src-text1"/>
          <w:rFonts w:ascii="Lucida Calligraphy" w:eastAsia="MS Mincho" w:hAnsi="Lucida Calligraphy" w:cs="JasmineUPC"/>
          <w:i/>
          <w:sz w:val="28"/>
          <w:szCs w:val="28"/>
        </w:rPr>
        <w:t xml:space="preserve"> . </w:t>
      </w:r>
      <w:hyperlink r:id="rId8" w:anchor="cite_note-new-1" w:history="1">
        <w:r w:rsidRPr="00DF19DF">
          <w:rPr>
            <w:rStyle w:val="Collegamentoipertestuale"/>
            <w:rFonts w:ascii="Lucida Calligraphy" w:eastAsia="MS Mincho" w:hAnsi="Lucida Calligraphy" w:cs="JasmineUPC"/>
            <w:i/>
            <w:vanish/>
            <w:sz w:val="28"/>
            <w:szCs w:val="28"/>
            <w:vertAlign w:val="superscript"/>
          </w:rPr>
          <w:t>[ 1 ]</w:t>
        </w:r>
      </w:hyperlink>
      <w:r w:rsidRPr="00DF19DF">
        <w:rPr>
          <w:rStyle w:val="notranslate"/>
          <w:rFonts w:ascii="Lucida Calligraphy" w:eastAsia="MS Mincho" w:hAnsi="Lucida Calligraphy" w:cs="JasmineUPC"/>
          <w:i/>
          <w:sz w:val="28"/>
          <w:szCs w:val="28"/>
        </w:rPr>
        <w:t xml:space="preserve"> </w:t>
      </w:r>
      <w:r w:rsidR="000356D3">
        <w:rPr>
          <w:rStyle w:val="notranslate"/>
          <w:rFonts w:ascii="Lucida Calligraphy" w:eastAsia="MS Mincho" w:hAnsi="Lucida Calligraphy" w:cs="JasmineUPC"/>
          <w:i/>
          <w:sz w:val="28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75.5pt;height:127.5pt" adj="5665" fillcolor="black">
            <v:shadow color="#868686"/>
            <v:textpath style="font-family:&quot;Impact&quot;;v-text-kern:t" trim="t" fitpath="t" xscale="f" string="il web server"/>
          </v:shape>
        </w:pict>
      </w:r>
    </w:p>
    <w:p w:rsidR="00DF19DF" w:rsidRPr="000356D3" w:rsidRDefault="00DF19DF" w:rsidP="00DF19DF">
      <w:pPr>
        <w:pStyle w:val="NormaleWeb"/>
        <w:rPr>
          <w:rFonts w:ascii="Arial" w:eastAsia="MS Mincho" w:hAnsi="Arial" w:cs="Arial"/>
          <w:b/>
          <w:i/>
          <w:color w:val="000000"/>
          <w:sz w:val="28"/>
          <w:szCs w:val="28"/>
        </w:rPr>
      </w:pPr>
      <w:r w:rsidRPr="000356D3">
        <w:rPr>
          <w:rStyle w:val="notranslate"/>
          <w:rFonts w:ascii="Arial" w:eastAsia="MS Mincho" w:hAnsi="Arial" w:cs="Arial"/>
          <w:b/>
          <w:i/>
          <w:color w:val="000000"/>
          <w:sz w:val="28"/>
          <w:szCs w:val="28"/>
        </w:rPr>
        <w:t xml:space="preserve">Il termine </w:t>
      </w:r>
      <w:r w:rsidRPr="000356D3">
        <w:rPr>
          <w:rStyle w:val="notranslate"/>
          <w:rFonts w:ascii="Arial" w:eastAsia="MS Mincho" w:hAnsi="Arial" w:cs="Arial"/>
          <w:b/>
          <w:bCs/>
          <w:i/>
          <w:color w:val="000000"/>
          <w:sz w:val="28"/>
          <w:szCs w:val="28"/>
        </w:rPr>
        <w:t>web server</w:t>
      </w:r>
      <w:r w:rsidRPr="000356D3">
        <w:rPr>
          <w:rStyle w:val="notranslate"/>
          <w:rFonts w:ascii="Arial" w:eastAsia="MS Mincho" w:hAnsi="Arial" w:cs="Arial"/>
          <w:b/>
          <w:i/>
          <w:color w:val="000000"/>
          <w:sz w:val="28"/>
          <w:szCs w:val="28"/>
        </w:rPr>
        <w:t xml:space="preserve"> aiuta a fornire contenuti web </w:t>
      </w:r>
      <w:r w:rsidR="000356D3">
        <w:rPr>
          <w:rStyle w:val="notranslate"/>
          <w:rFonts w:ascii="Arial" w:eastAsia="MS Mincho" w:hAnsi="Arial" w:cs="Arial"/>
          <w:b/>
          <w:i/>
          <w:color w:val="000000"/>
          <w:sz w:val="28"/>
          <w:szCs w:val="28"/>
        </w:rPr>
        <w:t xml:space="preserve">a </w:t>
      </w:r>
      <w:r w:rsidRPr="000356D3">
        <w:rPr>
          <w:rStyle w:val="notranslate"/>
          <w:rFonts w:ascii="Arial" w:eastAsia="MS Mincho" w:hAnsi="Arial" w:cs="Arial"/>
          <w:b/>
          <w:i/>
          <w:color w:val="000000"/>
          <w:sz w:val="28"/>
          <w:szCs w:val="28"/>
        </w:rPr>
        <w:t>cui si può accedere attraverso Internet</w:t>
      </w:r>
      <w:r w:rsidRPr="000356D3">
        <w:rPr>
          <w:rFonts w:ascii="Arial" w:eastAsia="MS Mincho" w:hAnsi="Arial" w:cs="Arial"/>
          <w:b/>
          <w:i/>
          <w:color w:val="000000"/>
          <w:sz w:val="28"/>
          <w:szCs w:val="28"/>
        </w:rPr>
        <w:t xml:space="preserve">. </w:t>
      </w:r>
    </w:p>
    <w:p w:rsidR="000356D3" w:rsidRDefault="00DF19DF" w:rsidP="00DF19DF">
      <w:pPr>
        <w:pStyle w:val="NormaleWeb"/>
        <w:rPr>
          <w:rStyle w:val="notranslate"/>
          <w:rFonts w:ascii="Arial" w:eastAsia="MS Mincho" w:hAnsi="Arial" w:cs="Arial"/>
          <w:b/>
          <w:color w:val="000000"/>
          <w:sz w:val="28"/>
          <w:szCs w:val="28"/>
        </w:rPr>
      </w:pPr>
      <w:r w:rsidRPr="000356D3">
        <w:rPr>
          <w:rStyle w:val="google-src-text1"/>
          <w:rFonts w:ascii="Arial" w:eastAsia="MS Mincho" w:hAnsi="Arial" w:cs="Arial"/>
          <w:b/>
          <w:color w:val="000000"/>
          <w:sz w:val="28"/>
          <w:szCs w:val="28"/>
        </w:rPr>
        <w:t xml:space="preserve">The most common use of web servers is to host </w:t>
      </w:r>
      <w:hyperlink r:id="rId9" w:tooltip="Sito web" w:history="1">
        <w:r w:rsidRPr="000356D3">
          <w:rPr>
            <w:rStyle w:val="Collegamentoipertestuale"/>
            <w:rFonts w:ascii="Arial" w:eastAsia="MS Mincho" w:hAnsi="Arial" w:cs="Arial"/>
            <w:b/>
            <w:vanish/>
            <w:color w:val="000000"/>
            <w:sz w:val="28"/>
            <w:szCs w:val="28"/>
          </w:rPr>
          <w:t>websites</w:t>
        </w:r>
      </w:hyperlink>
      <w:r w:rsidRPr="000356D3">
        <w:rPr>
          <w:rStyle w:val="google-src-text1"/>
          <w:rFonts w:ascii="Arial" w:eastAsia="MS Mincho" w:hAnsi="Arial" w:cs="Arial"/>
          <w:b/>
          <w:color w:val="000000"/>
          <w:sz w:val="28"/>
          <w:szCs w:val="28"/>
        </w:rPr>
        <w:t xml:space="preserve"> , but there are other uses such as </w:t>
      </w:r>
      <w:hyperlink r:id="rId10" w:tooltip="Gioco online" w:history="1">
        <w:r w:rsidRPr="000356D3">
          <w:rPr>
            <w:rStyle w:val="Collegamentoipertestuale"/>
            <w:rFonts w:ascii="Arial" w:eastAsia="MS Mincho" w:hAnsi="Arial" w:cs="Arial"/>
            <w:b/>
            <w:vanish/>
            <w:color w:val="000000"/>
            <w:sz w:val="28"/>
            <w:szCs w:val="28"/>
          </w:rPr>
          <w:t>gaming</w:t>
        </w:r>
      </w:hyperlink>
      <w:r w:rsidRPr="000356D3">
        <w:rPr>
          <w:rStyle w:val="google-src-text1"/>
          <w:rFonts w:ascii="Arial" w:eastAsia="MS Mincho" w:hAnsi="Arial" w:cs="Arial"/>
          <w:b/>
          <w:color w:val="000000"/>
          <w:sz w:val="28"/>
          <w:szCs w:val="28"/>
        </w:rPr>
        <w:t xml:space="preserve"> , data storage or running </w:t>
      </w:r>
      <w:hyperlink r:id="rId11" w:tooltip="Software Enterprise" w:history="1">
        <w:r w:rsidRPr="000356D3">
          <w:rPr>
            <w:rStyle w:val="Collegamentoipertestuale"/>
            <w:rFonts w:ascii="Arial" w:eastAsia="MS Mincho" w:hAnsi="Arial" w:cs="Arial"/>
            <w:b/>
            <w:vanish/>
            <w:color w:val="000000"/>
            <w:sz w:val="28"/>
            <w:szCs w:val="28"/>
          </w:rPr>
          <w:t>enterprise applications</w:t>
        </w:r>
      </w:hyperlink>
      <w:r w:rsidRPr="000356D3">
        <w:rPr>
          <w:rStyle w:val="google-src-text1"/>
          <w:rFonts w:ascii="Arial" w:eastAsia="MS Mincho" w:hAnsi="Arial" w:cs="Arial"/>
          <w:b/>
          <w:color w:val="000000"/>
          <w:sz w:val="28"/>
          <w:szCs w:val="28"/>
        </w:rPr>
        <w:t xml:space="preserve"> </w:t>
      </w:r>
      <w:r w:rsidRPr="000356D3">
        <w:rPr>
          <w:rStyle w:val="notranslate"/>
          <w:rFonts w:ascii="Arial" w:eastAsia="MS Mincho" w:hAnsi="Arial" w:cs="Arial"/>
          <w:b/>
          <w:color w:val="000000"/>
          <w:sz w:val="28"/>
          <w:szCs w:val="28"/>
        </w:rPr>
        <w:t>L'uso più comune dei web server è quello di ospitare siti web</w:t>
      </w:r>
      <w:r w:rsidR="000356D3">
        <w:rPr>
          <w:rStyle w:val="notranslate"/>
          <w:rFonts w:ascii="Arial" w:eastAsia="MS Mincho" w:hAnsi="Arial" w:cs="Arial"/>
          <w:b/>
          <w:color w:val="000000"/>
          <w:sz w:val="28"/>
          <w:szCs w:val="28"/>
        </w:rPr>
        <w:t xml:space="preserve"> si possono utilizzare anche per i giochi , </w:t>
      </w:r>
      <w:proofErr w:type="spellStart"/>
      <w:r w:rsidR="000356D3">
        <w:rPr>
          <w:rStyle w:val="notranslate"/>
          <w:rFonts w:ascii="Arial" w:eastAsia="MS Mincho" w:hAnsi="Arial" w:cs="Arial"/>
          <w:b/>
          <w:color w:val="000000"/>
          <w:sz w:val="28"/>
          <w:szCs w:val="28"/>
        </w:rPr>
        <w:t>archivazione</w:t>
      </w:r>
      <w:proofErr w:type="spellEnd"/>
      <w:r w:rsidR="000356D3">
        <w:rPr>
          <w:rStyle w:val="notranslate"/>
          <w:rFonts w:ascii="Arial" w:eastAsia="MS Mincho" w:hAnsi="Arial" w:cs="Arial"/>
          <w:b/>
          <w:color w:val="000000"/>
          <w:sz w:val="28"/>
          <w:szCs w:val="28"/>
        </w:rPr>
        <w:t xml:space="preserve"> dei dati e applicazione aziendali.                                                                        </w:t>
      </w:r>
    </w:p>
    <w:p w:rsidR="000356D3" w:rsidRPr="000356D3" w:rsidRDefault="000356D3" w:rsidP="00DF19DF">
      <w:pPr>
        <w:pStyle w:val="NormaleWeb"/>
        <w:rPr>
          <w:rFonts w:ascii="Arial" w:eastAsia="MS Mincho" w:hAnsi="Arial" w:cs="Arial"/>
          <w:b/>
          <w:color w:val="000000"/>
          <w:sz w:val="28"/>
          <w:szCs w:val="28"/>
        </w:rPr>
      </w:pPr>
      <w:r>
        <w:rPr>
          <w:rFonts w:ascii="Arial" w:eastAsia="MS Mincho" w:hAnsi="Arial" w:cs="Arial"/>
          <w:b/>
          <w:color w:val="FF0000"/>
          <w:sz w:val="28"/>
          <w:szCs w:val="28"/>
        </w:rPr>
        <w:t>ALCUNI WEB SERVER: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 xml:space="preserve">Apache HTTP Server (sviluppato dalla Apache Software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Foundation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>)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 xml:space="preserve">Apache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Tomcat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 xml:space="preserve"> (sviluppato dalla Apache Software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Foundation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>)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>Cassini Server Web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proofErr w:type="spellStart"/>
      <w:r w:rsidRPr="000356D3">
        <w:rPr>
          <w:rFonts w:ascii="Arial" w:hAnsi="Arial" w:cs="Arial"/>
          <w:b/>
          <w:sz w:val="28"/>
          <w:szCs w:val="28"/>
        </w:rPr>
        <w:t>ColdFusion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 xml:space="preserve"> (di Macromedia, ora acquisita da Adobe)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>HTTP File Server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 xml:space="preserve">Internet Information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Services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 xml:space="preserve"> (IIS, sviluppato da Microsoft)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proofErr w:type="spellStart"/>
      <w:r w:rsidRPr="000356D3">
        <w:rPr>
          <w:rFonts w:ascii="Arial" w:hAnsi="Arial" w:cs="Arial"/>
          <w:b/>
          <w:sz w:val="28"/>
          <w:szCs w:val="28"/>
        </w:rPr>
        <w:t>lighttpd</w:t>
      </w:r>
      <w:proofErr w:type="spellEnd"/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proofErr w:type="spellStart"/>
      <w:r w:rsidRPr="000356D3">
        <w:rPr>
          <w:rFonts w:ascii="Arial" w:hAnsi="Arial" w:cs="Arial"/>
          <w:b/>
          <w:sz w:val="28"/>
          <w:szCs w:val="28"/>
        </w:rPr>
        <w:t>Mongoose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 xml:space="preserve"> (sviluppato da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Cesanta</w:t>
      </w:r>
      <w:proofErr w:type="spellEnd"/>
      <w:r w:rsidRPr="000356D3">
        <w:rPr>
          <w:rFonts w:ascii="Arial" w:hAnsi="Arial" w:cs="Arial"/>
          <w:b/>
          <w:sz w:val="28"/>
          <w:szCs w:val="28"/>
        </w:rPr>
        <w:t xml:space="preserve"> Software)</w:t>
      </w:r>
    </w:p>
    <w:p w:rsidR="00DF19DF" w:rsidRPr="000356D3" w:rsidRDefault="00DF19DF" w:rsidP="00DF19DF">
      <w:pPr>
        <w:rPr>
          <w:rFonts w:ascii="Arial" w:hAnsi="Arial" w:cs="Arial"/>
          <w:b/>
          <w:sz w:val="28"/>
          <w:szCs w:val="28"/>
        </w:rPr>
      </w:pPr>
      <w:r w:rsidRPr="000356D3">
        <w:rPr>
          <w:rFonts w:ascii="Arial" w:hAnsi="Arial" w:cs="Arial"/>
          <w:b/>
          <w:sz w:val="28"/>
          <w:szCs w:val="28"/>
        </w:rPr>
        <w:t xml:space="preserve">NCSA </w:t>
      </w:r>
      <w:proofErr w:type="spellStart"/>
      <w:r w:rsidRPr="000356D3">
        <w:rPr>
          <w:rFonts w:ascii="Arial" w:hAnsi="Arial" w:cs="Arial"/>
          <w:b/>
          <w:sz w:val="28"/>
          <w:szCs w:val="28"/>
        </w:rPr>
        <w:t>HTTPd</w:t>
      </w:r>
      <w:proofErr w:type="spellEnd"/>
    </w:p>
    <w:p w:rsidR="00DF19DF" w:rsidRDefault="00DF19DF" w:rsidP="00DF19DF">
      <w:pPr>
        <w:rPr>
          <w:rFonts w:ascii="Lucida Calligraphy" w:hAnsi="Lucida Calligraphy"/>
        </w:rPr>
      </w:pPr>
    </w:p>
    <w:p w:rsidR="00DF19DF" w:rsidRPr="00DF19DF" w:rsidRDefault="00DF19DF" w:rsidP="00DF19DF">
      <w:pPr>
        <w:pStyle w:val="NormaleWeb"/>
        <w:rPr>
          <w:rFonts w:ascii="Lucida Calligraphy" w:hAnsi="Lucida Calligraphy"/>
          <w:b/>
          <w:i/>
        </w:rPr>
      </w:pPr>
      <w:r w:rsidRPr="00DF19DF">
        <w:rPr>
          <w:rStyle w:val="google-src-text1"/>
          <w:rFonts w:ascii="Lucida Calligraphy" w:hAnsi="Lucida Calligraphy"/>
          <w:b/>
          <w:i/>
        </w:rPr>
        <w:t xml:space="preserve">Web servers that run in </w:t>
      </w:r>
      <w:hyperlink r:id="rId12" w:tooltip="User-mode" w:history="1">
        <w:r w:rsidRPr="00DF19DF">
          <w:rPr>
            <w:rStyle w:val="Collegamentoipertestuale"/>
            <w:rFonts w:ascii="Lucida Calligraphy" w:hAnsi="Lucida Calligraphy"/>
            <w:b/>
            <w:i/>
            <w:vanish/>
          </w:rPr>
          <w:t>user-mode</w:t>
        </w:r>
      </w:hyperlink>
      <w:r w:rsidRPr="00DF19DF">
        <w:rPr>
          <w:rStyle w:val="google-src-text1"/>
          <w:rFonts w:ascii="Lucida Calligraphy" w:hAnsi="Lucida Calligraphy"/>
          <w:b/>
          <w:i/>
        </w:rPr>
        <w:t xml:space="preserve"> have to ask the system for permission to use more memory or more CPU resources.</w:t>
      </w:r>
      <w:r w:rsidRPr="00DF19DF">
        <w:rPr>
          <w:rStyle w:val="notranslate"/>
          <w:rFonts w:ascii="Lucida Calligraphy" w:hAnsi="Lucida Calligraphy"/>
          <w:b/>
          <w:i/>
        </w:rPr>
        <w:t xml:space="preserve"> </w:t>
      </w:r>
    </w:p>
    <w:p w:rsidR="00DF19DF" w:rsidRPr="00DF19DF" w:rsidRDefault="00DF19DF" w:rsidP="00DF19DF">
      <w:pPr>
        <w:rPr>
          <w:rFonts w:ascii="Lucida Calligraphy" w:hAnsi="Lucida Calligraphy"/>
        </w:rPr>
      </w:pPr>
    </w:p>
    <w:sectPr w:rsidR="00DF19DF" w:rsidRPr="00DF19DF" w:rsidSect="00833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F19DF"/>
    <w:rsid w:val="000356D3"/>
    <w:rsid w:val="00282E58"/>
    <w:rsid w:val="0083335F"/>
    <w:rsid w:val="00D34767"/>
    <w:rsid w:val="00DD1A57"/>
    <w:rsid w:val="00DF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33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DF19DF"/>
    <w:rPr>
      <w:color w:val="148120"/>
      <w:u w:val="single"/>
    </w:rPr>
  </w:style>
  <w:style w:type="paragraph" w:styleId="NormaleWeb">
    <w:name w:val="Normal (Web)"/>
    <w:basedOn w:val="Normale"/>
    <w:rsid w:val="00DF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translate">
    <w:name w:val="notranslate"/>
    <w:basedOn w:val="Carpredefinitoparagrafo"/>
    <w:rsid w:val="00DF19DF"/>
  </w:style>
  <w:style w:type="character" w:customStyle="1" w:styleId="google-src-text1">
    <w:name w:val="google-src-text1"/>
    <w:basedOn w:val="Carpredefinitoparagrafo"/>
    <w:rsid w:val="00DF19DF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Web_server&amp;usg=ALkJrhhSdB8tTYhSZj7EcU4ETK0Y70U0Z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Internet&amp;usg=ALkJrhhJjj8Utkc1lDAC4pomZ4Uiu-3LJQ" TargetMode="External"/><Relationship Id="rId12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User-mode&amp;usg=ALkJrhihYuYwgoKH06LUX7-Mvx-1PxCa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Web_content&amp;usg=ALkJrhiuOx4wotVx_jodBZ57wi0vSy_XUQ" TargetMode="External"/><Relationship Id="rId11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Enterprise_software&amp;usg=ALkJrhgUv2AagffC0RsbP325qC9HDZt6Bg" TargetMode="External"/><Relationship Id="rId5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Software&amp;usg=ALkJrhhjD5A7J7unBLgNVMzqILdnlfYlzQ" TargetMode="External"/><Relationship Id="rId10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Online_game&amp;usg=ALkJrhjPbUXPxg2NUzIOi2c5CicHEo63pA" TargetMode="External"/><Relationship Id="rId4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Computer_hardware&amp;usg=ALkJrhgvJWhcGDk30kkPNR9BZ2qisi50vg" TargetMode="External"/><Relationship Id="rId9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Website&amp;usg=ALkJrhi3fp1PDbWE-LVUJaNGiIkFZeYfs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598</Words>
  <Characters>3415</Characters>
  <Application>Microsoft Office Word</Application>
  <DocSecurity>0</DocSecurity>
  <Lines>28</Lines>
  <Paragraphs>8</Paragraphs>
  <ScaleCrop>false</ScaleCrop>
  <Company>Galdus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2014-03-20T08:47:00Z</dcterms:created>
  <dcterms:modified xsi:type="dcterms:W3CDTF">2014-03-20T08:47:00Z</dcterms:modified>
</cp:coreProperties>
</file>