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0F8" w:rsidRDefault="00F47F32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8.5pt;height:84pt" fillcolor="#00b0f0" strokecolor="#143adc" strokeweight="3pt">
            <v:shadow color="#868686"/>
            <v:textpath style="font-family:&quot;Arial Black&quot;;v-text-kern:t" trim="t" fitpath="t" string="LE RETI "/>
          </v:shape>
        </w:pict>
      </w:r>
    </w:p>
    <w:p w:rsidR="00B82DF7" w:rsidRDefault="00B82DF7"/>
    <w:p w:rsidR="00B82DF7" w:rsidRDefault="00B82DF7"/>
    <w:tbl>
      <w:tblPr>
        <w:tblW w:w="10439" w:type="dxa"/>
        <w:tblInd w:w="-72" w:type="dxa"/>
        <w:tblBorders>
          <w:top w:val="single" w:sz="18" w:space="0" w:color="143ADC"/>
          <w:left w:val="single" w:sz="18" w:space="0" w:color="143ADC"/>
          <w:bottom w:val="single" w:sz="18" w:space="0" w:color="143ADC"/>
          <w:right w:val="single" w:sz="18" w:space="0" w:color="143ADC"/>
          <w:insideH w:val="single" w:sz="18" w:space="0" w:color="143ADC"/>
          <w:insideV w:val="single" w:sz="18" w:space="0" w:color="143ADC"/>
        </w:tblBorders>
        <w:tblCellMar>
          <w:left w:w="70" w:type="dxa"/>
          <w:right w:w="70" w:type="dxa"/>
        </w:tblCellMar>
        <w:tblLook w:val="0000"/>
      </w:tblPr>
      <w:tblGrid>
        <w:gridCol w:w="1807"/>
        <w:gridCol w:w="8"/>
        <w:gridCol w:w="2495"/>
        <w:gridCol w:w="10"/>
        <w:gridCol w:w="2614"/>
        <w:gridCol w:w="3505"/>
      </w:tblGrid>
      <w:tr w:rsidR="00A166A5" w:rsidTr="00082E69">
        <w:trPr>
          <w:trHeight w:val="1069"/>
        </w:trPr>
        <w:tc>
          <w:tcPr>
            <w:tcW w:w="1807" w:type="dxa"/>
          </w:tcPr>
          <w:p w:rsidR="00B82DF7" w:rsidRDefault="00B82DF7" w:rsidP="00A166A5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Nome </w:t>
            </w:r>
          </w:p>
        </w:tc>
        <w:tc>
          <w:tcPr>
            <w:tcW w:w="2503" w:type="dxa"/>
            <w:gridSpan w:val="2"/>
          </w:tcPr>
          <w:p w:rsidR="00B82DF7" w:rsidRDefault="00B82DF7" w:rsidP="00A166A5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Immagine</w:t>
            </w:r>
          </w:p>
        </w:tc>
        <w:tc>
          <w:tcPr>
            <w:tcW w:w="2624" w:type="dxa"/>
            <w:gridSpan w:val="2"/>
          </w:tcPr>
          <w:p w:rsidR="00B82DF7" w:rsidRDefault="00B82DF7" w:rsidP="00A166A5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Descrizione</w:t>
            </w:r>
          </w:p>
        </w:tc>
        <w:tc>
          <w:tcPr>
            <w:tcW w:w="3505" w:type="dxa"/>
          </w:tcPr>
          <w:p w:rsidR="00B82DF7" w:rsidRDefault="00B82DF7" w:rsidP="00A166A5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Vantaggio</w:t>
            </w:r>
            <w:r>
              <w:rPr>
                <w:rFonts w:ascii="Arial Black" w:hAnsi="Arial Black"/>
                <w:sz w:val="28"/>
                <w:szCs w:val="28"/>
              </w:rPr>
              <w:br/>
              <w:t>Svantaggio</w:t>
            </w:r>
          </w:p>
        </w:tc>
      </w:tr>
      <w:tr w:rsidR="00A166A5" w:rsidTr="00A166A5">
        <w:trPr>
          <w:trHeight w:val="4359"/>
        </w:trPr>
        <w:tc>
          <w:tcPr>
            <w:tcW w:w="1815" w:type="dxa"/>
            <w:gridSpan w:val="2"/>
          </w:tcPr>
          <w:p w:rsidR="00B82DF7" w:rsidRPr="001812A6" w:rsidRDefault="00B82DF7" w:rsidP="00A166A5">
            <w:pPr>
              <w:rPr>
                <w:rFonts w:ascii="Arial Black" w:hAnsi="Arial Black"/>
                <w:sz w:val="28"/>
                <w:szCs w:val="28"/>
              </w:rPr>
            </w:pPr>
            <w:r w:rsidRPr="001812A6">
              <w:rPr>
                <w:rFonts w:ascii="Arial Black" w:hAnsi="Arial Black"/>
                <w:sz w:val="28"/>
                <w:szCs w:val="28"/>
              </w:rPr>
              <w:t>Rete punto a punto</w:t>
            </w:r>
            <w:r w:rsidR="001812A6">
              <w:rPr>
                <w:rFonts w:ascii="Arial Black" w:hAnsi="Arial Black"/>
                <w:sz w:val="28"/>
                <w:szCs w:val="28"/>
              </w:rPr>
              <w:t>.</w:t>
            </w:r>
          </w:p>
        </w:tc>
        <w:tc>
          <w:tcPr>
            <w:tcW w:w="2505" w:type="dxa"/>
            <w:gridSpan w:val="2"/>
          </w:tcPr>
          <w:p w:rsidR="00B82DF7" w:rsidRDefault="001812A6" w:rsidP="00A166A5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  <w:lang w:eastAsia="it-IT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588645</wp:posOffset>
                  </wp:positionV>
                  <wp:extent cx="1304925" cy="1552575"/>
                  <wp:effectExtent l="19050" t="0" r="9525" b="0"/>
                  <wp:wrapSquare wrapText="bothSides"/>
                  <wp:docPr id="3" name="Immagine 2" descr="f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4" w:type="dxa"/>
          </w:tcPr>
          <w:p w:rsidR="00B82DF7" w:rsidRPr="001812A6" w:rsidRDefault="00061758" w:rsidP="00A166A5">
            <w:pPr>
              <w:rPr>
                <w:rFonts w:ascii="Arial Black" w:hAnsi="Arial Black"/>
                <w:sz w:val="28"/>
                <w:szCs w:val="28"/>
              </w:rPr>
            </w:pPr>
            <w:r w:rsidRPr="001812A6">
              <w:rPr>
                <w:rFonts w:ascii="Arial Black" w:hAnsi="Arial Black"/>
                <w:sz w:val="28"/>
                <w:szCs w:val="28"/>
              </w:rPr>
              <w:t>È realizzata unendo ogn</w:t>
            </w:r>
            <w:r w:rsidR="001812A6">
              <w:rPr>
                <w:rFonts w:ascii="Arial Black" w:hAnsi="Arial Black"/>
                <w:sz w:val="28"/>
                <w:szCs w:val="28"/>
              </w:rPr>
              <w:t xml:space="preserve">i </w:t>
            </w:r>
            <w:proofErr w:type="spellStart"/>
            <w:r w:rsidR="001812A6">
              <w:rPr>
                <w:rFonts w:ascii="Arial Black" w:hAnsi="Arial Black"/>
                <w:sz w:val="28"/>
                <w:szCs w:val="28"/>
              </w:rPr>
              <w:t>device</w:t>
            </w:r>
            <w:proofErr w:type="spellEnd"/>
            <w:r w:rsidR="001812A6">
              <w:rPr>
                <w:rFonts w:ascii="Arial Black" w:hAnsi="Arial Black"/>
                <w:sz w:val="28"/>
                <w:szCs w:val="28"/>
              </w:rPr>
              <w:t xml:space="preserve"> della rete con un cavo</w:t>
            </w:r>
            <w:r w:rsidRPr="001812A6">
              <w:rPr>
                <w:rFonts w:ascii="Arial Black" w:hAnsi="Arial Black"/>
                <w:sz w:val="28"/>
                <w:szCs w:val="28"/>
              </w:rPr>
              <w:t>.</w:t>
            </w:r>
          </w:p>
        </w:tc>
        <w:tc>
          <w:tcPr>
            <w:tcW w:w="3505" w:type="dxa"/>
          </w:tcPr>
          <w:p w:rsidR="001812A6" w:rsidRPr="00061758" w:rsidRDefault="00061758" w:rsidP="00A166A5">
            <w:pPr>
              <w:rPr>
                <w:rFonts w:ascii="Arial Black" w:hAnsi="Arial Black"/>
                <w:b/>
              </w:rPr>
            </w:pPr>
            <w:r w:rsidRPr="001812A6">
              <w:rPr>
                <w:rFonts w:ascii="Arial Black" w:hAnsi="Arial Black"/>
                <w:b/>
                <w:i/>
                <w:color w:val="FF3300"/>
                <w:u w:val="single"/>
              </w:rPr>
              <w:t>Vantaggi:</w:t>
            </w:r>
            <w:r w:rsidRPr="00061758">
              <w:rPr>
                <w:rFonts w:ascii="Arial Black" w:hAnsi="Arial Black"/>
                <w:b/>
                <w:i/>
                <w:u w:val="single"/>
              </w:rPr>
              <w:t xml:space="preserve"> </w:t>
            </w:r>
            <w:r w:rsidRPr="00061758">
              <w:rPr>
                <w:rFonts w:ascii="Arial Black" w:hAnsi="Arial Black"/>
                <w:b/>
                <w:u w:val="single"/>
              </w:rPr>
              <w:t xml:space="preserve"> </w:t>
            </w:r>
            <w:r>
              <w:rPr>
                <w:rFonts w:ascii="Arial Black" w:hAnsi="Arial Black"/>
                <w:b/>
              </w:rPr>
              <w:br/>
              <w:t>1. Ogni nodo può parlare direttamente con tutti gli altri.</w:t>
            </w:r>
            <w:r>
              <w:rPr>
                <w:rFonts w:ascii="Arial Black" w:hAnsi="Arial Black"/>
                <w:b/>
              </w:rPr>
              <w:br/>
              <w:t>2. È una rete molto veloce.</w:t>
            </w:r>
            <w:r>
              <w:rPr>
                <w:rFonts w:ascii="Arial Black" w:hAnsi="Arial Black"/>
                <w:b/>
              </w:rPr>
              <w:br/>
            </w:r>
            <w:r w:rsidRPr="001812A6">
              <w:rPr>
                <w:rFonts w:ascii="Arial Black" w:hAnsi="Arial Black"/>
                <w:b/>
                <w:i/>
                <w:color w:val="FF3300"/>
                <w:u w:val="single"/>
              </w:rPr>
              <w:t>Svantaggi:</w:t>
            </w:r>
            <w:r w:rsidR="001812A6">
              <w:rPr>
                <w:rFonts w:ascii="Arial Black" w:hAnsi="Arial Black"/>
                <w:b/>
                <w:i/>
                <w:u w:val="single"/>
              </w:rPr>
              <w:br/>
            </w:r>
            <w:r w:rsidR="001812A6" w:rsidRPr="001812A6">
              <w:rPr>
                <w:rFonts w:ascii="Arial Black" w:hAnsi="Arial Black"/>
                <w:b/>
              </w:rPr>
              <w:t>1.</w:t>
            </w:r>
            <w:r w:rsidR="001812A6">
              <w:rPr>
                <w:rFonts w:ascii="Arial Black" w:hAnsi="Arial Black"/>
                <w:b/>
              </w:rPr>
              <w:t xml:space="preserve"> Il costo della rete è molto alto.</w:t>
            </w:r>
            <w:r w:rsidR="001812A6">
              <w:rPr>
                <w:rFonts w:ascii="Arial Black" w:hAnsi="Arial Black"/>
                <w:b/>
              </w:rPr>
              <w:br/>
              <w:t xml:space="preserve">2. Sono necessari dei </w:t>
            </w:r>
            <w:proofErr w:type="spellStart"/>
            <w:r w:rsidR="001812A6">
              <w:rPr>
                <w:rFonts w:ascii="Arial Black" w:hAnsi="Arial Black"/>
                <w:b/>
              </w:rPr>
              <w:t>device</w:t>
            </w:r>
            <w:proofErr w:type="spellEnd"/>
            <w:r w:rsidR="001812A6">
              <w:rPr>
                <w:rFonts w:ascii="Arial Black" w:hAnsi="Arial Black"/>
                <w:b/>
              </w:rPr>
              <w:t xml:space="preserve"> speciali cioè con tante schede di rete quanti sono i nodi della rete </w:t>
            </w:r>
          </w:p>
        </w:tc>
      </w:tr>
      <w:tr w:rsidR="00A166A5" w:rsidTr="00A166A5">
        <w:trPr>
          <w:trHeight w:val="4830"/>
        </w:trPr>
        <w:tc>
          <w:tcPr>
            <w:tcW w:w="1815" w:type="dxa"/>
            <w:gridSpan w:val="2"/>
          </w:tcPr>
          <w:p w:rsidR="00A166A5" w:rsidRDefault="00A166A5" w:rsidP="00A166A5">
            <w:pPr>
              <w:rPr>
                <w:rFonts w:ascii="Arial Black" w:hAnsi="Arial Black"/>
                <w:sz w:val="28"/>
                <w:szCs w:val="28"/>
              </w:rPr>
            </w:pPr>
          </w:p>
          <w:p w:rsidR="00A166A5" w:rsidRDefault="00A166A5" w:rsidP="00A166A5">
            <w:pPr>
              <w:rPr>
                <w:rFonts w:ascii="Arial Black" w:hAnsi="Arial Black"/>
                <w:sz w:val="28"/>
                <w:szCs w:val="28"/>
              </w:rPr>
            </w:pPr>
          </w:p>
          <w:p w:rsidR="001812A6" w:rsidRPr="001812A6" w:rsidRDefault="001812A6" w:rsidP="00A166A5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Rete a stella</w:t>
            </w:r>
          </w:p>
        </w:tc>
        <w:tc>
          <w:tcPr>
            <w:tcW w:w="2505" w:type="dxa"/>
            <w:gridSpan w:val="2"/>
          </w:tcPr>
          <w:p w:rsidR="001812A6" w:rsidRDefault="006C003A" w:rsidP="00A166A5">
            <w:pPr>
              <w:rPr>
                <w:rFonts w:ascii="Arial Black" w:hAnsi="Arial Black"/>
                <w:noProof/>
                <w:sz w:val="28"/>
                <w:szCs w:val="28"/>
                <w:lang w:eastAsia="it-IT"/>
              </w:rPr>
            </w:pPr>
            <w:r>
              <w:rPr>
                <w:rFonts w:ascii="Arial Black" w:hAnsi="Arial Black"/>
                <w:noProof/>
                <w:sz w:val="28"/>
                <w:szCs w:val="28"/>
                <w:lang w:eastAsia="it-IT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12065</wp:posOffset>
                  </wp:positionH>
                  <wp:positionV relativeFrom="margin">
                    <wp:posOffset>624205</wp:posOffset>
                  </wp:positionV>
                  <wp:extent cx="1440180" cy="1352550"/>
                  <wp:effectExtent l="19050" t="0" r="7620" b="0"/>
                  <wp:wrapSquare wrapText="bothSides"/>
                  <wp:docPr id="5" name="Immagine 3" descr="icon_rete_a_stel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_rete_a_stella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4" w:type="dxa"/>
          </w:tcPr>
          <w:p w:rsidR="001812A6" w:rsidRPr="001812A6" w:rsidRDefault="001812A6" w:rsidP="00A166A5">
            <w:pPr>
              <w:rPr>
                <w:rFonts w:ascii="Arial Black" w:hAnsi="Arial Black"/>
                <w:sz w:val="24"/>
                <w:szCs w:val="24"/>
              </w:rPr>
            </w:pPr>
            <w:r w:rsidRPr="001812A6">
              <w:rPr>
                <w:rFonts w:ascii="Arial Black" w:hAnsi="Arial Black"/>
                <w:sz w:val="24"/>
                <w:szCs w:val="24"/>
              </w:rPr>
              <w:t xml:space="preserve">Una rete a stella funziona collegando tutti i </w:t>
            </w:r>
            <w:proofErr w:type="spellStart"/>
            <w:r w:rsidRPr="001812A6">
              <w:rPr>
                <w:rFonts w:ascii="Arial Black" w:hAnsi="Arial Black"/>
                <w:sz w:val="24"/>
                <w:szCs w:val="24"/>
              </w:rPr>
              <w:t>device</w:t>
            </w:r>
            <w:proofErr w:type="spellEnd"/>
            <w:r w:rsidRPr="001812A6">
              <w:rPr>
                <w:rFonts w:ascii="Arial Black" w:hAnsi="Arial Black"/>
                <w:sz w:val="24"/>
                <w:szCs w:val="24"/>
              </w:rPr>
              <w:t xml:space="preserve"> a un punto centrale</w:t>
            </w:r>
            <w:r>
              <w:rPr>
                <w:rFonts w:ascii="Arial Black" w:hAnsi="Arial Black"/>
                <w:sz w:val="24"/>
                <w:szCs w:val="24"/>
              </w:rPr>
              <w:t xml:space="preserve">. Questo nodo centrale può essere un computer speciale o un </w:t>
            </w:r>
            <w:proofErr w:type="spellStart"/>
            <w:r>
              <w:rPr>
                <w:rFonts w:ascii="Arial Black" w:hAnsi="Arial Black"/>
                <w:sz w:val="24"/>
                <w:szCs w:val="24"/>
              </w:rPr>
              <w:t>hub</w:t>
            </w:r>
            <w:proofErr w:type="spellEnd"/>
            <w:r>
              <w:rPr>
                <w:rFonts w:ascii="Arial Black" w:hAnsi="Arial Black"/>
                <w:sz w:val="24"/>
                <w:szCs w:val="24"/>
              </w:rPr>
              <w:t xml:space="preserve"> o uno </w:t>
            </w:r>
            <w:proofErr w:type="spellStart"/>
            <w:r>
              <w:rPr>
                <w:rFonts w:ascii="Arial Black" w:hAnsi="Arial Black"/>
                <w:sz w:val="24"/>
                <w:szCs w:val="24"/>
              </w:rPr>
              <w:t>switc</w:t>
            </w:r>
            <w:r w:rsidR="00A166A5">
              <w:rPr>
                <w:rFonts w:ascii="Arial Black" w:hAnsi="Arial Black"/>
                <w:sz w:val="24"/>
                <w:szCs w:val="24"/>
              </w:rPr>
              <w:t>h</w:t>
            </w:r>
            <w:proofErr w:type="spellEnd"/>
            <w:r w:rsidR="00A166A5">
              <w:rPr>
                <w:rFonts w:ascii="Arial Black" w:hAnsi="Arial Black"/>
                <w:sz w:val="24"/>
                <w:szCs w:val="24"/>
              </w:rPr>
              <w:t xml:space="preserve">. </w:t>
            </w:r>
          </w:p>
        </w:tc>
        <w:tc>
          <w:tcPr>
            <w:tcW w:w="3505" w:type="dxa"/>
          </w:tcPr>
          <w:p w:rsidR="001812A6" w:rsidRPr="006C003A" w:rsidRDefault="006C003A" w:rsidP="00A166A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b/>
                <w:i/>
                <w:color w:val="FF3300"/>
                <w:u w:val="single"/>
              </w:rPr>
              <w:t xml:space="preserve">Vantaggi: </w:t>
            </w:r>
            <w:r>
              <w:rPr>
                <w:rFonts w:ascii="Arial Black" w:hAnsi="Arial Black"/>
                <w:color w:val="FF3300"/>
              </w:rPr>
              <w:t xml:space="preserve"> </w:t>
            </w:r>
            <w:r>
              <w:rPr>
                <w:rFonts w:ascii="Arial Black" w:hAnsi="Arial Black"/>
              </w:rPr>
              <w:br/>
              <w:t>1</w:t>
            </w:r>
            <w:r w:rsidRPr="006C003A">
              <w:rPr>
                <w:rFonts w:ascii="Arial Black" w:hAnsi="Arial Black"/>
                <w:sz w:val="24"/>
                <w:szCs w:val="24"/>
              </w:rPr>
              <w:t xml:space="preserve">. </w:t>
            </w:r>
            <w:r w:rsidRPr="006C003A">
              <w:rPr>
                <w:rFonts w:ascii="Arial Black" w:hAnsi="Arial Black"/>
              </w:rPr>
              <w:t>è una rete semplice da realizzare</w:t>
            </w:r>
            <w:r w:rsidRPr="006C003A">
              <w:rPr>
                <w:rFonts w:ascii="Arial Black" w:hAnsi="Arial Black"/>
                <w:sz w:val="24"/>
                <w:szCs w:val="24"/>
              </w:rPr>
              <w:t>.</w:t>
            </w:r>
            <w:r w:rsidRPr="006C003A">
              <w:rPr>
                <w:rFonts w:ascii="Arial Black" w:hAnsi="Arial Black"/>
                <w:sz w:val="24"/>
                <w:szCs w:val="24"/>
              </w:rPr>
              <w:br/>
            </w:r>
            <w:r>
              <w:rPr>
                <w:rFonts w:ascii="Arial Black" w:hAnsi="Arial Black"/>
              </w:rPr>
              <w:t xml:space="preserve">2. È </w:t>
            </w:r>
            <w:r w:rsidRPr="006C003A">
              <w:rPr>
                <w:rFonts w:ascii="Arial Black" w:hAnsi="Arial Black"/>
              </w:rPr>
              <w:t>molto economica</w:t>
            </w:r>
            <w:r>
              <w:rPr>
                <w:rFonts w:ascii="Arial Black" w:hAnsi="Arial Black"/>
              </w:rPr>
              <w:t xml:space="preserve"> </w:t>
            </w:r>
            <w:r>
              <w:rPr>
                <w:rFonts w:ascii="Arial Black" w:hAnsi="Arial Black"/>
              </w:rPr>
              <w:br/>
            </w:r>
            <w:r w:rsidRPr="006C003A">
              <w:rPr>
                <w:rFonts w:ascii="Arial Black" w:hAnsi="Arial Black"/>
                <w:b/>
                <w:i/>
                <w:color w:val="FF0000"/>
                <w:u w:val="single"/>
              </w:rPr>
              <w:t>Svantaggi</w:t>
            </w:r>
            <w:r>
              <w:rPr>
                <w:rFonts w:ascii="Arial Black" w:hAnsi="Arial Black"/>
                <w:b/>
                <w:i/>
                <w:color w:val="FF0000"/>
                <w:u w:val="single"/>
              </w:rPr>
              <w:t xml:space="preserve">: </w:t>
            </w:r>
            <w:r>
              <w:rPr>
                <w:rFonts w:ascii="Arial Black" w:hAnsi="Arial Black"/>
                <w:b/>
                <w:i/>
                <w:color w:val="FF0000"/>
                <w:u w:val="single"/>
              </w:rPr>
              <w:br/>
            </w:r>
            <w:r>
              <w:rPr>
                <w:rFonts w:ascii="Arial Black" w:hAnsi="Arial Black"/>
              </w:rPr>
              <w:t>1. Se si rompe l’elemento centrale la rete smette di funzionare.</w:t>
            </w:r>
            <w:r>
              <w:rPr>
                <w:rFonts w:ascii="Arial Black" w:hAnsi="Arial Black"/>
              </w:rPr>
              <w:br/>
              <w:t>2. Tutte le comunicazioni passano nel nodo centrale che se non è ben programmato lascia vedere i dati agli altri nodi.</w:t>
            </w:r>
          </w:p>
        </w:tc>
      </w:tr>
      <w:tr w:rsidR="00A166A5" w:rsidTr="00A166A5">
        <w:trPr>
          <w:trHeight w:val="3300"/>
        </w:trPr>
        <w:tc>
          <w:tcPr>
            <w:tcW w:w="1815" w:type="dxa"/>
            <w:gridSpan w:val="2"/>
          </w:tcPr>
          <w:p w:rsidR="00A166A5" w:rsidRDefault="00A166A5" w:rsidP="00A166A5">
            <w:pPr>
              <w:rPr>
                <w:rFonts w:ascii="Arial Black" w:hAnsi="Arial Black"/>
                <w:sz w:val="28"/>
                <w:szCs w:val="28"/>
              </w:rPr>
            </w:pPr>
          </w:p>
          <w:p w:rsidR="00A166A5" w:rsidRDefault="00A166A5" w:rsidP="00A166A5">
            <w:pPr>
              <w:rPr>
                <w:rFonts w:ascii="Arial Black" w:hAnsi="Arial Black"/>
                <w:sz w:val="28"/>
                <w:szCs w:val="28"/>
              </w:rPr>
            </w:pPr>
          </w:p>
          <w:p w:rsidR="006C003A" w:rsidRDefault="006C003A" w:rsidP="00A166A5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Anello</w:t>
            </w:r>
          </w:p>
        </w:tc>
        <w:tc>
          <w:tcPr>
            <w:tcW w:w="2505" w:type="dxa"/>
            <w:gridSpan w:val="2"/>
          </w:tcPr>
          <w:p w:rsidR="006C003A" w:rsidRDefault="006C003A" w:rsidP="00A166A5">
            <w:pPr>
              <w:rPr>
                <w:rFonts w:ascii="Arial Black" w:hAnsi="Arial Black"/>
                <w:noProof/>
                <w:sz w:val="28"/>
                <w:szCs w:val="28"/>
                <w:lang w:eastAsia="it-IT"/>
              </w:rPr>
            </w:pPr>
            <w:r>
              <w:rPr>
                <w:rFonts w:ascii="Arial Black" w:hAnsi="Arial Black"/>
                <w:noProof/>
                <w:sz w:val="28"/>
                <w:szCs w:val="28"/>
                <w:lang w:eastAsia="it-IT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12065</wp:posOffset>
                  </wp:positionH>
                  <wp:positionV relativeFrom="margin">
                    <wp:posOffset>511175</wp:posOffset>
                  </wp:positionV>
                  <wp:extent cx="1440180" cy="904875"/>
                  <wp:effectExtent l="19050" t="0" r="7620" b="0"/>
                  <wp:wrapSquare wrapText="bothSides"/>
                  <wp:docPr id="6" name="Immagine 5" descr="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4" w:type="dxa"/>
          </w:tcPr>
          <w:p w:rsidR="006C003A" w:rsidRPr="00082E69" w:rsidRDefault="00A166A5" w:rsidP="00A166A5">
            <w:pPr>
              <w:rPr>
                <w:rFonts w:ascii="Arial Black" w:hAnsi="Arial Black"/>
              </w:rPr>
            </w:pPr>
            <w:r w:rsidRPr="00082E69">
              <w:rPr>
                <w:rFonts w:ascii="Arial Black" w:hAnsi="Arial Black"/>
              </w:rPr>
              <w:t>La rete ad anello prevede che ogni nodo sia collegato ad altri due.</w:t>
            </w:r>
          </w:p>
        </w:tc>
        <w:tc>
          <w:tcPr>
            <w:tcW w:w="3505" w:type="dxa"/>
          </w:tcPr>
          <w:p w:rsidR="00A166A5" w:rsidRPr="00A166A5" w:rsidRDefault="00A166A5" w:rsidP="00A166A5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  <w:i/>
                <w:color w:val="FF3300"/>
                <w:u w:val="single"/>
              </w:rPr>
              <w:t xml:space="preserve">Vantaggi: </w:t>
            </w:r>
            <w:r>
              <w:rPr>
                <w:rFonts w:ascii="Arial Black" w:hAnsi="Arial Black"/>
                <w:color w:val="FF3300"/>
              </w:rPr>
              <w:t xml:space="preserve"> </w:t>
            </w:r>
            <w:r>
              <w:rPr>
                <w:rFonts w:ascii="Arial Black" w:hAnsi="Arial Black"/>
                <w:color w:val="FF3300"/>
              </w:rPr>
              <w:br/>
            </w:r>
            <w:r>
              <w:rPr>
                <w:rFonts w:ascii="Arial Black" w:hAnsi="Arial Black"/>
              </w:rPr>
              <w:t xml:space="preserve">1. È una rete semplice </w:t>
            </w:r>
            <w:r>
              <w:rPr>
                <w:rFonts w:ascii="Arial Black" w:hAnsi="Arial Black"/>
              </w:rPr>
              <w:br/>
              <w:t>2. È una rete semplice da espandere.</w:t>
            </w:r>
            <w:r>
              <w:rPr>
                <w:rFonts w:ascii="Arial Black" w:hAnsi="Arial Black"/>
              </w:rPr>
              <w:br/>
            </w:r>
            <w:r w:rsidRPr="006C003A">
              <w:rPr>
                <w:rFonts w:ascii="Arial Black" w:hAnsi="Arial Black"/>
                <w:b/>
                <w:i/>
                <w:color w:val="FF0000"/>
                <w:u w:val="single"/>
              </w:rPr>
              <w:t>Svantaggi</w:t>
            </w:r>
            <w:r>
              <w:rPr>
                <w:rFonts w:ascii="Arial Black" w:hAnsi="Arial Black"/>
                <w:b/>
                <w:i/>
                <w:color w:val="FF0000"/>
                <w:u w:val="single"/>
              </w:rPr>
              <w:t xml:space="preserve">: </w:t>
            </w:r>
            <w:r>
              <w:rPr>
                <w:rFonts w:ascii="Arial Black" w:hAnsi="Arial Black"/>
                <w:b/>
                <w:i/>
                <w:color w:val="FF0000"/>
                <w:u w:val="single"/>
              </w:rPr>
              <w:br/>
            </w:r>
            <w:r w:rsidRPr="00A166A5">
              <w:rPr>
                <w:rFonts w:ascii="Arial Black" w:hAnsi="Arial Black"/>
                <w:b/>
              </w:rPr>
              <w:t xml:space="preserve">1. La </w:t>
            </w:r>
            <w:r>
              <w:rPr>
                <w:rFonts w:ascii="Arial Black" w:hAnsi="Arial Black"/>
                <w:b/>
              </w:rPr>
              <w:t>r</w:t>
            </w:r>
            <w:r w:rsidRPr="00A166A5">
              <w:rPr>
                <w:rFonts w:ascii="Arial Black" w:hAnsi="Arial Black"/>
                <w:b/>
              </w:rPr>
              <w:t xml:space="preserve">ottura di un nodo </w:t>
            </w:r>
            <w:r>
              <w:rPr>
                <w:rFonts w:ascii="Arial Black" w:hAnsi="Arial Black"/>
                <w:b/>
              </w:rPr>
              <w:br/>
              <w:t>2. Per parlare tra due nodi potrebbe essere necessario passare per tutti gli altri nodi della rete.</w:t>
            </w:r>
          </w:p>
        </w:tc>
      </w:tr>
      <w:tr w:rsidR="00A166A5" w:rsidTr="00A166A5">
        <w:trPr>
          <w:trHeight w:val="2861"/>
        </w:trPr>
        <w:tc>
          <w:tcPr>
            <w:tcW w:w="1815" w:type="dxa"/>
            <w:gridSpan w:val="2"/>
          </w:tcPr>
          <w:p w:rsidR="00A166A5" w:rsidRDefault="00A166A5" w:rsidP="00A166A5">
            <w:pPr>
              <w:rPr>
                <w:rFonts w:ascii="Arial Black" w:hAnsi="Arial Black"/>
                <w:sz w:val="28"/>
                <w:szCs w:val="28"/>
              </w:rPr>
            </w:pPr>
          </w:p>
          <w:p w:rsidR="00A166A5" w:rsidRDefault="00A166A5" w:rsidP="00A166A5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Bus</w:t>
            </w:r>
          </w:p>
        </w:tc>
        <w:tc>
          <w:tcPr>
            <w:tcW w:w="2505" w:type="dxa"/>
            <w:gridSpan w:val="2"/>
          </w:tcPr>
          <w:p w:rsidR="00A166A5" w:rsidRDefault="00A166A5" w:rsidP="00A166A5">
            <w:pPr>
              <w:rPr>
                <w:rFonts w:ascii="Arial Black" w:hAnsi="Arial Black"/>
                <w:noProof/>
                <w:sz w:val="28"/>
                <w:szCs w:val="28"/>
                <w:lang w:eastAsia="it-IT"/>
              </w:rPr>
            </w:pPr>
            <w:r>
              <w:rPr>
                <w:rFonts w:ascii="Arial Black" w:hAnsi="Arial Black"/>
                <w:noProof/>
                <w:sz w:val="28"/>
                <w:szCs w:val="28"/>
                <w:lang w:eastAsia="it-IT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12065</wp:posOffset>
                  </wp:positionH>
                  <wp:positionV relativeFrom="margin">
                    <wp:posOffset>301625</wp:posOffset>
                  </wp:positionV>
                  <wp:extent cx="1440180" cy="533400"/>
                  <wp:effectExtent l="19050" t="0" r="7620" b="0"/>
                  <wp:wrapSquare wrapText="bothSides"/>
                  <wp:docPr id="7" name="Immagine 6" descr="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4" w:type="dxa"/>
          </w:tcPr>
          <w:p w:rsidR="00A166A5" w:rsidRPr="00082E69" w:rsidRDefault="00082E69" w:rsidP="00A166A5">
            <w:pPr>
              <w:rPr>
                <w:rFonts w:ascii="Arial Black" w:hAnsi="Arial Black"/>
              </w:rPr>
            </w:pPr>
            <w:r w:rsidRPr="00082E69">
              <w:rPr>
                <w:rFonts w:ascii="Arial Black" w:hAnsi="Arial Black"/>
              </w:rPr>
              <w:t xml:space="preserve">Tutti i nodi sono collegati </w:t>
            </w:r>
            <w:proofErr w:type="spellStart"/>
            <w:r w:rsidRPr="00082E69">
              <w:rPr>
                <w:rFonts w:ascii="Arial Black" w:hAnsi="Arial Black"/>
              </w:rPr>
              <w:t>tradi</w:t>
            </w:r>
            <w:proofErr w:type="spellEnd"/>
            <w:r w:rsidRPr="00082E69">
              <w:rPr>
                <w:rFonts w:ascii="Arial Black" w:hAnsi="Arial Black"/>
              </w:rPr>
              <w:t xml:space="preserve"> loro tramite un bus(cavo speciale)con due terminatori</w:t>
            </w:r>
          </w:p>
        </w:tc>
        <w:tc>
          <w:tcPr>
            <w:tcW w:w="3505" w:type="dxa"/>
          </w:tcPr>
          <w:p w:rsidR="00A166A5" w:rsidRPr="00A166A5" w:rsidRDefault="00A166A5" w:rsidP="00082E69">
            <w:pPr>
              <w:rPr>
                <w:rFonts w:ascii="Arial Black" w:hAnsi="Arial Black"/>
                <w:b/>
                <w:i/>
                <w:u w:val="single"/>
              </w:rPr>
            </w:pPr>
            <w:r>
              <w:rPr>
                <w:rFonts w:ascii="Arial Black" w:hAnsi="Arial Black"/>
                <w:b/>
                <w:i/>
                <w:color w:val="FF3300"/>
                <w:u w:val="single"/>
              </w:rPr>
              <w:t xml:space="preserve">Vantaggi: </w:t>
            </w:r>
            <w:r>
              <w:rPr>
                <w:rFonts w:ascii="Arial Black" w:hAnsi="Arial Black"/>
                <w:color w:val="FF3300"/>
              </w:rPr>
              <w:t xml:space="preserve"> </w:t>
            </w:r>
            <w:r>
              <w:rPr>
                <w:rFonts w:ascii="Arial Black" w:hAnsi="Arial Black"/>
                <w:color w:val="FF3300"/>
              </w:rPr>
              <w:br/>
            </w:r>
            <w:r>
              <w:rPr>
                <w:rFonts w:ascii="Arial Black" w:hAnsi="Arial Black"/>
              </w:rPr>
              <w:t>1.</w:t>
            </w:r>
            <w:r w:rsidR="00082E69">
              <w:rPr>
                <w:rFonts w:ascii="Arial Black" w:hAnsi="Arial Black"/>
              </w:rPr>
              <w:t xml:space="preserve">una rete semplice da realizzare </w:t>
            </w:r>
            <w:r>
              <w:rPr>
                <w:rFonts w:ascii="Arial Black" w:hAnsi="Arial Black"/>
              </w:rPr>
              <w:br/>
              <w:t>2.</w:t>
            </w:r>
            <w:r w:rsidR="00082E69">
              <w:rPr>
                <w:rFonts w:ascii="Arial Black" w:hAnsi="Arial Black"/>
              </w:rPr>
              <w:t>è economica</w:t>
            </w:r>
            <w:r>
              <w:rPr>
                <w:rFonts w:ascii="Arial Black" w:hAnsi="Arial Black"/>
              </w:rPr>
              <w:br/>
            </w:r>
            <w:r w:rsidRPr="006C003A">
              <w:rPr>
                <w:rFonts w:ascii="Arial Black" w:hAnsi="Arial Black"/>
                <w:b/>
                <w:i/>
                <w:color w:val="FF0000"/>
                <w:u w:val="single"/>
              </w:rPr>
              <w:t>Svantaggi</w:t>
            </w:r>
            <w:r>
              <w:rPr>
                <w:rFonts w:ascii="Arial Black" w:hAnsi="Arial Black"/>
                <w:b/>
                <w:i/>
                <w:color w:val="FF0000"/>
                <w:u w:val="single"/>
              </w:rPr>
              <w:t>:</w:t>
            </w:r>
            <w:r>
              <w:rPr>
                <w:rFonts w:ascii="Arial Black" w:hAnsi="Arial Black"/>
                <w:b/>
                <w:i/>
                <w:color w:val="FF0000"/>
                <w:u w:val="single"/>
              </w:rPr>
              <w:br/>
            </w:r>
            <w:r>
              <w:rPr>
                <w:rFonts w:ascii="Arial Black" w:hAnsi="Arial Black"/>
              </w:rPr>
              <w:t>1.</w:t>
            </w:r>
            <w:r w:rsidR="00082E69">
              <w:rPr>
                <w:rFonts w:ascii="Arial Black" w:hAnsi="Arial Black"/>
              </w:rPr>
              <w:t>la rottura di un terminatore può bloccare la rete.</w:t>
            </w:r>
            <w:r>
              <w:rPr>
                <w:rFonts w:ascii="Arial Black" w:hAnsi="Arial Black"/>
              </w:rPr>
              <w:br/>
              <w:t>2.</w:t>
            </w:r>
            <w:r w:rsidR="00082E69">
              <w:rPr>
                <w:rFonts w:ascii="Arial Black" w:hAnsi="Arial Black"/>
              </w:rPr>
              <w:t>se si rompe il bus blocca tutta la comunicazione .</w:t>
            </w:r>
            <w:r>
              <w:rPr>
                <w:rFonts w:ascii="Arial Black" w:hAnsi="Arial Black"/>
              </w:rPr>
              <w:br/>
            </w:r>
          </w:p>
        </w:tc>
      </w:tr>
    </w:tbl>
    <w:p w:rsidR="00082E69" w:rsidRDefault="00082E69">
      <w:r>
        <w:br w:type="page"/>
      </w:r>
    </w:p>
    <w:tbl>
      <w:tblPr>
        <w:tblW w:w="10439" w:type="dxa"/>
        <w:tblInd w:w="-72" w:type="dxa"/>
        <w:tblBorders>
          <w:top w:val="single" w:sz="18" w:space="0" w:color="143ADC"/>
          <w:left w:val="single" w:sz="18" w:space="0" w:color="143ADC"/>
          <w:bottom w:val="single" w:sz="18" w:space="0" w:color="143ADC"/>
          <w:right w:val="single" w:sz="18" w:space="0" w:color="143ADC"/>
          <w:insideH w:val="single" w:sz="18" w:space="0" w:color="143ADC"/>
          <w:insideV w:val="single" w:sz="18" w:space="0" w:color="143ADC"/>
        </w:tblBorders>
        <w:tblCellMar>
          <w:left w:w="70" w:type="dxa"/>
          <w:right w:w="70" w:type="dxa"/>
        </w:tblCellMar>
        <w:tblLook w:val="0000"/>
      </w:tblPr>
      <w:tblGrid>
        <w:gridCol w:w="1815"/>
        <w:gridCol w:w="2505"/>
        <w:gridCol w:w="2625"/>
        <w:gridCol w:w="3494"/>
      </w:tblGrid>
      <w:tr w:rsidR="00A166A5" w:rsidTr="00A166A5">
        <w:trPr>
          <w:trHeight w:val="2946"/>
        </w:trPr>
        <w:tc>
          <w:tcPr>
            <w:tcW w:w="1815" w:type="dxa"/>
          </w:tcPr>
          <w:p w:rsidR="00A166A5" w:rsidRDefault="00A166A5" w:rsidP="00A166A5">
            <w:pPr>
              <w:rPr>
                <w:rFonts w:ascii="Arial Black" w:hAnsi="Arial Black"/>
                <w:sz w:val="28"/>
                <w:szCs w:val="28"/>
              </w:rPr>
            </w:pPr>
          </w:p>
          <w:p w:rsidR="00A166A5" w:rsidRDefault="00A166A5" w:rsidP="00A166A5">
            <w:pPr>
              <w:rPr>
                <w:rFonts w:ascii="Arial Black" w:hAnsi="Arial Black"/>
                <w:sz w:val="28"/>
                <w:szCs w:val="28"/>
              </w:rPr>
            </w:pPr>
          </w:p>
          <w:p w:rsidR="00A166A5" w:rsidRDefault="00A166A5" w:rsidP="00A166A5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Albero</w:t>
            </w:r>
          </w:p>
        </w:tc>
        <w:tc>
          <w:tcPr>
            <w:tcW w:w="2505" w:type="dxa"/>
          </w:tcPr>
          <w:p w:rsidR="00A166A5" w:rsidRDefault="00A166A5" w:rsidP="00A166A5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  <w:lang w:eastAsia="it-IT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176530</wp:posOffset>
                  </wp:positionV>
                  <wp:extent cx="1440180" cy="1543050"/>
                  <wp:effectExtent l="19050" t="0" r="7620" b="0"/>
                  <wp:wrapSquare wrapText="bothSides"/>
                  <wp:docPr id="8" name="Immagine 7" descr="download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25" w:type="dxa"/>
          </w:tcPr>
          <w:p w:rsidR="00A166A5" w:rsidRPr="00082E69" w:rsidRDefault="00082E69" w:rsidP="00A166A5">
            <w:pPr>
              <w:rPr>
                <w:rFonts w:ascii="Arial Black" w:hAnsi="Arial Black"/>
              </w:rPr>
            </w:pPr>
            <w:r w:rsidRPr="00082E69">
              <w:rPr>
                <w:rFonts w:ascii="Arial Black" w:hAnsi="Arial Black"/>
              </w:rPr>
              <w:t xml:space="preserve">Una rete ad albero è una rete in cui sono definite delle </w:t>
            </w:r>
            <w:proofErr w:type="spellStart"/>
            <w:r w:rsidRPr="00082E69">
              <w:rPr>
                <w:rFonts w:ascii="Arial Black" w:hAnsi="Arial Black"/>
              </w:rPr>
              <w:t>gerearchie</w:t>
            </w:r>
            <w:proofErr w:type="spellEnd"/>
            <w:r w:rsidRPr="00082E69">
              <w:rPr>
                <w:rFonts w:ascii="Arial Black" w:hAnsi="Arial Black"/>
              </w:rPr>
              <w:t xml:space="preserve"> </w:t>
            </w:r>
            <w:proofErr w:type="spellStart"/>
            <w:r w:rsidRPr="00082E69">
              <w:rPr>
                <w:rFonts w:ascii="Arial Black" w:hAnsi="Arial Black"/>
              </w:rPr>
              <w:t>ciè</w:t>
            </w:r>
            <w:proofErr w:type="spellEnd"/>
            <w:r w:rsidRPr="00082E69">
              <w:rPr>
                <w:rFonts w:ascii="Arial Black" w:hAnsi="Arial Black"/>
              </w:rPr>
              <w:t xml:space="preserve"> un nodo può essere padre di altri nodi.</w:t>
            </w:r>
            <w:r>
              <w:rPr>
                <w:rFonts w:ascii="Arial Black" w:hAnsi="Arial Black"/>
              </w:rPr>
              <w:t xml:space="preserve"> Ogni nodo è collegato ad almeno un altro nodo che può vedere pezzi di rete maggiori </w:t>
            </w:r>
            <w:r w:rsidRPr="00082E69">
              <w:rPr>
                <w:rFonts w:ascii="Arial Black" w:hAnsi="Arial Black"/>
              </w:rPr>
              <w:br/>
            </w:r>
          </w:p>
        </w:tc>
        <w:tc>
          <w:tcPr>
            <w:tcW w:w="3494" w:type="dxa"/>
          </w:tcPr>
          <w:p w:rsidR="00A166A5" w:rsidRDefault="00082E69" w:rsidP="00A166A5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b/>
                <w:i/>
                <w:color w:val="FF3300"/>
                <w:u w:val="single"/>
              </w:rPr>
              <w:t xml:space="preserve">Vantaggi: </w:t>
            </w:r>
            <w:r>
              <w:rPr>
                <w:rFonts w:ascii="Arial Black" w:hAnsi="Arial Black"/>
                <w:color w:val="FF3300"/>
              </w:rPr>
              <w:t xml:space="preserve"> </w:t>
            </w:r>
            <w:r>
              <w:rPr>
                <w:rFonts w:ascii="Arial Black" w:hAnsi="Arial Black"/>
                <w:color w:val="FF3300"/>
              </w:rPr>
              <w:br/>
            </w:r>
            <w:r>
              <w:rPr>
                <w:rFonts w:ascii="Arial Black" w:hAnsi="Arial Black"/>
              </w:rPr>
              <w:t>1. È adatta a gestire piccoli gruppi che devono condividere risorse.</w:t>
            </w:r>
            <w:r>
              <w:rPr>
                <w:rFonts w:ascii="Arial Black" w:hAnsi="Arial Black"/>
              </w:rPr>
              <w:br/>
              <w:t xml:space="preserve">2. La rottura di un nodo consente ad altri </w:t>
            </w:r>
            <w:proofErr w:type="spellStart"/>
            <w:r>
              <w:rPr>
                <w:rFonts w:ascii="Arial Black" w:hAnsi="Arial Black"/>
              </w:rPr>
              <w:t>pezzid</w:t>
            </w:r>
            <w:proofErr w:type="spellEnd"/>
            <w:r>
              <w:rPr>
                <w:rFonts w:ascii="Arial Black" w:hAnsi="Arial Black"/>
              </w:rPr>
              <w:t xml:space="preserve"> i rete di funzionare  </w:t>
            </w:r>
            <w:r>
              <w:rPr>
                <w:rFonts w:ascii="Arial Black" w:hAnsi="Arial Black"/>
              </w:rPr>
              <w:br/>
            </w:r>
            <w:r w:rsidRPr="006C003A">
              <w:rPr>
                <w:rFonts w:ascii="Arial Black" w:hAnsi="Arial Black"/>
                <w:b/>
                <w:i/>
                <w:color w:val="FF0000"/>
                <w:u w:val="single"/>
              </w:rPr>
              <w:t>Svantaggi</w:t>
            </w:r>
            <w:r>
              <w:rPr>
                <w:rFonts w:ascii="Arial Black" w:hAnsi="Arial Black"/>
                <w:b/>
                <w:i/>
                <w:color w:val="FF0000"/>
                <w:u w:val="single"/>
              </w:rPr>
              <w:t>:</w:t>
            </w:r>
            <w:r>
              <w:rPr>
                <w:rFonts w:ascii="Arial Black" w:hAnsi="Arial Black"/>
                <w:b/>
                <w:i/>
                <w:color w:val="FF0000"/>
                <w:u w:val="single"/>
              </w:rPr>
              <w:br/>
            </w:r>
            <w:r>
              <w:rPr>
                <w:rFonts w:ascii="Arial Black" w:hAnsi="Arial Black"/>
              </w:rPr>
              <w:t>1. È una rete complicata da realizzare e mantenere</w:t>
            </w:r>
            <w:r>
              <w:rPr>
                <w:rFonts w:ascii="Arial Black" w:hAnsi="Arial Black"/>
              </w:rPr>
              <w:br/>
              <w:t xml:space="preserve">2. L’aggiunta di un nodo può richiedere configurazioni complesse </w:t>
            </w:r>
            <w:r>
              <w:rPr>
                <w:rFonts w:ascii="Arial Black" w:hAnsi="Arial Black"/>
                <w:color w:val="FF3300"/>
              </w:rPr>
              <w:br/>
            </w:r>
          </w:p>
        </w:tc>
      </w:tr>
    </w:tbl>
    <w:p w:rsidR="00B82DF7" w:rsidRDefault="00F47F32">
      <w:pPr>
        <w:rPr>
          <w:rFonts w:ascii="Arial Black" w:hAnsi="Arial Black"/>
          <w:sz w:val="28"/>
          <w:szCs w:val="28"/>
        </w:rPr>
      </w:pPr>
      <w:r w:rsidRPr="00F47F32">
        <w:rPr>
          <w:noProof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027" type="#_x0000_t158" style="position:absolute;margin-left:29.25pt;margin-top:306.75pt;width:448.5pt;height:105pt;z-index:251666432;mso-position-horizontal-relative:margin;mso-position-vertical-relative:margin" fillcolor="#3cf" strokecolor="#009" strokeweight="1pt">
            <v:shadow on="t" color="#009" offset="7pt,-7pt"/>
            <v:textpath style="font-family:&quot;Impact&quot;;v-text-spacing:52429f;v-text-kern:t" trim="t" fitpath="t" xscale="f" string="tipologie di rete"/>
            <w10:wrap type="square" anchorx="margin" anchory="margin"/>
          </v:shape>
        </w:pict>
      </w:r>
      <w:r w:rsidR="00082E69">
        <w:rPr>
          <w:rFonts w:ascii="Arial Black" w:hAnsi="Arial Black"/>
          <w:sz w:val="28"/>
          <w:szCs w:val="28"/>
        </w:rPr>
        <w:t xml:space="preserve">  </w:t>
      </w:r>
    </w:p>
    <w:tbl>
      <w:tblPr>
        <w:tblpPr w:leftFromText="141" w:rightFromText="141" w:vertAnchor="text" w:horzAnchor="margin" w:tblpY="-6027"/>
        <w:tblW w:w="10026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CellMar>
          <w:left w:w="70" w:type="dxa"/>
          <w:right w:w="70" w:type="dxa"/>
        </w:tblCellMar>
        <w:tblLook w:val="0000"/>
      </w:tblPr>
      <w:tblGrid>
        <w:gridCol w:w="1073"/>
        <w:gridCol w:w="2450"/>
        <w:gridCol w:w="2287"/>
        <w:gridCol w:w="4216"/>
      </w:tblGrid>
      <w:tr w:rsidR="00082E69" w:rsidTr="00176D67">
        <w:trPr>
          <w:trHeight w:val="826"/>
        </w:trPr>
        <w:tc>
          <w:tcPr>
            <w:tcW w:w="1073" w:type="dxa"/>
          </w:tcPr>
          <w:p w:rsidR="00082E69" w:rsidRDefault="00082E69" w:rsidP="00176D67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2450" w:type="dxa"/>
          </w:tcPr>
          <w:p w:rsidR="00082E69" w:rsidRDefault="00082E69" w:rsidP="00176D67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IMMAGINE</w:t>
            </w:r>
          </w:p>
        </w:tc>
        <w:tc>
          <w:tcPr>
            <w:tcW w:w="2287" w:type="dxa"/>
          </w:tcPr>
          <w:p w:rsidR="00082E69" w:rsidRDefault="00082E69" w:rsidP="00176D67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DESCRIZIONE</w:t>
            </w:r>
          </w:p>
        </w:tc>
        <w:tc>
          <w:tcPr>
            <w:tcW w:w="4216" w:type="dxa"/>
          </w:tcPr>
          <w:p w:rsidR="00082E69" w:rsidRDefault="00082E69" w:rsidP="00176D67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VANTAGGIO/SVANTAGGIO</w:t>
            </w:r>
          </w:p>
        </w:tc>
      </w:tr>
      <w:tr w:rsidR="00176D67" w:rsidRPr="00176D67" w:rsidTr="00176D67">
        <w:trPr>
          <w:trHeight w:val="2647"/>
        </w:trPr>
        <w:tc>
          <w:tcPr>
            <w:tcW w:w="1073" w:type="dxa"/>
          </w:tcPr>
          <w:p w:rsid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Lan </w:t>
            </w:r>
          </w:p>
        </w:tc>
        <w:tc>
          <w:tcPr>
            <w:tcW w:w="2450" w:type="dxa"/>
          </w:tcPr>
          <w:p w:rsid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  <w:lang w:eastAsia="it-IT"/>
              </w:rPr>
              <w:drawing>
                <wp:inline distT="0" distB="0" distL="0" distR="0">
                  <wp:extent cx="1440000" cy="1055267"/>
                  <wp:effectExtent l="19050" t="0" r="7800" b="0"/>
                  <wp:docPr id="1" name="Immagine 0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5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</w:tcPr>
          <w:p w:rsidR="00176D67" w:rsidRPr="00176D67" w:rsidRDefault="00176D67" w:rsidP="00176D67">
            <w:pPr>
              <w:rPr>
                <w:rFonts w:ascii="Arial Black" w:hAnsi="Arial Black"/>
              </w:rPr>
            </w:pPr>
            <w:proofErr w:type="spellStart"/>
            <w:r w:rsidRPr="00176D67">
              <w:rPr>
                <w:rFonts w:ascii="Arial Black" w:hAnsi="Arial Black"/>
              </w:rPr>
              <w:t>Local</w:t>
            </w:r>
            <w:proofErr w:type="spellEnd"/>
            <w:r w:rsidRPr="00176D67">
              <w:rPr>
                <w:rFonts w:ascii="Arial Black" w:hAnsi="Arial Black"/>
              </w:rPr>
              <w:t xml:space="preserve"> area network rete che copre una stanza o piccoli edifici.</w:t>
            </w:r>
          </w:p>
        </w:tc>
        <w:tc>
          <w:tcPr>
            <w:tcW w:w="4216" w:type="dxa"/>
          </w:tcPr>
          <w:p w:rsidR="00176D67" w:rsidRP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  <w:r w:rsidRPr="00176D67">
              <w:rPr>
                <w:rFonts w:ascii="Arial Black" w:hAnsi="Arial Black"/>
                <w:b/>
                <w:i/>
                <w:color w:val="FF0000"/>
                <w:sz w:val="28"/>
                <w:szCs w:val="28"/>
                <w:u w:val="single"/>
              </w:rPr>
              <w:t xml:space="preserve">Vantaggi </w:t>
            </w:r>
            <w:r w:rsidRPr="00176D67">
              <w:rPr>
                <w:rFonts w:ascii="Arial Black" w:hAnsi="Arial Black"/>
                <w:color w:val="FF0000"/>
                <w:sz w:val="28"/>
                <w:szCs w:val="28"/>
              </w:rPr>
              <w:t>:</w:t>
            </w:r>
            <w:r w:rsidRPr="00176D67">
              <w:rPr>
                <w:rFonts w:ascii="Arial Black" w:hAnsi="Arial Black"/>
                <w:color w:val="FF0000"/>
                <w:sz w:val="28"/>
                <w:szCs w:val="28"/>
              </w:rPr>
              <w:br/>
            </w:r>
            <w:r w:rsidRPr="00176D67">
              <w:rPr>
                <w:rFonts w:ascii="Arial Black" w:hAnsi="Arial Black"/>
                <w:color w:val="000000" w:themeColor="text1"/>
                <w:sz w:val="28"/>
                <w:szCs w:val="28"/>
              </w:rPr>
              <w:t xml:space="preserve">1. </w:t>
            </w:r>
            <w:r w:rsidRPr="00176D67">
              <w:rPr>
                <w:rFonts w:ascii="Arial Black" w:hAnsi="Arial Black"/>
                <w:color w:val="000000" w:themeColor="text1"/>
              </w:rPr>
              <w:t>È una rete semplice</w:t>
            </w:r>
            <w:r>
              <w:rPr>
                <w:rFonts w:ascii="Arial Black" w:hAnsi="Arial Black"/>
                <w:color w:val="000000" w:themeColor="text1"/>
                <w:sz w:val="28"/>
                <w:szCs w:val="28"/>
              </w:rPr>
              <w:t xml:space="preserve"> </w:t>
            </w:r>
            <w:r w:rsidRPr="00176D67">
              <w:rPr>
                <w:rFonts w:ascii="Arial Black" w:hAnsi="Arial Black"/>
                <w:color w:val="000000" w:themeColor="text1"/>
                <w:sz w:val="28"/>
                <w:szCs w:val="28"/>
              </w:rPr>
              <w:t xml:space="preserve"> </w:t>
            </w:r>
            <w:r w:rsidRPr="00176D67">
              <w:rPr>
                <w:rFonts w:ascii="Arial Black" w:hAnsi="Arial Black"/>
                <w:color w:val="000000" w:themeColor="text1"/>
                <w:sz w:val="28"/>
                <w:szCs w:val="28"/>
              </w:rPr>
              <w:br/>
              <w:t>2.</w:t>
            </w:r>
            <w:r>
              <w:rPr>
                <w:rFonts w:ascii="Arial Black" w:hAnsi="Arial Black"/>
                <w:color w:val="000000" w:themeColor="text1"/>
                <w:sz w:val="28"/>
                <w:szCs w:val="28"/>
              </w:rPr>
              <w:t xml:space="preserve"> </w:t>
            </w:r>
            <w:r w:rsidRPr="00176D67">
              <w:rPr>
                <w:rFonts w:ascii="Arial Black" w:hAnsi="Arial Black"/>
                <w:color w:val="000000" w:themeColor="text1"/>
              </w:rPr>
              <w:t>È facilmente estendibile</w:t>
            </w:r>
            <w:r w:rsidRPr="00176D67">
              <w:rPr>
                <w:rFonts w:ascii="Arial Black" w:hAnsi="Arial Black"/>
                <w:color w:val="000000" w:themeColor="text1"/>
                <w:sz w:val="28"/>
                <w:szCs w:val="28"/>
              </w:rPr>
              <w:br/>
            </w:r>
            <w:r w:rsidRPr="00176D67">
              <w:rPr>
                <w:rFonts w:ascii="Arial Black" w:hAnsi="Arial Black"/>
                <w:b/>
                <w:i/>
                <w:color w:val="FF0000"/>
                <w:sz w:val="28"/>
                <w:szCs w:val="28"/>
                <w:u w:val="single"/>
              </w:rPr>
              <w:t>Svantaggi :</w:t>
            </w:r>
            <w:r w:rsidRPr="00176D67">
              <w:rPr>
                <w:rFonts w:ascii="Arial Black" w:hAnsi="Arial Black"/>
                <w:b/>
                <w:i/>
                <w:sz w:val="28"/>
                <w:szCs w:val="28"/>
                <w:u w:val="single"/>
              </w:rPr>
              <w:br/>
            </w:r>
            <w:r w:rsidRPr="00176D67">
              <w:rPr>
                <w:rFonts w:ascii="Arial Black" w:hAnsi="Arial Black"/>
                <w:sz w:val="28"/>
                <w:szCs w:val="28"/>
              </w:rPr>
              <w:t>1.</w:t>
            </w:r>
            <w:r w:rsidRPr="00AD1EDF">
              <w:rPr>
                <w:rFonts w:ascii="Arial Black" w:hAnsi="Arial Black"/>
              </w:rPr>
              <w:t xml:space="preserve">  È adatta per piccole aree</w:t>
            </w:r>
            <w:r w:rsidRPr="00176D67">
              <w:rPr>
                <w:rFonts w:ascii="Arial Black" w:hAnsi="Arial Black"/>
                <w:b/>
                <w:i/>
                <w:sz w:val="28"/>
                <w:szCs w:val="28"/>
                <w:u w:val="single"/>
              </w:rPr>
              <w:br/>
            </w:r>
            <w:r w:rsidRPr="00176D67">
              <w:rPr>
                <w:rFonts w:ascii="Arial Black" w:hAnsi="Arial Black"/>
                <w:sz w:val="28"/>
                <w:szCs w:val="28"/>
              </w:rPr>
              <w:t>2.</w:t>
            </w:r>
            <w:r w:rsidR="00AD1EDF" w:rsidRPr="00AD1EDF">
              <w:rPr>
                <w:rFonts w:ascii="Arial Black" w:hAnsi="Arial Black"/>
              </w:rPr>
              <w:t xml:space="preserve"> Ha una sicurezza limitata</w:t>
            </w:r>
          </w:p>
        </w:tc>
      </w:tr>
      <w:tr w:rsidR="00176D67" w:rsidRPr="00176D67" w:rsidTr="00176D67">
        <w:trPr>
          <w:trHeight w:val="2865"/>
        </w:trPr>
        <w:tc>
          <w:tcPr>
            <w:tcW w:w="1073" w:type="dxa"/>
          </w:tcPr>
          <w:p w:rsidR="00176D67" w:rsidRP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  <w:r w:rsidRPr="00176D67">
              <w:rPr>
                <w:rFonts w:ascii="Arial Black" w:hAnsi="Arial Black"/>
                <w:sz w:val="28"/>
                <w:szCs w:val="28"/>
              </w:rPr>
              <w:t>Can</w:t>
            </w:r>
          </w:p>
        </w:tc>
        <w:tc>
          <w:tcPr>
            <w:tcW w:w="2450" w:type="dxa"/>
          </w:tcPr>
          <w:p w:rsidR="00176D67" w:rsidRPr="00176D67" w:rsidRDefault="00AD1EDF" w:rsidP="00176D67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  <w:lang w:eastAsia="it-IT"/>
              </w:rPr>
              <w:drawing>
                <wp:inline distT="0" distB="0" distL="0" distR="0">
                  <wp:extent cx="1440000" cy="1027636"/>
                  <wp:effectExtent l="19050" t="0" r="7800" b="0"/>
                  <wp:docPr id="2" name="Immagine 1" descr="red c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 ca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27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</w:tcPr>
          <w:p w:rsidR="00176D67" w:rsidRPr="00176D67" w:rsidRDefault="00AD1EDF" w:rsidP="00176D67">
            <w:pPr>
              <w:rPr>
                <w:rFonts w:ascii="Arial Black" w:hAnsi="Arial Black"/>
                <w:sz w:val="28"/>
                <w:szCs w:val="28"/>
              </w:rPr>
            </w:pPr>
            <w:r w:rsidRPr="00AD1EDF">
              <w:rPr>
                <w:rFonts w:ascii="Arial Black" w:hAnsi="Arial Black"/>
              </w:rPr>
              <w:t>Campus area network</w:t>
            </w:r>
            <w:r>
              <w:rPr>
                <w:rFonts w:ascii="Arial Black" w:hAnsi="Arial Black"/>
              </w:rPr>
              <w:t xml:space="preserve"> è una rete più grande e complessa di una lan compre normalmente più edifici vicini</w:t>
            </w:r>
            <w:r w:rsidR="008C4F95">
              <w:rPr>
                <w:rFonts w:ascii="Arial Black" w:hAnsi="Arial Black"/>
              </w:rPr>
              <w:t xml:space="preserve"> ed è composta da sotto</w:t>
            </w:r>
            <w:r>
              <w:rPr>
                <w:rFonts w:ascii="Arial Black" w:hAnsi="Arial Black"/>
              </w:rPr>
              <w:t>reti lan.</w:t>
            </w:r>
          </w:p>
        </w:tc>
        <w:tc>
          <w:tcPr>
            <w:tcW w:w="4216" w:type="dxa"/>
          </w:tcPr>
          <w:p w:rsidR="00176D67" w:rsidRPr="00176D67" w:rsidRDefault="00AD1EDF" w:rsidP="00176D67">
            <w:pPr>
              <w:rPr>
                <w:rFonts w:ascii="Arial Black" w:hAnsi="Arial Black"/>
                <w:sz w:val="28"/>
                <w:szCs w:val="28"/>
              </w:rPr>
            </w:pPr>
            <w:r w:rsidRPr="00176D67">
              <w:rPr>
                <w:rFonts w:ascii="Arial Black" w:hAnsi="Arial Black"/>
                <w:b/>
                <w:i/>
                <w:color w:val="FF0000"/>
                <w:sz w:val="28"/>
                <w:szCs w:val="28"/>
                <w:u w:val="single"/>
              </w:rPr>
              <w:t xml:space="preserve">Vantaggi </w:t>
            </w:r>
            <w:r w:rsidRPr="00176D67">
              <w:rPr>
                <w:rFonts w:ascii="Arial Black" w:hAnsi="Arial Black"/>
                <w:color w:val="FF0000"/>
                <w:sz w:val="28"/>
                <w:szCs w:val="28"/>
              </w:rPr>
              <w:t>:</w:t>
            </w:r>
            <w:r>
              <w:rPr>
                <w:rFonts w:ascii="Arial Black" w:hAnsi="Arial Black"/>
                <w:color w:val="FF0000"/>
                <w:sz w:val="28"/>
                <w:szCs w:val="28"/>
              </w:rPr>
              <w:br/>
            </w:r>
            <w:r w:rsidRPr="00AD1EDF">
              <w:rPr>
                <w:rFonts w:ascii="Arial Black" w:hAnsi="Arial Black"/>
                <w:sz w:val="28"/>
                <w:szCs w:val="28"/>
              </w:rPr>
              <w:t>1.</w:t>
            </w:r>
            <w:r>
              <w:rPr>
                <w:rFonts w:ascii="Arial Black" w:hAnsi="Arial Black"/>
                <w:sz w:val="28"/>
                <w:szCs w:val="28"/>
              </w:rPr>
              <w:t xml:space="preserve"> </w:t>
            </w:r>
            <w:r w:rsidRPr="00AD1EDF">
              <w:rPr>
                <w:rFonts w:ascii="Arial Black" w:hAnsi="Arial Black"/>
              </w:rPr>
              <w:t>Normalmente è più sicura di una lan</w:t>
            </w:r>
            <w:r w:rsidR="003C61E2">
              <w:rPr>
                <w:rFonts w:ascii="Arial Black" w:hAnsi="Arial Black"/>
              </w:rPr>
              <w:t>.</w:t>
            </w:r>
            <w:r w:rsidRPr="00AD1EDF">
              <w:rPr>
                <w:rFonts w:ascii="Arial Black" w:hAnsi="Arial Black"/>
                <w:sz w:val="28"/>
                <w:szCs w:val="28"/>
              </w:rPr>
              <w:t xml:space="preserve"> </w:t>
            </w:r>
            <w:r w:rsidRPr="00AD1EDF">
              <w:rPr>
                <w:rFonts w:ascii="Arial Black" w:hAnsi="Arial Black"/>
                <w:sz w:val="28"/>
                <w:szCs w:val="28"/>
              </w:rPr>
              <w:br/>
              <w:t>2.</w:t>
            </w:r>
            <w:r w:rsidR="003C61E2" w:rsidRPr="003C61E2">
              <w:rPr>
                <w:rFonts w:ascii="Arial Black" w:hAnsi="Arial Black"/>
              </w:rPr>
              <w:t>consente la condivisione di risorse aziendali senza accesso ad internet.</w:t>
            </w:r>
            <w:r>
              <w:rPr>
                <w:rFonts w:ascii="Arial Black" w:hAnsi="Arial Black"/>
                <w:color w:val="FF0000"/>
                <w:sz w:val="28"/>
                <w:szCs w:val="28"/>
              </w:rPr>
              <w:br/>
            </w:r>
            <w:r w:rsidRPr="00176D67">
              <w:rPr>
                <w:rFonts w:ascii="Arial Black" w:hAnsi="Arial Black"/>
                <w:b/>
                <w:i/>
                <w:color w:val="FF0000"/>
                <w:sz w:val="28"/>
                <w:szCs w:val="28"/>
                <w:u w:val="single"/>
              </w:rPr>
              <w:t>Svantaggi :</w:t>
            </w:r>
            <w:r>
              <w:rPr>
                <w:rFonts w:ascii="Arial Black" w:hAnsi="Arial Black"/>
                <w:b/>
                <w:i/>
                <w:color w:val="FF0000"/>
                <w:sz w:val="28"/>
                <w:szCs w:val="28"/>
                <w:u w:val="single"/>
              </w:rPr>
              <w:br/>
            </w:r>
            <w:r w:rsidRPr="00AD1EDF">
              <w:rPr>
                <w:rFonts w:ascii="Arial Black" w:hAnsi="Arial Black"/>
                <w:sz w:val="28"/>
                <w:szCs w:val="28"/>
              </w:rPr>
              <w:t>1.</w:t>
            </w:r>
            <w:r w:rsidR="008C4F95">
              <w:rPr>
                <w:rFonts w:ascii="Arial Black" w:hAnsi="Arial Black"/>
                <w:sz w:val="28"/>
                <w:szCs w:val="28"/>
              </w:rPr>
              <w:t xml:space="preserve"> </w:t>
            </w:r>
            <w:r w:rsidR="008C4F95" w:rsidRPr="008C4F95">
              <w:rPr>
                <w:rFonts w:ascii="Arial Black" w:hAnsi="Arial Black"/>
              </w:rPr>
              <w:t>È normalmente più costosa</w:t>
            </w:r>
            <w:r w:rsidR="008C4F95">
              <w:rPr>
                <w:rFonts w:ascii="Arial Black" w:hAnsi="Arial Black"/>
              </w:rPr>
              <w:t xml:space="preserve"> </w:t>
            </w:r>
            <w:r w:rsidR="008C4F95">
              <w:rPr>
                <w:rFonts w:ascii="Arial Black" w:hAnsi="Arial Black"/>
                <w:sz w:val="28"/>
                <w:szCs w:val="28"/>
              </w:rPr>
              <w:t xml:space="preserve"> </w:t>
            </w:r>
            <w:r w:rsidRPr="00AD1EDF">
              <w:rPr>
                <w:rFonts w:ascii="Arial Black" w:hAnsi="Arial Black"/>
                <w:sz w:val="28"/>
                <w:szCs w:val="28"/>
              </w:rPr>
              <w:br/>
              <w:t>2.</w:t>
            </w:r>
            <w:r w:rsidR="008C4F95">
              <w:rPr>
                <w:rFonts w:ascii="Arial Black" w:hAnsi="Arial Black"/>
                <w:sz w:val="28"/>
                <w:szCs w:val="28"/>
              </w:rPr>
              <w:t xml:space="preserve"> </w:t>
            </w:r>
            <w:r w:rsidR="008C4F95" w:rsidRPr="008C4F95">
              <w:rPr>
                <w:rFonts w:ascii="Arial Black" w:hAnsi="Arial Black"/>
              </w:rPr>
              <w:t>È normalmente più complessa da gestire</w:t>
            </w:r>
          </w:p>
        </w:tc>
      </w:tr>
      <w:tr w:rsidR="00176D67" w:rsidRPr="00176D67" w:rsidTr="00176D67">
        <w:trPr>
          <w:trHeight w:val="2925"/>
        </w:trPr>
        <w:tc>
          <w:tcPr>
            <w:tcW w:w="1080" w:type="dxa"/>
          </w:tcPr>
          <w:p w:rsidR="00176D67" w:rsidRP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  <w:r w:rsidRPr="00176D67">
              <w:rPr>
                <w:rFonts w:ascii="Arial Black" w:hAnsi="Arial Black"/>
                <w:sz w:val="28"/>
                <w:szCs w:val="28"/>
              </w:rPr>
              <w:t>Man</w:t>
            </w:r>
          </w:p>
        </w:tc>
        <w:tc>
          <w:tcPr>
            <w:tcW w:w="2443" w:type="dxa"/>
          </w:tcPr>
          <w:p w:rsidR="00176D67" w:rsidRPr="00176D67" w:rsidRDefault="008C4F95" w:rsidP="00176D67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  <w:lang w:eastAsia="it-IT"/>
              </w:rPr>
              <w:drawing>
                <wp:inline distT="0" distB="0" distL="0" distR="0">
                  <wp:extent cx="1440000" cy="1078610"/>
                  <wp:effectExtent l="19050" t="0" r="7800" b="0"/>
                  <wp:docPr id="4" name="Immagine 3" descr="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</w:tcPr>
          <w:p w:rsidR="00176D67" w:rsidRPr="008C4F95" w:rsidRDefault="008C4F95" w:rsidP="00176D67">
            <w:pPr>
              <w:rPr>
                <w:rFonts w:ascii="Arial Black" w:hAnsi="Arial Black"/>
              </w:rPr>
            </w:pPr>
            <w:proofErr w:type="spellStart"/>
            <w:r w:rsidRPr="008C4F95">
              <w:rPr>
                <w:rFonts w:ascii="Arial Black" w:hAnsi="Arial Black"/>
              </w:rPr>
              <w:t>Metropolitan</w:t>
            </w:r>
            <w:proofErr w:type="spellEnd"/>
            <w:r w:rsidRPr="008C4F95">
              <w:rPr>
                <w:rFonts w:ascii="Arial Black" w:hAnsi="Arial Black"/>
              </w:rPr>
              <w:t xml:space="preserve"> area network</w:t>
            </w:r>
            <w:r>
              <w:rPr>
                <w:rFonts w:ascii="Arial Black" w:hAnsi="Arial Black"/>
              </w:rPr>
              <w:t xml:space="preserve"> è una rete che copre </w:t>
            </w:r>
            <w:proofErr w:type="spellStart"/>
            <w:r>
              <w:rPr>
                <w:rFonts w:ascii="Arial Black" w:hAnsi="Arial Black"/>
              </w:rPr>
              <w:t>partid</w:t>
            </w:r>
            <w:proofErr w:type="spellEnd"/>
            <w:r>
              <w:rPr>
                <w:rFonts w:ascii="Arial Black" w:hAnsi="Arial Black"/>
              </w:rPr>
              <w:t xml:space="preserve"> i una città.</w:t>
            </w:r>
            <w:r>
              <w:rPr>
                <w:rFonts w:ascii="Arial Black" w:hAnsi="Arial Black"/>
              </w:rPr>
              <w:br/>
              <w:t>è normalmente composta da sottoreti can.</w:t>
            </w:r>
          </w:p>
        </w:tc>
        <w:tc>
          <w:tcPr>
            <w:tcW w:w="4216" w:type="dxa"/>
            <w:shd w:val="clear" w:color="auto" w:fill="auto"/>
          </w:tcPr>
          <w:p w:rsidR="00176D67" w:rsidRPr="00176D67" w:rsidRDefault="00AD1EDF" w:rsidP="00176D67">
            <w:pPr>
              <w:rPr>
                <w:rFonts w:ascii="Arial Black" w:hAnsi="Arial Black"/>
                <w:sz w:val="28"/>
                <w:szCs w:val="28"/>
              </w:rPr>
            </w:pPr>
            <w:r w:rsidRPr="00176D67">
              <w:rPr>
                <w:rFonts w:ascii="Arial Black" w:hAnsi="Arial Black"/>
                <w:b/>
                <w:i/>
                <w:color w:val="FF0000"/>
                <w:sz w:val="28"/>
                <w:szCs w:val="28"/>
                <w:u w:val="single"/>
              </w:rPr>
              <w:t xml:space="preserve">Vantaggi </w:t>
            </w:r>
            <w:r w:rsidRPr="00176D67">
              <w:rPr>
                <w:rFonts w:ascii="Arial Black" w:hAnsi="Arial Black"/>
                <w:color w:val="FF0000"/>
                <w:sz w:val="28"/>
                <w:szCs w:val="28"/>
              </w:rPr>
              <w:t>:</w:t>
            </w:r>
            <w:r>
              <w:rPr>
                <w:rFonts w:ascii="Arial Black" w:hAnsi="Arial Black"/>
                <w:color w:val="FF0000"/>
                <w:sz w:val="28"/>
                <w:szCs w:val="28"/>
              </w:rPr>
              <w:br/>
            </w:r>
            <w:r w:rsidRPr="00AD1EDF">
              <w:rPr>
                <w:rFonts w:ascii="Arial Black" w:hAnsi="Arial Black"/>
                <w:sz w:val="28"/>
                <w:szCs w:val="28"/>
              </w:rPr>
              <w:t>1.</w:t>
            </w:r>
            <w:r w:rsidR="002C6DC0">
              <w:rPr>
                <w:rFonts w:ascii="Arial Black" w:hAnsi="Arial Black"/>
                <w:sz w:val="28"/>
                <w:szCs w:val="28"/>
              </w:rPr>
              <w:t xml:space="preserve"> </w:t>
            </w:r>
            <w:r w:rsidR="002C6DC0" w:rsidRPr="002C6DC0">
              <w:rPr>
                <w:rFonts w:ascii="Arial Black" w:hAnsi="Arial Black"/>
              </w:rPr>
              <w:t>Consente di condividere risorse aziendali anche tra sedi diverse</w:t>
            </w:r>
            <w:r w:rsidRPr="00AD1EDF">
              <w:rPr>
                <w:rFonts w:ascii="Arial Black" w:hAnsi="Arial Black"/>
                <w:sz w:val="28"/>
                <w:szCs w:val="28"/>
              </w:rPr>
              <w:br/>
              <w:t>2.</w:t>
            </w:r>
            <w:r w:rsidR="002C6DC0">
              <w:rPr>
                <w:rFonts w:ascii="Arial Black" w:hAnsi="Arial Black"/>
                <w:sz w:val="28"/>
                <w:szCs w:val="28"/>
              </w:rPr>
              <w:t xml:space="preserve"> È una rete sicura </w:t>
            </w:r>
            <w:r>
              <w:rPr>
                <w:rFonts w:ascii="Arial Black" w:hAnsi="Arial Black"/>
                <w:color w:val="FF0000"/>
                <w:sz w:val="28"/>
                <w:szCs w:val="28"/>
              </w:rPr>
              <w:br/>
            </w:r>
            <w:r w:rsidRPr="00176D67">
              <w:rPr>
                <w:rFonts w:ascii="Arial Black" w:hAnsi="Arial Black"/>
                <w:b/>
                <w:i/>
                <w:color w:val="FF0000"/>
                <w:sz w:val="28"/>
                <w:szCs w:val="28"/>
                <w:u w:val="single"/>
              </w:rPr>
              <w:t>Svantaggi :</w:t>
            </w:r>
            <w:r>
              <w:rPr>
                <w:rFonts w:ascii="Arial Black" w:hAnsi="Arial Black"/>
                <w:b/>
                <w:i/>
                <w:color w:val="FF0000"/>
                <w:sz w:val="28"/>
                <w:szCs w:val="28"/>
                <w:u w:val="single"/>
              </w:rPr>
              <w:br/>
            </w:r>
            <w:r w:rsidRPr="00AD1EDF">
              <w:rPr>
                <w:rFonts w:ascii="Arial Black" w:hAnsi="Arial Black"/>
                <w:sz w:val="28"/>
                <w:szCs w:val="28"/>
              </w:rPr>
              <w:t>1.</w:t>
            </w:r>
            <w:r w:rsidR="00E7045B">
              <w:rPr>
                <w:rFonts w:ascii="Arial Black" w:hAnsi="Arial Black"/>
                <w:sz w:val="28"/>
                <w:szCs w:val="28"/>
              </w:rPr>
              <w:t xml:space="preserve"> È una rete complicata e costosa </w:t>
            </w:r>
            <w:r w:rsidRPr="00AD1EDF">
              <w:rPr>
                <w:rFonts w:ascii="Arial Black" w:hAnsi="Arial Black"/>
                <w:sz w:val="28"/>
                <w:szCs w:val="28"/>
              </w:rPr>
              <w:br/>
              <w:t>2.</w:t>
            </w:r>
            <w:r w:rsidR="00E7045B">
              <w:rPr>
                <w:rFonts w:ascii="Arial Black" w:hAnsi="Arial Black"/>
                <w:sz w:val="28"/>
                <w:szCs w:val="28"/>
              </w:rPr>
              <w:t xml:space="preserve"> Non è sempre possibile realizzarla</w:t>
            </w:r>
          </w:p>
        </w:tc>
      </w:tr>
      <w:tr w:rsidR="00176D67" w:rsidRPr="00176D67" w:rsidTr="00176D67">
        <w:trPr>
          <w:trHeight w:val="3165"/>
        </w:trPr>
        <w:tc>
          <w:tcPr>
            <w:tcW w:w="1080" w:type="dxa"/>
          </w:tcPr>
          <w:p w:rsidR="00176D67" w:rsidRP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  <w:r w:rsidRPr="00176D67">
              <w:rPr>
                <w:rFonts w:ascii="Arial Black" w:hAnsi="Arial Black"/>
                <w:sz w:val="28"/>
                <w:szCs w:val="28"/>
              </w:rPr>
              <w:lastRenderedPageBreak/>
              <w:t>WAN</w:t>
            </w:r>
          </w:p>
          <w:p w:rsidR="00176D67" w:rsidRP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</w:p>
          <w:p w:rsidR="00176D67" w:rsidRP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443" w:type="dxa"/>
          </w:tcPr>
          <w:p w:rsidR="00176D67" w:rsidRPr="00176D67" w:rsidRDefault="009F65D3" w:rsidP="00176D67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noProof/>
                <w:sz w:val="28"/>
                <w:szCs w:val="28"/>
                <w:lang w:eastAsia="it-IT"/>
              </w:rPr>
              <w:drawing>
                <wp:inline distT="0" distB="0" distL="0" distR="0">
                  <wp:extent cx="1440000" cy="1064828"/>
                  <wp:effectExtent l="19050" t="0" r="7800" b="0"/>
                  <wp:docPr id="9" name="Immagine 8" descr="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6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</w:tcPr>
          <w:p w:rsidR="009F65D3" w:rsidRPr="009F65D3" w:rsidRDefault="009F65D3" w:rsidP="00176D67">
            <w:pPr>
              <w:rPr>
                <w:rFonts w:ascii="Arial Black" w:hAnsi="Arial Black"/>
              </w:rPr>
            </w:pPr>
            <w:r w:rsidRPr="009F65D3">
              <w:rPr>
                <w:rFonts w:ascii="Arial Black" w:hAnsi="Arial Black"/>
              </w:rPr>
              <w:t>Wide area network</w:t>
            </w:r>
            <w:r>
              <w:rPr>
                <w:rFonts w:ascii="Arial Black" w:hAnsi="Arial Black"/>
              </w:rPr>
              <w:t xml:space="preserve"> è una rete che copre parti/regioni della terra</w:t>
            </w:r>
          </w:p>
        </w:tc>
        <w:tc>
          <w:tcPr>
            <w:tcW w:w="4216" w:type="dxa"/>
            <w:shd w:val="clear" w:color="auto" w:fill="auto"/>
          </w:tcPr>
          <w:p w:rsidR="00176D67" w:rsidRPr="00176D67" w:rsidRDefault="00AD1EDF" w:rsidP="00176D67">
            <w:pPr>
              <w:rPr>
                <w:rFonts w:ascii="Arial Black" w:hAnsi="Arial Black"/>
                <w:sz w:val="28"/>
                <w:szCs w:val="28"/>
              </w:rPr>
            </w:pPr>
            <w:r w:rsidRPr="00176D67">
              <w:rPr>
                <w:rFonts w:ascii="Arial Black" w:hAnsi="Arial Black"/>
                <w:b/>
                <w:i/>
                <w:color w:val="FF0000"/>
                <w:sz w:val="28"/>
                <w:szCs w:val="28"/>
                <w:u w:val="single"/>
              </w:rPr>
              <w:t xml:space="preserve">Vantaggi </w:t>
            </w:r>
            <w:r w:rsidRPr="00176D67">
              <w:rPr>
                <w:rFonts w:ascii="Arial Black" w:hAnsi="Arial Black"/>
                <w:color w:val="FF0000"/>
                <w:sz w:val="28"/>
                <w:szCs w:val="28"/>
              </w:rPr>
              <w:t>:</w:t>
            </w:r>
            <w:r>
              <w:rPr>
                <w:rFonts w:ascii="Arial Black" w:hAnsi="Arial Black"/>
                <w:color w:val="FF0000"/>
                <w:sz w:val="28"/>
                <w:szCs w:val="28"/>
              </w:rPr>
              <w:br/>
            </w:r>
            <w:r w:rsidRPr="00AD1EDF">
              <w:rPr>
                <w:rFonts w:ascii="Arial Black" w:hAnsi="Arial Black"/>
                <w:sz w:val="28"/>
                <w:szCs w:val="28"/>
              </w:rPr>
              <w:t>1.</w:t>
            </w:r>
            <w:r w:rsidRPr="00AD1EDF">
              <w:rPr>
                <w:rFonts w:ascii="Arial Black" w:hAnsi="Arial Black"/>
                <w:sz w:val="28"/>
                <w:szCs w:val="28"/>
              </w:rPr>
              <w:br/>
              <w:t>2.</w:t>
            </w:r>
            <w:r>
              <w:rPr>
                <w:rFonts w:ascii="Arial Black" w:hAnsi="Arial Black"/>
                <w:color w:val="FF0000"/>
                <w:sz w:val="28"/>
                <w:szCs w:val="28"/>
              </w:rPr>
              <w:br/>
            </w:r>
            <w:r w:rsidRPr="00176D67">
              <w:rPr>
                <w:rFonts w:ascii="Arial Black" w:hAnsi="Arial Black"/>
                <w:b/>
                <w:i/>
                <w:color w:val="FF0000"/>
                <w:sz w:val="28"/>
                <w:szCs w:val="28"/>
                <w:u w:val="single"/>
              </w:rPr>
              <w:t>Svantaggi :</w:t>
            </w:r>
            <w:r>
              <w:rPr>
                <w:rFonts w:ascii="Arial Black" w:hAnsi="Arial Black"/>
                <w:b/>
                <w:i/>
                <w:color w:val="FF0000"/>
                <w:sz w:val="28"/>
                <w:szCs w:val="28"/>
                <w:u w:val="single"/>
              </w:rPr>
              <w:br/>
            </w:r>
            <w:r w:rsidRPr="00AD1EDF">
              <w:rPr>
                <w:rFonts w:ascii="Arial Black" w:hAnsi="Arial Black"/>
                <w:sz w:val="28"/>
                <w:szCs w:val="28"/>
              </w:rPr>
              <w:t>1.</w:t>
            </w:r>
            <w:r w:rsidRPr="00AD1EDF">
              <w:rPr>
                <w:rFonts w:ascii="Arial Black" w:hAnsi="Arial Black"/>
                <w:sz w:val="28"/>
                <w:szCs w:val="28"/>
              </w:rPr>
              <w:br/>
              <w:t>2.</w:t>
            </w:r>
          </w:p>
        </w:tc>
      </w:tr>
      <w:tr w:rsidR="00176D67" w:rsidRPr="00176D67" w:rsidTr="00176D67">
        <w:trPr>
          <w:trHeight w:val="2880"/>
        </w:trPr>
        <w:tc>
          <w:tcPr>
            <w:tcW w:w="1080" w:type="dxa"/>
          </w:tcPr>
          <w:p w:rsidR="00176D67" w:rsidRP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  <w:r w:rsidRPr="00176D67">
              <w:rPr>
                <w:rFonts w:ascii="Arial Black" w:hAnsi="Arial Black"/>
                <w:sz w:val="28"/>
                <w:szCs w:val="28"/>
              </w:rPr>
              <w:t>WLAN</w:t>
            </w:r>
          </w:p>
          <w:p w:rsidR="00176D67" w:rsidRP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443" w:type="dxa"/>
          </w:tcPr>
          <w:p w:rsidR="00176D67" w:rsidRP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287" w:type="dxa"/>
          </w:tcPr>
          <w:p w:rsidR="00176D67" w:rsidRP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4216" w:type="dxa"/>
            <w:shd w:val="clear" w:color="auto" w:fill="auto"/>
          </w:tcPr>
          <w:p w:rsidR="00176D67" w:rsidRPr="00176D67" w:rsidRDefault="00176D67" w:rsidP="00176D67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</w:tbl>
    <w:p w:rsidR="00082E69" w:rsidRPr="00176D67" w:rsidRDefault="00082E69">
      <w:pPr>
        <w:rPr>
          <w:rFonts w:ascii="Arial Black" w:hAnsi="Arial Black"/>
          <w:sz w:val="28"/>
          <w:szCs w:val="28"/>
        </w:rPr>
      </w:pPr>
    </w:p>
    <w:p w:rsidR="00707CC8" w:rsidRPr="00176D67" w:rsidRDefault="00707CC8">
      <w:pPr>
        <w:rPr>
          <w:rFonts w:ascii="Arial Black" w:hAnsi="Arial Black"/>
          <w:sz w:val="28"/>
          <w:szCs w:val="28"/>
        </w:rPr>
      </w:pPr>
    </w:p>
    <w:sectPr w:rsidR="00707CC8" w:rsidRPr="00176D67" w:rsidSect="006110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82DF7"/>
    <w:rsid w:val="00061758"/>
    <w:rsid w:val="00082E69"/>
    <w:rsid w:val="00176D67"/>
    <w:rsid w:val="001812A6"/>
    <w:rsid w:val="002C6DC0"/>
    <w:rsid w:val="003635FF"/>
    <w:rsid w:val="003C61E2"/>
    <w:rsid w:val="005B2682"/>
    <w:rsid w:val="005C5279"/>
    <w:rsid w:val="006110F8"/>
    <w:rsid w:val="006C003A"/>
    <w:rsid w:val="00707CC8"/>
    <w:rsid w:val="008C4F95"/>
    <w:rsid w:val="009F65D3"/>
    <w:rsid w:val="00A166A5"/>
    <w:rsid w:val="00A529E8"/>
    <w:rsid w:val="00AD1EDF"/>
    <w:rsid w:val="00B32543"/>
    <w:rsid w:val="00B82DF7"/>
    <w:rsid w:val="00E7045B"/>
    <w:rsid w:val="00F47F32"/>
    <w:rsid w:val="00FB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10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2D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2083A-8FC6-4D33-88E5-C0AB6275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2014-03-24T11:10:00Z</dcterms:created>
  <dcterms:modified xsi:type="dcterms:W3CDTF">2014-03-24T11:10:00Z</dcterms:modified>
</cp:coreProperties>
</file>