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48"/>
          <w:rtl w:val="0"/>
        </w:rPr>
        <w:t xml:space="preserve">                        </w:t>
      </w:r>
      <w:r w:rsidRPr="00000000" w:rsidR="00000000" w:rsidDel="00000000">
        <w:rPr>
          <w:color w:val="3d85c6"/>
          <w:sz w:val="36"/>
          <w:rtl w:val="0"/>
        </w:rPr>
        <w:t xml:space="preserve">ALGORITMO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È un numero finito di passi semplici ripetibili che portano a un risultato.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48"/>
          <w:rtl w:val="0"/>
        </w:rPr>
        <w:t xml:space="preserve">   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sz w:val="28"/>
          <w:rtl w:val="0"/>
        </w:rPr>
        <w:t xml:space="preserve">LINGUAGGIO DI PROGRAMMAZIONE :</w:t>
      </w:r>
      <w:r w:rsidRPr="00000000" w:rsidR="00000000" w:rsidDel="00000000">
        <w:rPr>
          <w:sz w:val="28"/>
          <w:rtl w:val="0"/>
        </w:rPr>
        <w:t xml:space="preserve">viene detto un linguaggio di programmazione,un linguaggio destinato a descrivere l’insieme delle azioni consecutive che un computer deve eseguire.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Linguaggio interprete: i linguaggi interpretati sono quei linguaggi che per far funzionare il computer anno bisogno di un interprete.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Con interprete si intende quel programma o applicazione che legge una istruzione scritta dall’uomo e lo trasforma in una istruzione che il computer può comprendere.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Linguaggi compilati: per linguaggio compilato significa quel gruppo di programmi scritti in un linguaggio comprensibile all’uomo che vengono trasformati o tradotti in un linguaggio temporaneo che poi viene iscritto dal computer.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senza titolo.docx</dc:title>
</cp:coreProperties>
</file>