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Impact" w:hAnsi="Impact" w:eastAsia="Impact" w:ascii="Impact"/>
          <w:color w:val="ff0000"/>
          <w:sz w:val="28"/>
          <w:rtl w:val="0"/>
        </w:rPr>
        <w:t xml:space="preserve">RIPASSO JAVASCRIPT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è un linguaggio di programmazione interpretato da browser questo linguaggio sere a rendere dinamiche le pagine 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Impact" w:hAnsi="Impact" w:eastAsia="Impact" w:ascii="Impact"/>
          <w:color w:val="ff0000"/>
          <w:rtl w:val="0"/>
        </w:rPr>
        <w:t xml:space="preserve"> -Regole del javascript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Impact" w:hAnsi="Impact" w:eastAsia="Impact" w:ascii="Impact"/>
          <w:color w:val="ff0000"/>
          <w:rtl w:val="0"/>
        </w:rPr>
        <w:t xml:space="preserve"> </w:t>
      </w:r>
      <w:r w:rsidRPr="00000000" w:rsidR="00000000" w:rsidDel="00000000">
        <w:rPr>
          <w:rtl w:val="0"/>
        </w:rPr>
        <w:t xml:space="preserve">1) tutto il codice javascript deve essere scritto nel tag: (</w:t>
      </w:r>
      <w:r w:rsidRPr="00000000" w:rsidR="00000000" w:rsidDel="00000000">
        <w:rPr>
          <w:color w:val="ff0000"/>
          <w:rtl w:val="0"/>
        </w:rPr>
        <w:t xml:space="preserve">&lt;script&gt; &lt;/script&gt;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Impact" w:hAnsi="Impact" w:eastAsia="Impact" w:ascii="Impact"/>
          <w:sz w:val="28"/>
          <w:rtl w:val="0"/>
        </w:rPr>
        <w:t xml:space="preserve"> </w:t>
      </w:r>
      <w:r w:rsidRPr="00000000" w:rsidR="00000000" w:rsidDel="00000000">
        <w:rPr>
          <w:rtl w:val="0"/>
        </w:rPr>
        <w:t xml:space="preserve">2) il tag  (</w:t>
      </w:r>
      <w:r w:rsidRPr="00000000" w:rsidR="00000000" w:rsidDel="00000000">
        <w:rPr>
          <w:color w:val="ff0000"/>
          <w:rtl w:val="0"/>
        </w:rPr>
        <w:t xml:space="preserve">&lt;script&gt; &lt;/script&gt;</w:t>
      </w:r>
      <w:r w:rsidRPr="00000000" w:rsidR="00000000" w:rsidDel="00000000">
        <w:rPr>
          <w:rtl w:val="0"/>
        </w:rPr>
        <w:t xml:space="preserve">) deve essere incluso nel tag (</w:t>
      </w:r>
      <w:r w:rsidRPr="00000000" w:rsidR="00000000" w:rsidDel="00000000">
        <w:rPr>
          <w:color w:val="ff0000"/>
          <w:rtl w:val="0"/>
        </w:rPr>
        <w:t xml:space="preserve">&lt;head&gt; &lt;/head&gt;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 </w:t>
      </w:r>
      <w:r w:rsidRPr="00000000" w:rsidR="00000000" w:rsidDel="00000000">
        <w:rPr>
          <w:rtl w:val="0"/>
        </w:rPr>
        <w:t xml:space="preserve">3) il javascript può essere scritto in un documento esterno in questo caso nella parte (</w:t>
      </w:r>
      <w:r w:rsidRPr="00000000" w:rsidR="00000000" w:rsidDel="00000000">
        <w:rPr>
          <w:color w:val="ff0000"/>
          <w:rtl w:val="0"/>
        </w:rPr>
        <w:t xml:space="preserve">&lt;head&gt;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ff0000"/>
          <w:rtl w:val="0"/>
        </w:rPr>
        <w:t xml:space="preserve">&lt;/head&gt;</w:t>
      </w:r>
      <w:r w:rsidRPr="00000000" w:rsidR="00000000" w:rsidDel="00000000">
        <w:rPr>
          <w:rtl w:val="0"/>
        </w:rPr>
        <w:t xml:space="preserve">) è necessario scrivere </w:t>
      </w:r>
      <w:r w:rsidRPr="00000000" w:rsidR="00000000" w:rsidDel="00000000">
        <w:rPr>
          <w:color w:val="ff0000"/>
          <w:rtl w:val="0"/>
        </w:rPr>
        <w:t xml:space="preserve">&lt;script lenguage=”javascript” src=nomefile.js&gt;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4) javascript vede la pagina html composta da oggetti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5) l’oggetto principale di una pagina si chiama </w:t>
      </w:r>
      <w:r w:rsidRPr="00000000" w:rsidR="00000000" w:rsidDel="00000000">
        <w:rPr>
          <w:color w:val="ff0000"/>
          <w:rtl w:val="0"/>
        </w:rPr>
        <w:t xml:space="preserve">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6) le istruzione javascript sono dirette a componenti o a proprietà di uno ogetto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7) per individuare una proprietà di uno oggetto si usa la seguente notazione: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</w:r>
      <w:r w:rsidRPr="00000000" w:rsidR="00000000" w:rsidDel="00000000">
        <w:rPr>
          <w:color w:val="ff0000"/>
          <w:rtl w:val="0"/>
        </w:rPr>
        <w:t xml:space="preserve">nomeoggetto.proprietà=valore</w:t>
      </w: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Impact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ripasso javascript -maffi.docx.docx</dc:title>
</cp:coreProperties>
</file>