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lang="ko"&gt;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&lt;title&gt;FX Asset Management System&lt;/title&gt;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src="https://cdn.jsdelivr.net/npm/@tailwindcss/browser@4"&gt;&lt;/script&gt;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src="https://cdn.jsdelivr.net/npm/chart.js"&gt;&lt;/script&gt;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 class="bg-gray-900 text-gray-100 font-sans min-h-screen pb-12"&gt;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&lt;header class="border-b border-gray-800 bg-gray-900/50 backdrop-blur sticky top-0 z-50"&gt;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&lt;div class="max-w-7xl mx-auto px-4 py-4 flex justify-between items-center"&gt;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&lt;h1 class="text-xl font-bold text-indigo-400 font-mono"&gt;FX_Tracker v1.0&lt;/h1&gt;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&lt;div class="text-xs text-gray-400 bg-gray-800 px-3 py-1.5 rounded-full flex items-center gap-2"&gt;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&lt;span class="w-2 h-2 bg-green-500 rounded-full animate-pulse"&gt;&lt;/span&gt;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24H 실시간 시장 모니터링 가동 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&lt;main class="max-w-7xl mx-auto px-4 mt-8 grid grid-cols-1 lg:grid-cols-3 gap-8"&gt;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&lt;div class="lg:col-span-2 space-y-8"&gt;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&lt;div class="bg-gray-800/40 border border-gray-800 rounded-2xl p-6"&gt;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&lt;h2 class="text-lg font-semibold mb-4 text-gray-200"&gt;📊 실시간 시장 데이터 (수집 모듈)&lt;/h2&gt;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gap-4"&gt;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&lt;div class="bg-gray-800 p-4 rounded-xl border border-gray-700/50"&gt;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items-center text-sm text-gray-400 mb-1"&gt;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&lt;span&gt;미국 달러 (USD)&lt;/span&gt;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&lt;span class="text-xs bg-indigo-500/10 text-indigo-400 px-2 py-0.5 rounded"&gt;LIVE&lt;/span&gt;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class="text-2xl font-bold font-mono tracking-tight text-white" id="usd-rate"&gt;1,350.00 원&lt;/div&gt;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&lt;div class="text-xs mt-2 text-gray-500 flex justify-between"&gt;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&lt;span&gt;직전 대비&lt;/span&gt;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   &lt;span id="usd-change" class="text-green-400"&gt;+0.15%&lt;/span&gt;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&lt;div class="bg-gray-800 p-4 rounded-xl border border-gray-700/50"&gt;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items-center text-sm text-gray-400 mb-1"&gt;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&lt;span&gt;말레이시아 링깃 (MYR)&lt;/span&gt;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&lt;span class="text-xs bg-indigo-500/10 text-indigo-400 px-2 py-0.5 rounded"&gt;LIVE&lt;/span&gt;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class="text-2xl font-bold font-mono tracking-tight text-white" id="myr-rate"&gt;310.00 원&lt;/div&gt;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&lt;div class="text-xs mt-2 text-gray-500 flex justify-between"&gt;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&lt;span&gt;직전 대비&lt;/span&gt;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&lt;span id="myr-change" class="text-red-400"&gt;-0.05%&lt;/span&gt;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&lt;div class="mt-6 h-64 bg-gray-900/50 rounded-xl p-4 border border-gray-800"&gt;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&lt;canvas id="rateChart"&gt;&lt;/canvas&gt;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&lt;div class="bg-gray-800/40 border border-gray-800 rounded-2xl p-6"&gt;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&lt;h2 class="text-lg font-semibold mb-4 text-gray-200"&gt;💼 보유 자산 분석 및 수익률 피드백&lt;/h2&gt;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&lt;div class="grid grid-cols-1 md:grid-cols-3 gap-4 mb-6"&gt;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&lt;div class="bg-gray-800 p-4 rounded-xl border border-gray-700/50"&gt;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class="text-xs text-gray-400 mb-1"&gt;총 투자 원금&lt;/div&gt;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class="text-lg font-bold font-mono text-white" id="total-invested"&gt;0 원&lt;/div&gt;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&lt;div class="bg-gray-800 p-4 rounded-xl border border-gray-700/50"&gt;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class="text-xs text-gray-400 mb-1"&gt;현재 평가 금액&lt;/div&gt;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class="text-lg font-bold font-mono text-white" id="total-value"&gt;0 원&lt;/div&gt;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&lt;div class="bg-gray-800 p-4 rounded-xl border border-gray-700/50"&gt;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class="text-xs text-gray-400 mb-1"&gt;평가 손익 (수익률)&lt;/div&gt;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class="text-lg font-bold font-mono" id="total-pnl"&gt;0 원 (0.00%)&lt;/div&gt;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&lt;form id="asset-form" class="grid grid-cols-1 md:grid-cols-4 gap-4 items-end bg-gray-900/40 p-4 rounded-xl border border-gray-800"&gt;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text-xs text-gray-400 mb-1"&gt;통화 선택&lt;/label&gt;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&lt;select id="asset-currency" class="w-full bg-gray-800 border border-gray-700 rounded-lg px-3 py-2 text-sm text-white focus:outline-none focus:border-indigo-500"&gt;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&lt;option value="USD"&gt;USD (달러)&lt;/option&gt;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&lt;option value="MYR"&gt;MYR (링깃)&lt;/option&gt;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text-xs text-gray-400 mb-1"&gt;매수 평단가 (원)&lt;/label&gt;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&lt;input type="number" id="asset-price" step="0.01" required placeholder="예: 1350" class="w-full bg-gray-800 border border-gray-700 rounded-lg px-3 py-2 text-sm text-white focus:outline-none focus:border-indigo-500"&gt;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text-xs text-gray-400 mb-1"&gt;매수 수량&lt;/label&gt;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&lt;input type="number" id="asset-amount" step="0.01" required placeholder="예: 1000" class="w-full bg-gray-800 border border-gray-700 rounded-lg px-3 py-2 text-sm text-white focus:outline-none focus:border-indigo-500"&gt;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&lt;button type="submit" class="w-full bg-indigo-600 hover:bg-indigo-500 text-white text-sm font-semibold py-2 px-4 rounded-lg transition duration-200 cursor-pointer"&gt;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기록 추가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&lt;div class="mt-4 overflow-x-auto"&gt;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&lt;table class="w-full text-left text-sm text-gray-400"&gt;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&lt;thead class="bg-gray-800/50 text-gray-300 text-xs uppercase font-mono"&gt;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&lt;tr&gt;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&lt;th class="px-4 py-3"&gt;통화&lt;/th&gt;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&lt;th class="px-4 py-3"&gt;평단가&lt;/th&gt;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&lt;th class="px-4 py-3"&gt;보유 수량&lt;/th&gt;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&lt;th class="px-4 py-3"&gt;현재가&lt;/th&gt;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&lt;th class="px-4 py-3"&gt;수익률&lt;/th&gt;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&lt;/tr&gt;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&lt;/thead&gt;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&lt;tbody id="asset-table-body" class="divide-y divide-gray-800"&gt;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&lt;/tbody&gt;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&lt;/table&gt;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class="space-y-8"&gt;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&lt;div class="bg-gray-800/40 border border-gray-800 rounded-2xl p-6"&gt;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&lt;h2 class="text-lg font-semibold mb-4 text-gray-200"&gt;🔔 목표 환율 판별 및 지정가 알림&lt;/h2&gt;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&lt;form id="alert-form" class="space-y-4"&gt;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text-xs text-gray-400 mb-1"&gt;감시 통화&lt;/label&gt;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&lt;select id="alert-currency" class="w-full bg-gray-800 border border-gray-700 rounded-lg px-3 py-2 text-sm text-white focus:outline-none focus:border-indigo-500"&gt;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&lt;option value="USD"&gt;USD (미국 달러)&lt;/option&gt;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&lt;option value="MYR"&gt;MYR (말레이시아 링깃)&lt;/option&gt;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text-xs text-gray-400 mb-1"&gt;조건 선택&lt;/label&gt;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&lt;select id="alert-condition" class="w-full bg-gray-800 border border-gray-700 rounded-lg px-3 py-2 text-sm text-white focus:outline-none focus:border-indigo-500"&gt;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&lt;option value="above"&gt;목표가 이상 도달 시 (매도 타점)&lt;/option&gt;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&lt;option value="below"&gt;목표가 이하 하락 시 (매수 타점)&lt;/option&gt;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class="block text-xs text-gray-400 mb-1"&gt;목표 환율 (원)&lt;/label&gt;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&lt;input type="number" id="alert-target" step="0.01" required placeholder="예: 1360 또는 305" class="w-full bg-gray-800 border border-gray-700 rounded-lg px-3 py-2 text-sm text-white focus:outline-none focus:border-indigo-500"&gt;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&lt;button type="submit" class="w-full bg-emerald-600 hover:bg-emerald-500 text-white text-sm font-semibold py-2 px-4 rounded-lg transition duration-200 cursor-pointer"&gt;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알림 조건 저장 (자동 감시)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&lt;/form&gt;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&lt;div class="mt-6"&gt;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&lt;h3 class="text-xs font-semibold text-gray-400 uppercase tracking-wider mb-3"&gt;현재 활성화된 감시 조건&lt;/h3&gt;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&lt;div id="alert-list" class="space-y-2"&gt;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&lt;div id="toast" class="hidden fixed bottom-5 right-5 bg-indigo-600 text-white px-6 py-4 rounded-xl shadow-2xl border border-indigo-400 max-w-sm transition-all duration-300 transform translate-y-0 z-50"&gt;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&lt;div class="flex items-start gap-3"&gt;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&lt;span class="text-xl"&gt;🔔&lt;/span&gt;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&lt;div class="font-bold text-sm"&gt;목표 환율 도달 알림!&lt;/div&gt;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&lt;div id="toast-msg" class="text-xs text-indigo-100 mt-1"&gt;&lt;/div&gt;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데이터 상태 관리 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let currentRates = { USD: 1350.00, MYR: 310.00 };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let rateHistory = { USD: [1345, 1348, 1349, 1351, 1350], MYR: [308, 309, 311, 312, 310], labels: ['10분전', '8분전', '6분전', '4분전', '현재'] 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let alerts = [];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let portfolio = [];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모듈 1: 시장 데이터 수집 및 시뮬레이션 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function updateMarketData()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주기적으로 환율 변동을 만들어 금융 정보 연동 시뮬레이션 수행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for (let currency in currentRates)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let changePercent = (Math.random() * 0.4 - 0.2) / 100; // -0.2% ~ +0.2% 변동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let previousRate = currentRates[currency];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currentRates[currency] = +(previousRate * (1 + changePercent)).toFixed(2);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UI 업데이트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document.getElementById(`${currency.toLowerCase()}-rate`).innerText = currentRates[currency].toLocaleString() + " 원";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let changeEl = document.getElementById(`${currency.toLowerCase()}-change`);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let diff = currentRates[currency] - previousRate;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changeEl.innerText = (diff &gt;= 0 ? "+" : "") + (changePercent * 100).toFixed(2) + "%";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changeEl.className = diff &gt;= 0 ? "text-green-400" : "text-red-400";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시계열 데이터 가상 적재 및 차트 갱신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rateHistory.USD.push(currentRates.USD);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rateHistory.MYR.push(currentRates.MYR);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rateHistory.USD.shift();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rateHistory.MYR.shift();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marketChart.update();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모듈 2 및 3의 실시간 연동 트리거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checkAlertConditions();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updatePortfolioUI();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모듈 2: 조건 판별 및 실시간 푸시 알림 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document.getElementById('alert-form').addEventListener('submit', function(e)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const currency = document.getElementById('alert-currency').value;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const condition = document.getElementById('alert-condition').value;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const target = parseFloat(document.getElementById('alert-target').value);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alerts.push({ id: Date.now(), currency, condition, target, active: true });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this.reset();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renderAlerts();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function renderAlerts()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const listEl = document.getElementById('alert-list');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if (alerts.length === 0)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listEl.innerHTML = '&lt;p class="text-xs text-gray-500 italic"&gt;설정된 조건이 없습니다.&lt;/p&gt;';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listEl.innerHTML = alerts.map(a =&gt; 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&lt;div class="bg-gray-800 p-3 rounded-xl border border-gray-700 text-xs flex justify-between items-center"&gt;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class="font-bold text-indigo-400"&gt;${a.currency}&lt;/span&gt; 조건: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&lt;span class="font-mono text-gray-300"&gt;${a.target}원&lt;/span&gt; ${a.condition === 'above' ? '이상 ▲' : '이하 ▼'}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&lt;button onclick="removeAlert(${a.id})" class="text-red-400 hover:text-red-300 font-bold px-2 cursor-pointer"&gt;삭제&lt;/button&gt;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`).join('');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function removeAlert(id)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alerts = alerts.filter(a =&gt; a.id !== id);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renderAlerts();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function checkAlertConditions()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alerts.forEach((alertItem) =&gt;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if (!alertItem.active) return;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let current = currentRates[alertItem.currency];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let isTriggered = false;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if (alertItem.condition === 'above' &amp;&amp; current &gt;= alertItem.target) isTriggered = true;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if (alertItem.condition === 'below' &amp;&amp; current &lt;= alertItem.target) isTriggered = true;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if (isTriggered)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triggerPushNotification(alertItem);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alertItem.active = false; // 일회성 알림 처리 후 비활성화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alerts = alerts.filter(a =&gt; a.id !== alertItem.id); // 목록에서 제거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renderAlerts();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function triggerPushNotification(alertItem)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const toast = document.getElementById('toast');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const msg = document.getElementById('toast-msg');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msg.innerText = `설정하신 ${alertItem.currency} 목표가 ${alertItem.target}원에 도달했습니다! (현재가: ${currentRates[alertItem.currency]}원)`;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toast.classList.remove('hidden');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setTimeout(() =&gt; { toast.classList.add('hidden'); }, 5000); // 5초 후 만료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모듈 3: 투자 자산 기록 및 평단가 손익 계산 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document.getElementById('asset-form').addEventListener('submit', function(e)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const currency = document.getElementById('asset-currency').value;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const price = parseFloat(document.getElementById('asset-price').value);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const amount = parseFloat(document.getElementById('asset-amount').value);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portfolio.push({ id: Date.now(), currency, buyPrice: price, amount: amount });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this.reset();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updatePortfolioUI();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function updatePortfolioUI()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const tbody = document.getElementById('asset-table-body');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let totalInvested = 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let totalValue = 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if (portfolio.length === 0)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tbody.innerHTML = '&lt;tr&gt;&lt;td colspan="5" class="text-center py-4 text-xs text-gray-500 italic"&gt;기록된 거래 내역이 없습니다.&lt;/td&gt;&lt;/tr&gt;';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document.getElementById('total-invested').innerText = "0 원";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document.getElementById('total-value').innerText = "0 원";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document.getElementById('total-pnl').innerText = "0 원 (0.00%)";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document.getElementById('total-pnl').className = "text-lg font-bold font-mono text-white";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tbody.innerHTML = portfolio.map(item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let current = currentRates[item.currency];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let invested = item.buyPrice * item.amount;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let value = current * item.amount;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let pnlPercent = ((current - item.buyPrice) / item.buyPrice) * 100;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totalInvested += invested;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totalValue += value;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return 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&lt;tr class="hover:bg-gray-800/30 font-mono text-xs"&gt;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    &lt;td class="px-4 py-3 font-bold text-white"&gt;${item.currency}&lt;/td&gt;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&lt;td class="px-4 py-3"&gt;${item.buyPrice.toLocaleString()}원&lt;/td&gt;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&lt;td class="px-4 py-3"&gt;${item.amount.toLocaleString()}&lt;/td&gt;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&lt;td class="px-4 py-3 text-gray-300"&gt;${current.toLocaleString()}원&lt;/td&gt;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&lt;td class="px-4 py-3 ${pnlPercent &gt;= 0 ? 'text-green-400' : 'text-red-400'}"&gt;${pnlPercent.toFixed(2)}%&lt;/td&gt;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&lt;/tr&gt;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`;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상단 총계 요약 갱신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let totalPnlCash = totalValue - totalInvested;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let totalPnlPercent = totalInvested &gt; 0 ? (totalPnlCash / totalInvested) * 100 : 0;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document.getElementById('total-invested').innerText = Math.round(totalInvested).toLocaleString() + " 원";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document.getElementById('total-value').innerText = Math.round(totalValue).toLocaleString() + " 원";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const pnlEl = document.getElementById('total-pnl');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pnlEl.innerText = `${Math.round(totalPnlCash).toLocaleString()} 원 (${totalPnlPercent.toFixed(2)}%)`;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pnlEl.className = `text-lg font-bold font-mono ${totalPnlCash &gt;= 0 ? 'text-green-400' : 'text-red-400'}`;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Chart.js 초기화 처리 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const ctx = document.getElementById('rateChart').getContext('2d');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const marketChart = new Chart(ctx,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type: 'line',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data: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labels: rateHistory.labels,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datasets: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{ label: 'USD/KRW', data: rateHistory.USD, borderColor: '#6366f1', backgroundColor: 'rgba(99, 102, 241, 0.1)', fill: true, tension: 0.3, yAxisID: 'y'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{ label: 'MYR/KRW', data: rateHistory.MYR, borderColor: '#10b981', backgroundColor: 'rgba(16, 185, 129, 0.1)', fill: true, tension: 0.3, yAxisID: 'y1'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options: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responsive: true,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maintainAspectRatio: false,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plugins: { legend: { labels: { color: '#9ca3af', font: { size: 11 } } }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scales: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x: { grid: { color: '#1f2937' }, ticks: { color: '#9ca3af' }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   y: { type: 'linear', display: true, position: 'left', grid: { color: '#1f2937' }, ticks: { color: '#6366f1' }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y1: { type: 'linear', display: true, position: 'right', grid: { drawOnChartArea: false }, ticks: { color: '#10b981' }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3초마다 시장 데이터 갱신 및 감시 시스템 가동 (24시간 주기성 시뮬레이션)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setInterval(updateMarketData, 3000);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updatePortfolioUI();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