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p>
    <w:p w:rsidR="005F6437" w:rsidRDefault="005F6437" w:rsidP="007646FF">
      <w:pPr>
        <w:rPr>
          <w:rFonts w:ascii="Times New Roman" w:hAnsi="Times New Roman" w:cs="Times New Roman"/>
          <w:noProof/>
          <w:sz w:val="24"/>
        </w:rPr>
      </w:pPr>
      <w:r>
        <w:rPr>
          <w:rFonts w:ascii="Times New Roman" w:hAnsi="Times New Roman" w:cs="Times New Roman"/>
          <w:b/>
          <w:noProof/>
          <w:sz w:val="28"/>
        </w:rPr>
        <w:tab/>
      </w:r>
      <w:r>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w:t>
      </w:r>
      <w:bookmarkStart w:id="0" w:name="_GoBack"/>
      <w:bookmarkEnd w:id="0"/>
      <w:r w:rsidR="00961EC7">
        <w:rPr>
          <w:rFonts w:ascii="Times New Roman" w:hAnsi="Times New Roman" w:cs="Times New Roman"/>
          <w:noProof/>
          <w:sz w:val="24"/>
        </w:rPr>
        <w:t>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5D25FB" w:rsidRPr="00614EDE" w:rsidRDefault="00614EDE" w:rsidP="00614EDE">
      <w:pPr>
        <w:pStyle w:val="ListParagraph"/>
        <w:rPr>
          <w:rFonts w:ascii="Times New Roman" w:hAnsi="Times New Roman" w:cs="Times New Roman"/>
          <w:b/>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p>
    <w:p w:rsidR="005D25FB" w:rsidRDefault="00614EDE" w:rsidP="005D25FB">
      <w:pPr>
        <w:rPr>
          <w:rFonts w:ascii="Times New Roman" w:hAnsi="Times New Roman" w:cs="Times New Roman"/>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Miliaria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Rubra</w:t>
      </w:r>
      <w:proofErr w:type="spellEnd"/>
      <w:r>
        <w:rPr>
          <w:rFonts w:ascii="Times New Roman" w:hAnsi="Times New Roman" w:cs="Times New Roman"/>
          <w:sz w:val="24"/>
          <w:szCs w:val="24"/>
        </w:rPr>
        <w:t xml:space="preserve">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Stratum </w:t>
      </w:r>
      <w:proofErr w:type="spellStart"/>
      <w:r>
        <w:rPr>
          <w:rFonts w:ascii="Times New Roman" w:hAnsi="Times New Roman" w:cs="Times New Roman"/>
          <w:sz w:val="24"/>
          <w:szCs w:val="24"/>
        </w:rPr>
        <w:t>Corneum</w:t>
      </w:r>
      <w:proofErr w:type="spellEnd"/>
      <w:r>
        <w:rPr>
          <w:rFonts w:ascii="Times New Roman" w:hAnsi="Times New Roman" w:cs="Times New Roman"/>
          <w:sz w:val="24"/>
          <w:szCs w:val="24"/>
        </w:rPr>
        <w:t xml:space="preserve">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Pr>
          <w:rFonts w:ascii="Times New Roman" w:hAnsi="Times New Roman" w:cs="Times New Roman"/>
          <w:noProof/>
          <w:sz w:val="24"/>
        </w:rPr>
        <w:t xml:space="preserve"> is </w:t>
      </w:r>
      <w:r w:rsidR="00350928">
        <w:rPr>
          <w:rFonts w:ascii="Times New Roman" w:hAnsi="Times New Roman" w:cs="Times New Roman"/>
          <w:noProof/>
          <w:sz w:val="24"/>
        </w:rPr>
        <w:t xml:space="preserve">a </w:t>
      </w:r>
      <w:r w:rsidR="00BA2F39">
        <w:rPr>
          <w:rFonts w:ascii="Times New Roman" w:hAnsi="Times New Roman" w:cs="Times New Roman"/>
          <w:noProof/>
          <w:sz w:val="24"/>
        </w:rPr>
        <w:t>d</w:t>
      </w:r>
      <w:r>
        <w:rPr>
          <w:rFonts w:ascii="Times New Roman" w:hAnsi="Times New Roman" w:cs="Times New Roman"/>
          <w:noProof/>
          <w:sz w:val="24"/>
        </w:rPr>
        <w:t xml:space="preserve">escriptive </w:t>
      </w:r>
      <w:r w:rsidR="00BA2F39">
        <w:rPr>
          <w:rFonts w:ascii="Times New Roman" w:hAnsi="Times New Roman" w:cs="Times New Roman"/>
          <w:noProof/>
          <w:sz w:val="24"/>
        </w:rPr>
        <w:t>r</w:t>
      </w:r>
      <w:r>
        <w:rPr>
          <w:rFonts w:ascii="Times New Roman" w:hAnsi="Times New Roman" w:cs="Times New Roman"/>
          <w:noProof/>
          <w:sz w:val="24"/>
        </w:rPr>
        <w:t>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4605B1" w:rsidRDefault="007646FF" w:rsidP="007646FF">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2A5939">
        <w:rPr>
          <w:rFonts w:ascii="Times New Roman" w:hAnsi="Times New Roman" w:cs="Times New Roman"/>
          <w:noProof/>
          <w:sz w:val="24"/>
        </w:rPr>
        <w:t xml:space="preserve">For this research, we </w:t>
      </w:r>
      <w:r w:rsidR="004605B1">
        <w:rPr>
          <w:rFonts w:ascii="Times New Roman" w:hAnsi="Times New Roman" w:cs="Times New Roman"/>
          <w:noProof/>
          <w:sz w:val="24"/>
        </w:rPr>
        <w:t>will use 3 instruments in orde</w:t>
      </w:r>
      <w:r w:rsidR="00BA2F39">
        <w:rPr>
          <w:rFonts w:ascii="Times New Roman" w:hAnsi="Times New Roman" w:cs="Times New Roman"/>
          <w:noProof/>
          <w:sz w:val="24"/>
        </w:rPr>
        <w:t>r</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tab/>
        <w:t xml:space="preserve">People with Palmar Hyperhidrosis will be </w:t>
      </w:r>
      <w:r w:rsidR="00D558E0">
        <w:rPr>
          <w:rFonts w:ascii="Times New Roman" w:hAnsi="Times New Roman" w:cs="Times New Roman"/>
          <w:noProof/>
          <w:sz w:val="24"/>
        </w:rPr>
        <w:t xml:space="preserve">selected within Metro Manila. </w:t>
      </w:r>
      <w:r w:rsidR="00F5082C">
        <w:rPr>
          <w:rFonts w:ascii="Times New Roman" w:hAnsi="Times New Roman" w:cs="Times New Roman"/>
          <w:noProof/>
          <w:sz w:val="24"/>
        </w:rPr>
        <w:t xml:space="preserve">These people then will be given </w:t>
      </w:r>
      <w:r w:rsidR="0076620F">
        <w:rPr>
          <w:rFonts w:ascii="Times New Roman" w:hAnsi="Times New Roman" w:cs="Times New Roman"/>
          <w:noProof/>
          <w:sz w:val="24"/>
        </w:rPr>
        <w:t xml:space="preserve">2 </w:t>
      </w:r>
      <w:r w:rsidR="00F5082C">
        <w:rPr>
          <w:rFonts w:ascii="Times New Roman" w:hAnsi="Times New Roman" w:cs="Times New Roman"/>
          <w:noProof/>
          <w:sz w:val="24"/>
        </w:rPr>
        <w:t>written questionnaires,</w:t>
      </w:r>
      <w:r w:rsidR="0076620F">
        <w:rPr>
          <w:rFonts w:ascii="Times New Roman" w:hAnsi="Times New Roman" w:cs="Times New Roman"/>
          <w:noProof/>
          <w:sz w:val="24"/>
        </w:rPr>
        <w:t xml:space="preserve"> one for the diagnosis of palmar hyperhidrosis and another one for the user experience </w:t>
      </w:r>
      <w:r w:rsidR="0047380B">
        <w:rPr>
          <w:rFonts w:ascii="Times New Roman" w:hAnsi="Times New Roman" w:cs="Times New Roman"/>
          <w:noProof/>
          <w:sz w:val="24"/>
        </w:rPr>
        <w:t>regarding</w:t>
      </w:r>
      <w:r w:rsidR="0076620F">
        <w:rPr>
          <w:rFonts w:ascii="Times New Roman" w:hAnsi="Times New Roman" w:cs="Times New Roman"/>
          <w:noProof/>
          <w:sz w:val="24"/>
        </w:rPr>
        <w:t xml:space="preserve"> using their smartphone, </w:t>
      </w:r>
      <w:r w:rsidR="00F5082C">
        <w:rPr>
          <w:rFonts w:ascii="Times New Roman" w:hAnsi="Times New Roman" w:cs="Times New Roman"/>
          <w:noProof/>
          <w:sz w:val="24"/>
        </w:rPr>
        <w:t>some will be chosen to do the Iodine-Starch test, and some will be invited for the semi-structured interview</w:t>
      </w:r>
      <w:r w:rsidR="001550C4">
        <w:rPr>
          <w:rFonts w:ascii="Times New Roman" w:hAnsi="Times New Roman" w:cs="Times New Roman"/>
          <w:noProof/>
          <w:sz w:val="24"/>
        </w:rPr>
        <w:t>.</w:t>
      </w:r>
    </w:p>
    <w:p w:rsidR="004605B1" w:rsidRPr="001550C4" w:rsidRDefault="001550C4" w:rsidP="001550C4">
      <w:pPr>
        <w:rPr>
          <w:rFonts w:ascii="Times New Roman" w:hAnsi="Times New Roman" w:cs="Times New Roman"/>
          <w:noProof/>
          <w:sz w:val="24"/>
        </w:rPr>
      </w:pPr>
      <w:r>
        <w:rPr>
          <w:rFonts w:ascii="Times New Roman" w:hAnsi="Times New Roman" w:cs="Times New Roman"/>
          <w:noProof/>
          <w:sz w:val="24"/>
        </w:rPr>
        <w:lastRenderedPageBreak/>
        <w:br/>
        <w:t xml:space="preserve"> - </w:t>
      </w:r>
      <w:r w:rsidR="007646FF" w:rsidRPr="001550C4">
        <w:rPr>
          <w:rFonts w:ascii="Times New Roman" w:hAnsi="Times New Roman" w:cs="Times New Roman"/>
          <w:b/>
          <w:noProof/>
          <w:sz w:val="28"/>
        </w:rPr>
        <w:t>Statistical Treatment</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FE3C5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9"/>
  </w:num>
  <w:num w:numId="5">
    <w:abstractNumId w:val="5"/>
  </w:num>
  <w:num w:numId="6">
    <w:abstractNumId w:val="6"/>
  </w:num>
  <w:num w:numId="7">
    <w:abstractNumId w:val="3"/>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44551"/>
    <w:rsid w:val="001550C4"/>
    <w:rsid w:val="001A4287"/>
    <w:rsid w:val="00224B6A"/>
    <w:rsid w:val="00276955"/>
    <w:rsid w:val="002A5939"/>
    <w:rsid w:val="002A6AB1"/>
    <w:rsid w:val="002F60CF"/>
    <w:rsid w:val="00303735"/>
    <w:rsid w:val="003045D4"/>
    <w:rsid w:val="00350928"/>
    <w:rsid w:val="00355CF5"/>
    <w:rsid w:val="003A1660"/>
    <w:rsid w:val="003E3A74"/>
    <w:rsid w:val="00420231"/>
    <w:rsid w:val="00421A54"/>
    <w:rsid w:val="004544BC"/>
    <w:rsid w:val="004605B1"/>
    <w:rsid w:val="0047380B"/>
    <w:rsid w:val="00503FB1"/>
    <w:rsid w:val="005503DF"/>
    <w:rsid w:val="005675BB"/>
    <w:rsid w:val="005D25FB"/>
    <w:rsid w:val="005D3042"/>
    <w:rsid w:val="005F6437"/>
    <w:rsid w:val="00614EDE"/>
    <w:rsid w:val="006713EE"/>
    <w:rsid w:val="007235A8"/>
    <w:rsid w:val="00724E7B"/>
    <w:rsid w:val="00747C6A"/>
    <w:rsid w:val="00753419"/>
    <w:rsid w:val="00755614"/>
    <w:rsid w:val="007646FF"/>
    <w:rsid w:val="0076620F"/>
    <w:rsid w:val="008241B3"/>
    <w:rsid w:val="00961EC7"/>
    <w:rsid w:val="00962F73"/>
    <w:rsid w:val="00984FD5"/>
    <w:rsid w:val="009F1091"/>
    <w:rsid w:val="00A27991"/>
    <w:rsid w:val="00A97CD6"/>
    <w:rsid w:val="00AA15BC"/>
    <w:rsid w:val="00AF5A0D"/>
    <w:rsid w:val="00B3009B"/>
    <w:rsid w:val="00B51C06"/>
    <w:rsid w:val="00B72B30"/>
    <w:rsid w:val="00B84964"/>
    <w:rsid w:val="00B97E22"/>
    <w:rsid w:val="00BA2F39"/>
    <w:rsid w:val="00BD5335"/>
    <w:rsid w:val="00BF0940"/>
    <w:rsid w:val="00C3355D"/>
    <w:rsid w:val="00C7292C"/>
    <w:rsid w:val="00C776C2"/>
    <w:rsid w:val="00CB5310"/>
    <w:rsid w:val="00CD2EDD"/>
    <w:rsid w:val="00CE5F5A"/>
    <w:rsid w:val="00CF56A1"/>
    <w:rsid w:val="00D469FB"/>
    <w:rsid w:val="00D558E0"/>
    <w:rsid w:val="00D62027"/>
    <w:rsid w:val="00D66A0B"/>
    <w:rsid w:val="00DA6979"/>
    <w:rsid w:val="00DB3E96"/>
    <w:rsid w:val="00E40CBF"/>
    <w:rsid w:val="00E4204F"/>
    <w:rsid w:val="00E55216"/>
    <w:rsid w:val="00E94E30"/>
    <w:rsid w:val="00EE17EE"/>
    <w:rsid w:val="00F5082C"/>
    <w:rsid w:val="00F63A01"/>
    <w:rsid w:val="00F95240"/>
    <w:rsid w:val="00FC23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155"/>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43A2-2C48-4EA0-87D8-9892BFB1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129</cp:revision>
  <dcterms:created xsi:type="dcterms:W3CDTF">2017-02-09T11:35:00Z</dcterms:created>
  <dcterms:modified xsi:type="dcterms:W3CDTF">2017-02-10T13:54:00Z</dcterms:modified>
</cp:coreProperties>
</file>