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6" w:type="dxa"/>
        <w:tblInd w:w="-12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551"/>
        <w:gridCol w:w="2552"/>
        <w:gridCol w:w="2551"/>
        <w:gridCol w:w="3544"/>
        <w:gridCol w:w="2551"/>
        <w:gridCol w:w="1985"/>
        <w:gridCol w:w="1417"/>
        <w:gridCol w:w="1418"/>
        <w:gridCol w:w="1984"/>
        <w:gridCol w:w="1701"/>
      </w:tblGrid>
      <w:tr w:rsidR="00FD3FCC" w:rsidRPr="001A3406" w:rsidTr="001A3406">
        <w:trPr>
          <w:trHeight w:val="288"/>
          <w:tblHeader/>
        </w:trPr>
        <w:tc>
          <w:tcPr>
            <w:tcW w:w="1702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2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3544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5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8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FD3FCC" w:rsidRPr="001A3406" w:rsidRDefault="00FD3FCC" w:rsidP="00FD3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1A3406" w:rsidRPr="001A3406" w:rsidTr="001A3406">
        <w:trPr>
          <w:trHeight w:val="579"/>
          <w:tblHeader/>
        </w:trPr>
        <w:tc>
          <w:tcPr>
            <w:tcW w:w="1702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4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5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Verify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Successful Login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Verify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and Password" is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Verify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Incorrecr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username and Password" is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Verify the User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registered user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"Incorrect username or password" is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 Invalid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Regional Admin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Regional Admin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registered Regional Admin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Regional Admin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2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City/Municipal Admin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registered City/Municipal Admin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Display the City/Municipal Admin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2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2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Camp Coordination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Camp Coordination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Camp Coordination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Dead and Missing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Dead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Missing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Dead and Missing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Food and Non-Food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 Food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Non-Food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Food and Non-Food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Law and Order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Law and Order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Law and Order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7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Humanitarian Relations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Humanitarian Relations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Humanitarian Relations External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Username &gt;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 Valid Password 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91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Education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Education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</w:t>
            </w: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proofErr w:type="spellEnd"/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Education External user account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82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Emergency Telecom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Emergency Telecom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Requires </w:t>
            </w: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proofErr w:type="spellEnd"/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Emergency Telecom user account 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Logistics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Logistics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Logistic user account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Protection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Username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Password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of 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Requires a Protection user account</w:t>
            </w: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40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9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Psycho Spiritual Integration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Psycho Spiritual Integration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3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99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90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Search, Rescue, and Retrieval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Requires a Search, Rescue, and Retrieval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6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05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82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TC_LOGIN_EXT_012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Water, Sanitation, and Health (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WaSH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) Login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Password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of Protection External User Account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Requires a Water, Sanitation, and Health user account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the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Password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1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Click "Login"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Create account 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Regional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82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9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9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TC_REGISTER__PRV_001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Provincial Admin Create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Provincial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6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20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Provincial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Municipal Admin Create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 Valid First Name, Valid Middle Name, Valid Last Name, Valid Contact, Select Role, Region,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, 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and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City Municipal Admin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External User Create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 Valid Email,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Display External </w:t>
            </w:r>
            <w:proofErr w:type="gram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proofErr w:type="gram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Index Layout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Municipal Admin&gt;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Valid Username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Email,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"This username has already been taken" or "Username cannot be blank" prompted 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Email,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Password,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"This Email has already been taken" or "Email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&lt;Invalid or Blank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Email,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Password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First Name,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"Password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First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Middle Name,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"First 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TC_REGISTER_005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Middle Name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Valid Last Name,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"Middle 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Last 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Contact,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"Last 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Role, External 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Role,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Select External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Type, Region,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"Role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 Role&gt;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"Region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91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TC_REGISTER_010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</w:t>
            </w:r>
            <w:bookmarkStart w:id="0" w:name="_GoBack"/>
            <w:bookmarkEnd w:id="0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First Name, Valid Middle Name, Valid Last Name, Valid Contact, Select Valid Role, Valid External Type, Valid Region,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"City Municipal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864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697E1E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7E1E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TC_REGISTER_011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Create user account</w:t>
            </w:r>
          </w:p>
        </w:tc>
        <w:tc>
          <w:tcPr>
            <w:tcW w:w="2552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1A3406">
              <w:rPr>
                <w:rFonts w:ascii="Calibri" w:eastAsia="Times New Roman" w:hAnsi="Calibri" w:cs="Calibri"/>
                <w:b/>
                <w:bCs/>
                <w:color w:val="92D05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Username,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Email, Valid Password,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</w:t>
            </w:r>
            <w:r w:rsidRPr="001A3406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First Name, Valid Middle Name, Valid Last Name, Valid Contact, Select Valid Role, Valid External Type, Valid Region, Valid City Municipal,</w:t>
            </w: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1A3406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Baranggay</w:t>
            </w:r>
            <w:proofErr w:type="spellEnd"/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The user is part of the users who can create accounts</w:t>
            </w: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1. Enter Username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Username&gt; </w:t>
            </w:r>
          </w:p>
        </w:tc>
        <w:tc>
          <w:tcPr>
            <w:tcW w:w="1985" w:type="dxa"/>
            <w:vMerge w:val="restart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vAlign w:val="bottom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2. Enter Email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Email&gt;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3. Enter Password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Password&gt;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4. Enter First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&lt;Blank First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5. Enter Middle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Middle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6. Enter Last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Last Name&gt;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288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7. Enter Contact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1440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8. Select Role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 Role: Regional Admin, Provincial Admin, Municipal Admin, External User&gt;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External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 Select Dropdown: External Type&gt;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9. Select Region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10. Select City Municipal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Municipal&gt;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11. Select Barangay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>Baranggay</w:t>
            </w:r>
            <w:proofErr w:type="spellEnd"/>
            <w:r w:rsidRPr="001A3406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A3406" w:rsidRPr="001A3406" w:rsidTr="001A3406">
        <w:trPr>
          <w:trHeight w:val="576"/>
        </w:trPr>
        <w:tc>
          <w:tcPr>
            <w:tcW w:w="170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2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4" w:type="dxa"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color w:val="000000"/>
                <w:lang w:eastAsia="en-PH"/>
              </w:rPr>
              <w:t>12. Click "Signup"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5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8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1A3406" w:rsidRPr="001A3406" w:rsidRDefault="001A3406" w:rsidP="001A3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1A3406" w:rsidRDefault="001A3406"/>
    <w:sectPr w:rsidR="001A3406" w:rsidSect="00610A26">
      <w:headerReference w:type="default" r:id="rId6"/>
      <w:pgSz w:w="24480" w:h="15840" w:orient="landscape" w:code="3"/>
      <w:pgMar w:top="1440" w:right="1440" w:bottom="142" w:left="1440" w:header="29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D49" w:rsidRDefault="00570D49" w:rsidP="001A3406">
      <w:pPr>
        <w:spacing w:after="0" w:line="240" w:lineRule="auto"/>
      </w:pPr>
      <w:r>
        <w:separator/>
      </w:r>
    </w:p>
  </w:endnote>
  <w:endnote w:type="continuationSeparator" w:id="0">
    <w:p w:rsidR="00570D49" w:rsidRDefault="00570D49" w:rsidP="001A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D49" w:rsidRDefault="00570D49" w:rsidP="001A3406">
      <w:pPr>
        <w:spacing w:after="0" w:line="240" w:lineRule="auto"/>
      </w:pPr>
      <w:r>
        <w:separator/>
      </w:r>
    </w:p>
  </w:footnote>
  <w:footnote w:type="continuationSeparator" w:id="0">
    <w:p w:rsidR="00570D49" w:rsidRDefault="00570D49" w:rsidP="001A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CC" w:rsidRPr="001A3406" w:rsidRDefault="00FD3FCC">
    <w:pPr>
      <w:pStyle w:val="Header"/>
      <w:rPr>
        <w:sz w:val="72"/>
      </w:rPr>
    </w:pPr>
    <w:bookmarkStart w:id="1" w:name="_Hlk511959217"/>
    <w:bookmarkStart w:id="2" w:name="_Hlk511959218"/>
    <w:bookmarkStart w:id="3" w:name="_Hlk511959219"/>
    <w:r w:rsidRPr="001A3406">
      <w:rPr>
        <w:sz w:val="72"/>
      </w:rPr>
      <w:t>USER MANAGEMENT TEST CASES – NDRRMC Logistics Web Application</w:t>
    </w:r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06"/>
    <w:rsid w:val="001A3406"/>
    <w:rsid w:val="00570D49"/>
    <w:rsid w:val="00610A26"/>
    <w:rsid w:val="00697E1E"/>
    <w:rsid w:val="007A4F29"/>
    <w:rsid w:val="00822680"/>
    <w:rsid w:val="00B50BAC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A830"/>
  <w15:chartTrackingRefBased/>
  <w15:docId w15:val="{58492D22-E232-4F5C-B808-FCD1A0EB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06"/>
  </w:style>
  <w:style w:type="paragraph" w:styleId="Footer">
    <w:name w:val="footer"/>
    <w:basedOn w:val="Normal"/>
    <w:link w:val="FooterChar"/>
    <w:uiPriority w:val="99"/>
    <w:unhideWhenUsed/>
    <w:rsid w:val="001A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3222</Words>
  <Characters>18366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4</cp:revision>
  <dcterms:created xsi:type="dcterms:W3CDTF">2018-04-19T19:18:00Z</dcterms:created>
  <dcterms:modified xsi:type="dcterms:W3CDTF">2018-04-19T19:57:00Z</dcterms:modified>
</cp:coreProperties>
</file>