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108" w:type="dxa"/>
        <w:tblLayout w:type="fixed"/>
        <w:tblLook w:val="000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0177F9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JOROME</w:t>
            </w:r>
            <w:r w:rsidR="002A46BD">
              <w:rPr>
                <w:rFonts w:ascii="Arial" w:hAnsi="Arial" w:cs="Arial"/>
                <w:b/>
                <w:sz w:val="24"/>
                <w:szCs w:val="24"/>
              </w:rPr>
              <w:t xml:space="preserve"> L.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MORTERA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4E6C8B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pict>
                <v:rect id="Rectangle 2" o:spid="_x0000_s1026" style="position:absolute;left:0;text-align:left;margin-left:5.7pt;margin-top:-.2pt;width:2in;height:2in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<v:textbox style="mso-next-textbox:#Rectangle 2">
                    <w:txbxContent>
                      <w:p w:rsidR="00406588" w:rsidRDefault="000C5D13" w:rsidP="00406588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noProof/>
                            <w:sz w:val="40"/>
                            <w:lang w:val="en-US" w:eastAsia="en-US"/>
                          </w:rPr>
                          <w:drawing>
                            <wp:inline distT="0" distB="0" distL="0" distR="0">
                              <wp:extent cx="1605516" cy="1761904"/>
                              <wp:effectExtent l="19050" t="0" r="0" b="0"/>
                              <wp:docPr id="2" name="Picture 0" descr="Captu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pture.PN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4323" cy="17715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06588" w:rsidRDefault="00406588" w:rsidP="00406588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406588">
                          <w:rPr>
                            <w:b/>
                            <w:sz w:val="40"/>
                          </w:rPr>
                          <w:t xml:space="preserve">2x2 </w:t>
                        </w:r>
                        <w:r w:rsidRPr="002D7E77">
                          <w:rPr>
                            <w:b/>
                            <w:sz w:val="40"/>
                            <w:u w:val="single"/>
                          </w:rPr>
                          <w:t>CORPORATE</w:t>
                        </w:r>
                        <w:r w:rsidRPr="00406588">
                          <w:rPr>
                            <w:b/>
                            <w:sz w:val="40"/>
                          </w:rPr>
                          <w:t xml:space="preserve"> photo</w:t>
                        </w:r>
                      </w:p>
                      <w:p w:rsidR="00406588" w:rsidRPr="00406588" w:rsidRDefault="00406588" w:rsidP="00406588">
                        <w:pPr>
                          <w:jc w:val="center"/>
                          <w:rPr>
                            <w:sz w:val="24"/>
                          </w:rPr>
                        </w:pPr>
                        <w:r w:rsidRPr="00406588">
                          <w:rPr>
                            <w:sz w:val="24"/>
                          </w:rPr>
                          <w:t>(must fit in this box)</w:t>
                        </w:r>
                      </w:p>
                    </w:txbxContent>
                  </v:textbox>
                </v:rect>
              </w:pic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3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  <w:p w:rsidR="000132ED" w:rsidRDefault="000132ED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132ED" w:rsidRDefault="004E6C8B" w:rsidP="000132ED">
            <w:pPr>
              <w:snapToGrid w:val="0"/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4.4pt;margin-top:5.3pt;width:98.3pt;height:0;z-index:251658752" o:connectortype="straight"/>
              </w:pict>
            </w:r>
          </w:p>
          <w:p w:rsidR="000132ED" w:rsidRPr="000132ED" w:rsidRDefault="000132ED" w:rsidP="000132ED">
            <w:pPr>
              <w:snapToGrid w:val="0"/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Contact</w:t>
            </w:r>
          </w:p>
          <w:p w:rsidR="000132ED" w:rsidRPr="00A20AB6" w:rsidRDefault="000132ED" w:rsidP="000132ED">
            <w:pPr>
              <w:snapToGrid w:val="0"/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32ED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0177F9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Katarungan St. Barangay Commonwealth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0132ED">
        <w:trPr>
          <w:trHeight w:val="296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2A46BD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Quezon C</w:t>
            </w:r>
            <w:r w:rsidR="000177F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ity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32ED" w:rsidRDefault="00013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="000177F9">
              <w:rPr>
                <w:rFonts w:ascii="Arial" w:hAnsi="Arial" w:cs="Arial"/>
                <w:sz w:val="24"/>
                <w:szCs w:val="24"/>
              </w:rPr>
              <w:t xml:space="preserve"> (0917)929-4761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77F9" w:rsidRDefault="003364FA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364FA">
              <w:rPr>
                <w:rFonts w:ascii="Arial" w:hAnsi="Arial" w:cs="Arial"/>
                <w:sz w:val="24"/>
                <w:szCs w:val="24"/>
              </w:rPr>
              <w:t>jlmortera@student.apc.edu.ph</w:t>
            </w:r>
          </w:p>
          <w:p w:rsidR="00B32611" w:rsidRPr="00685720" w:rsidRDefault="003364FA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joromemortera14@gmail.com</w:t>
            </w:r>
            <w:hyperlink r:id="rId9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Default="00B32611">
      <w:pPr>
        <w:rPr>
          <w:rFonts w:ascii="Arial" w:hAnsi="Arial" w:cs="Arial"/>
          <w:sz w:val="24"/>
          <w:szCs w:val="24"/>
        </w:rPr>
      </w:pPr>
    </w:p>
    <w:p w:rsidR="00245F0C" w:rsidRPr="007F3714" w:rsidRDefault="00245F0C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Objective</w:t>
            </w:r>
            <w:r w:rsidR="00E3668C">
              <w:rPr>
                <w:rFonts w:ascii="Arial" w:hAnsi="Arial" w:cs="Arial"/>
                <w:b/>
                <w:sz w:val="24"/>
                <w:szCs w:val="24"/>
                <w:lang w:val="en-US"/>
              </w:rPr>
              <w:t>/s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072E60" w:rsidRDefault="00E3668C" w:rsidP="001C13D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427F3">
              <w:rPr>
                <w:rFonts w:ascii="Arial" w:hAnsi="Arial" w:cs="Arial"/>
                <w:sz w:val="24"/>
                <w:szCs w:val="24"/>
              </w:rPr>
              <w:t>o seek any challenges that I can use my knowledge and skills in my specialization.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677491" w:rsidRPr="007F3714" w:rsidRDefault="00677491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  <w:p w:rsidR="00C82E25" w:rsidRPr="00945C17" w:rsidRDefault="000132ED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B.S. Information Technology, with</w:t>
            </w:r>
            <w:r w:rsidR="00C82E25">
              <w:rPr>
                <w:rFonts w:ascii="Arial" w:hAnsi="Arial" w:cs="Arial"/>
                <w:b/>
                <w:sz w:val="24"/>
                <w:szCs w:val="24"/>
              </w:rPr>
              <w:t xml:space="preserve"> specialization in</w:t>
            </w:r>
            <w:r w:rsidR="002A46BD">
              <w:rPr>
                <w:rFonts w:ascii="Arial" w:hAnsi="Arial" w:cs="Arial"/>
                <w:b/>
                <w:sz w:val="24"/>
                <w:szCs w:val="24"/>
              </w:rPr>
              <w:t xml:space="preserve"> Mobile and Internet Technology</w:t>
            </w:r>
          </w:p>
          <w:p w:rsidR="00B32611" w:rsidRDefault="00C82E2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2013</w:t>
            </w:r>
            <w:r w:rsidR="001C13DD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C82E25" w:rsidRPr="00606E66" w:rsidRDefault="00C82E25" w:rsidP="00C82E25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06E66" w:rsidRPr="00606E66" w:rsidRDefault="00606E66" w:rsidP="00606E66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36" w:rsidRPr="00E42075" w:rsidRDefault="002A2736" w:rsidP="00E42075">
            <w:pPr>
              <w:pStyle w:val="ListParagraph"/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E42075">
              <w:rPr>
                <w:rFonts w:ascii="Arial" w:hAnsi="Arial" w:cs="Arial"/>
                <w:sz w:val="24"/>
                <w:szCs w:val="24"/>
              </w:rPr>
              <w:t>Applied Project</w:t>
            </w:r>
          </w:p>
          <w:p w:rsidR="008F1A25" w:rsidRPr="002A2736" w:rsidRDefault="00C82E25" w:rsidP="00C82E25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Data Communications &amp; Data network</w:t>
            </w:r>
          </w:p>
          <w:p w:rsidR="00C82E25" w:rsidRPr="002A2736" w:rsidRDefault="00C82E25" w:rsidP="00C82E25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  <w:p w:rsidR="00C82E25" w:rsidRPr="002A2736" w:rsidRDefault="003364FA" w:rsidP="003364FA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 xml:space="preserve">IBM </w:t>
            </w:r>
            <w:r w:rsidR="00C82E25" w:rsidRPr="002A2736">
              <w:rPr>
                <w:rFonts w:ascii="Arial" w:hAnsi="Arial" w:cs="Arial"/>
                <w:sz w:val="24"/>
                <w:szCs w:val="24"/>
              </w:rPr>
              <w:t>Descriptive Analytics</w:t>
            </w:r>
          </w:p>
          <w:p w:rsidR="003364FA" w:rsidRPr="002A2736" w:rsidRDefault="003364FA" w:rsidP="003364FA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 xml:space="preserve">IBM Predictive Analytics </w:t>
            </w:r>
          </w:p>
          <w:p w:rsidR="00C82E25" w:rsidRPr="002A2736" w:rsidRDefault="00C82E25" w:rsidP="003364FA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Information System Securit</w:t>
            </w:r>
            <w:r w:rsidR="003364FA" w:rsidRPr="002A2736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C82E25" w:rsidRPr="002A2736" w:rsidRDefault="00C82E25" w:rsidP="00C82E25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Introduction to System and Design for IT-MI</w:t>
            </w:r>
          </w:p>
          <w:p w:rsidR="00C82E25" w:rsidRPr="002A2736" w:rsidRDefault="00C82E25" w:rsidP="00C82E25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Management Information Systems and IT Trends</w:t>
            </w:r>
          </w:p>
          <w:p w:rsidR="00C82E25" w:rsidRPr="002A2736" w:rsidRDefault="00C82E25" w:rsidP="003364FA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Mobile Application and Mobile Programming</w:t>
            </w:r>
          </w:p>
          <w:p w:rsidR="00677491" w:rsidRDefault="00C82E25" w:rsidP="00E42075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2A2736">
              <w:rPr>
                <w:rFonts w:ascii="Arial" w:hAnsi="Arial" w:cs="Arial"/>
                <w:sz w:val="24"/>
                <w:szCs w:val="24"/>
              </w:rPr>
              <w:t>Programming Embedded Systems</w:t>
            </w:r>
          </w:p>
          <w:p w:rsidR="00DC584D" w:rsidRPr="00E42075" w:rsidRDefault="00DC584D" w:rsidP="00DC584D">
            <w:pPr>
              <w:tabs>
                <w:tab w:val="left" w:pos="1047"/>
                <w:tab w:val="left" w:pos="1212"/>
              </w:tabs>
              <w:snapToGri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804" w:rsidRPr="00587804" w:rsidRDefault="00587804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87804">
              <w:rPr>
                <w:rFonts w:ascii="Arial" w:hAnsi="Arial" w:cs="Arial"/>
                <w:b/>
                <w:sz w:val="24"/>
                <w:szCs w:val="24"/>
              </w:rPr>
              <w:t xml:space="preserve"> Diego Silang</w:t>
            </w:r>
            <w:r w:rsidR="000132ED">
              <w:rPr>
                <w:rFonts w:ascii="Arial" w:hAnsi="Arial" w:cs="Arial"/>
                <w:b/>
                <w:sz w:val="24"/>
                <w:szCs w:val="24"/>
              </w:rPr>
              <w:t>: Tearing the Chains of Slavery</w:t>
            </w:r>
            <w:r w:rsidRPr="00587804">
              <w:rPr>
                <w:rFonts w:ascii="Arial" w:hAnsi="Arial" w:cs="Arial"/>
                <w:b/>
                <w:sz w:val="24"/>
                <w:szCs w:val="24"/>
              </w:rPr>
              <w:t>, June 2015</w:t>
            </w:r>
          </w:p>
          <w:p w:rsidR="00587804" w:rsidRDefault="00587804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Game Application</w:t>
            </w:r>
          </w:p>
          <w:p w:rsidR="00587804" w:rsidRDefault="000132ED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group </w:t>
            </w:r>
            <w:r w:rsidR="00E460BD">
              <w:rPr>
                <w:rFonts w:ascii="Arial" w:hAnsi="Arial" w:cs="Arial"/>
                <w:sz w:val="24"/>
                <w:szCs w:val="24"/>
              </w:rPr>
              <w:t>project involves</w:t>
            </w:r>
            <w:r w:rsidR="00587804">
              <w:rPr>
                <w:rFonts w:ascii="Arial" w:hAnsi="Arial" w:cs="Arial"/>
                <w:sz w:val="24"/>
                <w:szCs w:val="24"/>
              </w:rPr>
              <w:t xml:space="preserve"> making a mobile game application that is based on one of the national heroes of </w:t>
            </w:r>
            <w:r w:rsidR="00E460BD">
              <w:rPr>
                <w:rFonts w:ascii="Arial" w:hAnsi="Arial" w:cs="Arial"/>
                <w:sz w:val="24"/>
                <w:szCs w:val="24"/>
              </w:rPr>
              <w:t>the Philippines. The proponent was tasked with animation and GUI d</w:t>
            </w:r>
            <w:r w:rsidR="00587804">
              <w:rPr>
                <w:rFonts w:ascii="Arial" w:hAnsi="Arial" w:cs="Arial"/>
                <w:sz w:val="24"/>
                <w:szCs w:val="24"/>
              </w:rPr>
              <w:t>esign</w:t>
            </w:r>
            <w:r w:rsidR="009513E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87804" w:rsidRDefault="00587804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DC584D" w:rsidRDefault="00DC584D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587804" w:rsidRDefault="00587804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Aruga at Kalinga Fou</w:t>
            </w:r>
            <w:r w:rsidR="00E460BD">
              <w:rPr>
                <w:rFonts w:ascii="Arial" w:hAnsi="Arial" w:cs="Arial"/>
                <w:b/>
                <w:sz w:val="24"/>
                <w:szCs w:val="24"/>
              </w:rPr>
              <w:t>ndation – Crowd Funding website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B0FE4">
              <w:rPr>
                <w:rFonts w:ascii="Arial" w:hAnsi="Arial" w:cs="Arial"/>
                <w:b/>
                <w:sz w:val="24"/>
                <w:szCs w:val="24"/>
              </w:rPr>
              <w:t xml:space="preserve">, June </w:t>
            </w:r>
            <w:r w:rsidR="008B0FE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2016 – present </w:t>
            </w:r>
          </w:p>
          <w:p w:rsidR="008B0FE4" w:rsidRDefault="008B0FE4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7491" w:rsidRDefault="00B12267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main objective of this project is to create a website that will advertise every project of the foundati</w:t>
            </w:r>
            <w:r w:rsidR="00E460BD">
              <w:rPr>
                <w:rFonts w:ascii="Arial" w:hAnsi="Arial" w:cs="Arial"/>
                <w:sz w:val="24"/>
                <w:szCs w:val="24"/>
              </w:rPr>
              <w:t>on for the less fortunate</w:t>
            </w:r>
            <w:r>
              <w:rPr>
                <w:rFonts w:ascii="Arial" w:hAnsi="Arial" w:cs="Arial"/>
                <w:sz w:val="24"/>
                <w:szCs w:val="24"/>
              </w:rPr>
              <w:t>, look for possible donors and monitor the progress of each project</w:t>
            </w:r>
            <w:r w:rsidR="00E460BD">
              <w:rPr>
                <w:rFonts w:ascii="Arial" w:hAnsi="Arial" w:cs="Arial"/>
                <w:sz w:val="24"/>
                <w:szCs w:val="24"/>
              </w:rPr>
              <w:t>, T</w:t>
            </w:r>
            <w:r>
              <w:rPr>
                <w:rFonts w:ascii="Arial" w:hAnsi="Arial" w:cs="Arial"/>
                <w:sz w:val="24"/>
                <w:szCs w:val="24"/>
              </w:rPr>
              <w:t>he main featur</w:t>
            </w:r>
            <w:r w:rsidR="00E460BD">
              <w:rPr>
                <w:rFonts w:ascii="Arial" w:hAnsi="Arial" w:cs="Arial"/>
                <w:sz w:val="24"/>
                <w:szCs w:val="24"/>
              </w:rPr>
              <w:t>es of the website are</w:t>
            </w:r>
            <w:r w:rsidR="009513E3">
              <w:rPr>
                <w:rFonts w:ascii="Arial" w:hAnsi="Arial" w:cs="Arial"/>
                <w:sz w:val="24"/>
                <w:szCs w:val="24"/>
              </w:rPr>
              <w:t xml:space="preserve"> the tra</w:t>
            </w:r>
            <w:r w:rsidR="00E460BD">
              <w:rPr>
                <w:rFonts w:ascii="Arial" w:hAnsi="Arial" w:cs="Arial"/>
                <w:sz w:val="24"/>
                <w:szCs w:val="24"/>
              </w:rPr>
              <w:t>nsparency transaction and the easiest way to donate funds</w:t>
            </w:r>
            <w:r w:rsidR="009513E3">
              <w:rPr>
                <w:rFonts w:ascii="Arial" w:hAnsi="Arial" w:cs="Arial"/>
                <w:sz w:val="24"/>
                <w:szCs w:val="24"/>
              </w:rPr>
              <w:t>. The proponent’s task is to design a website that wil</w:t>
            </w:r>
            <w:r w:rsidR="00E460BD">
              <w:rPr>
                <w:rFonts w:ascii="Arial" w:hAnsi="Arial" w:cs="Arial"/>
                <w:sz w:val="24"/>
                <w:szCs w:val="24"/>
              </w:rPr>
              <w:t>l meet the foundation’s objectives</w:t>
            </w:r>
            <w:r w:rsidR="009513E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792C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A46BD" w:rsidRDefault="002A46BD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245F0C" w:rsidRDefault="0027785E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NDRRMC</w:t>
            </w:r>
            <w:r w:rsidR="00E460BD">
              <w:rPr>
                <w:rFonts w:ascii="Arial" w:hAnsi="Arial" w:cs="Arial"/>
                <w:b/>
                <w:sz w:val="24"/>
                <w:szCs w:val="24"/>
              </w:rPr>
              <w:t xml:space="preserve"> Law and Order Response Team </w:t>
            </w:r>
            <w:r w:rsidR="00245F0C" w:rsidRPr="00245F0C">
              <w:rPr>
                <w:rFonts w:ascii="Arial" w:hAnsi="Arial" w:cs="Arial"/>
                <w:b/>
                <w:sz w:val="24"/>
                <w:szCs w:val="24"/>
              </w:rPr>
              <w:t xml:space="preserve">, January 2017 – Present  </w:t>
            </w:r>
          </w:p>
          <w:p w:rsidR="003364FA" w:rsidRDefault="003364FA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46BD" w:rsidRPr="008B0FE4" w:rsidRDefault="003364FA" w:rsidP="00D27417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main objective of this</w:t>
            </w:r>
            <w:r w:rsidR="00E460BD">
              <w:rPr>
                <w:rFonts w:ascii="Arial" w:hAnsi="Arial" w:cs="Arial"/>
                <w:sz w:val="24"/>
                <w:szCs w:val="24"/>
              </w:rPr>
              <w:t xml:space="preserve"> group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 is to create an application that will he</w:t>
            </w:r>
            <w:r w:rsidR="00E460BD">
              <w:rPr>
                <w:rFonts w:ascii="Arial" w:hAnsi="Arial" w:cs="Arial"/>
                <w:sz w:val="24"/>
                <w:szCs w:val="24"/>
              </w:rPr>
              <w:t>lp the people when it comes to</w:t>
            </w:r>
            <w:r>
              <w:rPr>
                <w:rFonts w:ascii="Arial" w:hAnsi="Arial" w:cs="Arial"/>
                <w:sz w:val="24"/>
                <w:szCs w:val="24"/>
              </w:rPr>
              <w:t xml:space="preserve"> a disaster situation and to provide peace and order to the place where calamities happened. The propon</w:t>
            </w:r>
            <w:r w:rsidR="00E460BD">
              <w:rPr>
                <w:rFonts w:ascii="Arial" w:hAnsi="Arial" w:cs="Arial"/>
                <w:sz w:val="24"/>
                <w:szCs w:val="24"/>
              </w:rPr>
              <w:t>ent’s task involved</w:t>
            </w:r>
            <w:r>
              <w:rPr>
                <w:rFonts w:ascii="Arial" w:hAnsi="Arial" w:cs="Arial"/>
                <w:sz w:val="24"/>
                <w:szCs w:val="24"/>
              </w:rPr>
              <w:t xml:space="preserve"> research about the law when there</w:t>
            </w:r>
            <w:r w:rsidR="00E460BD">
              <w:rPr>
                <w:rFonts w:ascii="Arial" w:hAnsi="Arial" w:cs="Arial"/>
                <w:sz w:val="24"/>
                <w:szCs w:val="24"/>
              </w:rPr>
              <w:t xml:space="preserve"> is a calamity, database and </w:t>
            </w:r>
            <w:r w:rsidR="008574F4">
              <w:rPr>
                <w:rFonts w:ascii="Arial" w:hAnsi="Arial" w:cs="Arial"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can</w:t>
            </w:r>
            <w:r w:rsidR="00E460BD">
              <w:rPr>
                <w:rFonts w:ascii="Arial" w:hAnsi="Arial" w:cs="Arial"/>
                <w:sz w:val="24"/>
                <w:szCs w:val="24"/>
              </w:rPr>
              <w:t xml:space="preserve"> be</w:t>
            </w:r>
            <w:r>
              <w:rPr>
                <w:rFonts w:ascii="Arial" w:hAnsi="Arial" w:cs="Arial"/>
                <w:sz w:val="24"/>
                <w:szCs w:val="24"/>
              </w:rPr>
              <w:t xml:space="preserve"> use</w:t>
            </w:r>
            <w:r w:rsidR="00E460BD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 when there is no internet and no network.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lastRenderedPageBreak/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075" w:rsidRDefault="00B044D7" w:rsidP="00E42075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MS Office: Word, Excel, PowerPoint</w:t>
            </w:r>
          </w:p>
          <w:p w:rsidR="00E42075" w:rsidRDefault="00792CB6" w:rsidP="00E42075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zCs w:val="24"/>
              </w:rPr>
            </w:pPr>
            <w:r w:rsidRPr="00E42075">
              <w:rPr>
                <w:rFonts w:ascii="Arial" w:hAnsi="Arial" w:cs="Arial"/>
                <w:szCs w:val="24"/>
              </w:rPr>
              <w:t>Web Design</w:t>
            </w:r>
          </w:p>
          <w:p w:rsidR="00E42075" w:rsidRDefault="00792CB6" w:rsidP="00E42075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zCs w:val="24"/>
              </w:rPr>
            </w:pPr>
            <w:r w:rsidRPr="00E42075">
              <w:rPr>
                <w:rFonts w:ascii="Arial" w:hAnsi="Arial" w:cs="Arial"/>
                <w:szCs w:val="24"/>
              </w:rPr>
              <w:t xml:space="preserve">Web Programming </w:t>
            </w:r>
          </w:p>
          <w:p w:rsidR="003B59CD" w:rsidRPr="00E42075" w:rsidRDefault="00792CB6" w:rsidP="00E42075">
            <w:pPr>
              <w:pStyle w:val="DefaultText"/>
              <w:numPr>
                <w:ilvl w:val="0"/>
                <w:numId w:val="14"/>
              </w:numPr>
              <w:rPr>
                <w:rFonts w:ascii="Arial" w:hAnsi="Arial" w:cs="Arial"/>
                <w:szCs w:val="24"/>
              </w:rPr>
            </w:pPr>
            <w:r w:rsidRPr="00E42075">
              <w:rPr>
                <w:rFonts w:ascii="Arial" w:hAnsi="Arial" w:cs="Arial"/>
                <w:szCs w:val="24"/>
              </w:rPr>
              <w:t>Develop Android Application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13E3" w:rsidRPr="00E42075" w:rsidRDefault="00E460BD" w:rsidP="00E42075">
            <w:pPr>
              <w:pStyle w:val="ListParagraph"/>
              <w:numPr>
                <w:ilvl w:val="0"/>
                <w:numId w:val="13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365 Tips and T</w:t>
            </w:r>
            <w:r w:rsidR="00677491" w:rsidRPr="00E42075">
              <w:rPr>
                <w:rFonts w:ascii="Arial" w:hAnsi="Arial" w:cs="Arial"/>
                <w:sz w:val="24"/>
                <w:szCs w:val="24"/>
              </w:rPr>
              <w:t xml:space="preserve">ricks </w:t>
            </w:r>
          </w:p>
          <w:p w:rsidR="00677491" w:rsidRPr="00E460BD" w:rsidRDefault="00677491" w:rsidP="00E460BD">
            <w:pPr>
              <w:pStyle w:val="ListParagraph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Asia Pacific College, July 2016 </w:t>
            </w:r>
            <w:r w:rsidRPr="00E46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72D0A" w:rsidRDefault="00072E60" w:rsidP="00C72D0A">
            <w:pPr>
              <w:pStyle w:val="ListParagraph"/>
              <w:numPr>
                <w:ilvl w:val="0"/>
                <w:numId w:val="12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Devcon</w:t>
            </w:r>
          </w:p>
          <w:p w:rsidR="009513E3" w:rsidRPr="007F3714" w:rsidRDefault="00072E60" w:rsidP="000E64BD">
            <w:pPr>
              <w:pStyle w:val="ListParagraph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Asia Pacific College, September 2013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13E3" w:rsidRPr="000E64BD" w:rsidRDefault="00677491" w:rsidP="000E64BD">
            <w:pPr>
              <w:pStyle w:val="ListParagraph"/>
              <w:numPr>
                <w:ilvl w:val="0"/>
                <w:numId w:val="12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E64BD">
              <w:rPr>
                <w:rFonts w:ascii="Arial" w:hAnsi="Arial" w:cs="Arial"/>
                <w:sz w:val="24"/>
                <w:szCs w:val="24"/>
              </w:rPr>
              <w:t>Task Force Youth and Development</w:t>
            </w:r>
            <w:r w:rsidR="00E460BD">
              <w:rPr>
                <w:rFonts w:ascii="Arial" w:hAnsi="Arial" w:cs="Arial"/>
                <w:sz w:val="24"/>
                <w:szCs w:val="24"/>
              </w:rPr>
              <w:t xml:space="preserve"> (SK)</w:t>
            </w:r>
            <w:r w:rsidRPr="000E64BD">
              <w:rPr>
                <w:rFonts w:ascii="Arial" w:hAnsi="Arial" w:cs="Arial"/>
                <w:sz w:val="24"/>
                <w:szCs w:val="24"/>
              </w:rPr>
              <w:t>, Youth President, 2013 – Present</w:t>
            </w:r>
            <w:r w:rsidR="00E460BD">
              <w:rPr>
                <w:rFonts w:ascii="Arial" w:hAnsi="Arial" w:cs="Arial"/>
                <w:sz w:val="24"/>
                <w:szCs w:val="24"/>
              </w:rPr>
              <w:t>;</w:t>
            </w:r>
            <w:r w:rsidRPr="000E64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513E3" w:rsidRPr="003364FA" w:rsidRDefault="00677491" w:rsidP="003364FA">
            <w:pPr>
              <w:pStyle w:val="ListParagraph"/>
              <w:numPr>
                <w:ilvl w:val="0"/>
                <w:numId w:val="12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Force Youth and Development</w:t>
            </w:r>
            <w:r w:rsidR="00E460BD">
              <w:rPr>
                <w:rFonts w:ascii="Arial" w:hAnsi="Arial" w:cs="Arial"/>
                <w:sz w:val="24"/>
                <w:szCs w:val="24"/>
              </w:rPr>
              <w:t xml:space="preserve"> Organization</w:t>
            </w:r>
            <w:r>
              <w:rPr>
                <w:rFonts w:ascii="Arial" w:hAnsi="Arial" w:cs="Arial"/>
                <w:sz w:val="24"/>
                <w:szCs w:val="24"/>
              </w:rPr>
              <w:t xml:space="preserve">, Youth Leader, 2014 – Present 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0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406" w:rsidRDefault="00134406">
      <w:r>
        <w:separator/>
      </w:r>
    </w:p>
  </w:endnote>
  <w:endnote w:type="continuationSeparator" w:id="1">
    <w:p w:rsidR="00134406" w:rsidRDefault="00134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406" w:rsidRDefault="00134406">
      <w:r>
        <w:separator/>
      </w:r>
    </w:p>
  </w:footnote>
  <w:footnote w:type="continuationSeparator" w:id="1">
    <w:p w:rsidR="00134406" w:rsidRDefault="001344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05FC4136"/>
    <w:multiLevelType w:val="hybridMultilevel"/>
    <w:tmpl w:val="0182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C72FE"/>
    <w:multiLevelType w:val="hybridMultilevel"/>
    <w:tmpl w:val="A414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25CD"/>
    <w:multiLevelType w:val="hybridMultilevel"/>
    <w:tmpl w:val="18A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B5E7E"/>
    <w:multiLevelType w:val="hybridMultilevel"/>
    <w:tmpl w:val="95A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3">
    <w:nsid w:val="56E84823"/>
    <w:multiLevelType w:val="hybridMultilevel"/>
    <w:tmpl w:val="33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142697"/>
    <w:rsid w:val="00002B71"/>
    <w:rsid w:val="00002B87"/>
    <w:rsid w:val="000132ED"/>
    <w:rsid w:val="000177F9"/>
    <w:rsid w:val="00035CA8"/>
    <w:rsid w:val="00072E60"/>
    <w:rsid w:val="00090C72"/>
    <w:rsid w:val="00095B9C"/>
    <w:rsid w:val="000A38B7"/>
    <w:rsid w:val="000C5D13"/>
    <w:rsid w:val="000D0754"/>
    <w:rsid w:val="000E64BD"/>
    <w:rsid w:val="00134406"/>
    <w:rsid w:val="00142697"/>
    <w:rsid w:val="00153732"/>
    <w:rsid w:val="001C13DD"/>
    <w:rsid w:val="0023543B"/>
    <w:rsid w:val="00240A7E"/>
    <w:rsid w:val="00243D5A"/>
    <w:rsid w:val="00245F0C"/>
    <w:rsid w:val="0027785E"/>
    <w:rsid w:val="002A2736"/>
    <w:rsid w:val="002A46BD"/>
    <w:rsid w:val="002D7E77"/>
    <w:rsid w:val="002E732D"/>
    <w:rsid w:val="00326B41"/>
    <w:rsid w:val="00335393"/>
    <w:rsid w:val="003364FA"/>
    <w:rsid w:val="00337C7C"/>
    <w:rsid w:val="00380BE5"/>
    <w:rsid w:val="003B59CD"/>
    <w:rsid w:val="00406588"/>
    <w:rsid w:val="004779BE"/>
    <w:rsid w:val="004A7020"/>
    <w:rsid w:val="004E4DA3"/>
    <w:rsid w:val="004E6C8B"/>
    <w:rsid w:val="005276D5"/>
    <w:rsid w:val="00587804"/>
    <w:rsid w:val="005A24B9"/>
    <w:rsid w:val="005E732C"/>
    <w:rsid w:val="00606E66"/>
    <w:rsid w:val="006141CB"/>
    <w:rsid w:val="00677491"/>
    <w:rsid w:val="00685720"/>
    <w:rsid w:val="007062ED"/>
    <w:rsid w:val="007427F3"/>
    <w:rsid w:val="007817ED"/>
    <w:rsid w:val="00792CB6"/>
    <w:rsid w:val="007B13D5"/>
    <w:rsid w:val="007F3714"/>
    <w:rsid w:val="0081373C"/>
    <w:rsid w:val="00815F99"/>
    <w:rsid w:val="00817D0E"/>
    <w:rsid w:val="008574F4"/>
    <w:rsid w:val="008B0FE4"/>
    <w:rsid w:val="008F1A25"/>
    <w:rsid w:val="00945C17"/>
    <w:rsid w:val="009513E3"/>
    <w:rsid w:val="00956998"/>
    <w:rsid w:val="00A20AB6"/>
    <w:rsid w:val="00A211B8"/>
    <w:rsid w:val="00A340BC"/>
    <w:rsid w:val="00A608CF"/>
    <w:rsid w:val="00A841EB"/>
    <w:rsid w:val="00AA015D"/>
    <w:rsid w:val="00AC2B9C"/>
    <w:rsid w:val="00AD3A18"/>
    <w:rsid w:val="00AD5755"/>
    <w:rsid w:val="00B044D7"/>
    <w:rsid w:val="00B12267"/>
    <w:rsid w:val="00B32611"/>
    <w:rsid w:val="00C42EAF"/>
    <w:rsid w:val="00C72D0A"/>
    <w:rsid w:val="00C82E25"/>
    <w:rsid w:val="00CE3A9F"/>
    <w:rsid w:val="00CE60C7"/>
    <w:rsid w:val="00D27417"/>
    <w:rsid w:val="00D640F2"/>
    <w:rsid w:val="00D7740F"/>
    <w:rsid w:val="00DC5734"/>
    <w:rsid w:val="00DC584D"/>
    <w:rsid w:val="00DD419E"/>
    <w:rsid w:val="00E03DD0"/>
    <w:rsid w:val="00E3668C"/>
    <w:rsid w:val="00E42075"/>
    <w:rsid w:val="00E460BD"/>
    <w:rsid w:val="00E71389"/>
    <w:rsid w:val="00F40E9A"/>
    <w:rsid w:val="00F86DCB"/>
    <w:rsid w:val="00FD6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_x0000_s1028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B9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rsid w:val="005A24B9"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rsid w:val="005A24B9"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rsid w:val="005A24B9"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rsid w:val="005A24B9"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A24B9"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5A24B9"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rsid w:val="005A24B9"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5A24B9"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rsid w:val="005A24B9"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24B9"/>
  </w:style>
  <w:style w:type="character" w:customStyle="1" w:styleId="WW-Absatz-Standardschriftart">
    <w:name w:val="WW-Absatz-Standardschriftart"/>
    <w:rsid w:val="005A24B9"/>
  </w:style>
  <w:style w:type="character" w:customStyle="1" w:styleId="WW-Absatz-Standardschriftart1">
    <w:name w:val="WW-Absatz-Standardschriftart1"/>
    <w:rsid w:val="005A24B9"/>
  </w:style>
  <w:style w:type="character" w:customStyle="1" w:styleId="WW-Absatz-Standardschriftart11">
    <w:name w:val="WW-Absatz-Standardschriftart11"/>
    <w:rsid w:val="005A24B9"/>
  </w:style>
  <w:style w:type="character" w:customStyle="1" w:styleId="WW8Num7z0">
    <w:name w:val="WW8Num7z0"/>
    <w:rsid w:val="005A24B9"/>
    <w:rPr>
      <w:rFonts w:ascii="Wingdings" w:hAnsi="Wingdings" w:cs="Wingdings"/>
    </w:rPr>
  </w:style>
  <w:style w:type="character" w:customStyle="1" w:styleId="WW8Num7z1">
    <w:name w:val="WW8Num7z1"/>
    <w:rsid w:val="005A24B9"/>
    <w:rPr>
      <w:rFonts w:ascii="OpenSymbol" w:hAnsi="OpenSymbol" w:cs="OpenSymbol"/>
    </w:rPr>
  </w:style>
  <w:style w:type="character" w:customStyle="1" w:styleId="WW8Num8z0">
    <w:name w:val="WW8Num8z0"/>
    <w:rsid w:val="005A24B9"/>
    <w:rPr>
      <w:rFonts w:ascii="Wingdings" w:hAnsi="Wingdings" w:cs="Wingdings"/>
      <w:sz w:val="24"/>
    </w:rPr>
  </w:style>
  <w:style w:type="character" w:customStyle="1" w:styleId="WW8Num8z1">
    <w:name w:val="WW8Num8z1"/>
    <w:rsid w:val="005A24B9"/>
    <w:rPr>
      <w:rFonts w:ascii="OpenSymbol" w:hAnsi="OpenSymbol" w:cs="OpenSymbol"/>
    </w:rPr>
  </w:style>
  <w:style w:type="character" w:customStyle="1" w:styleId="WW8Num9z0">
    <w:name w:val="WW8Num9z0"/>
    <w:rsid w:val="005A24B9"/>
    <w:rPr>
      <w:rFonts w:ascii="Wingdings" w:hAnsi="Wingdings" w:cs="Wingdings"/>
    </w:rPr>
  </w:style>
  <w:style w:type="character" w:customStyle="1" w:styleId="WW8Num10z0">
    <w:name w:val="WW8Num10z0"/>
    <w:rsid w:val="005A24B9"/>
    <w:rPr>
      <w:rFonts w:ascii="Symbol" w:hAnsi="Symbol" w:cs="Symbol"/>
    </w:rPr>
  </w:style>
  <w:style w:type="character" w:customStyle="1" w:styleId="WW-Absatz-Standardschriftart111">
    <w:name w:val="WW-Absatz-Standardschriftart111"/>
    <w:rsid w:val="005A24B9"/>
  </w:style>
  <w:style w:type="character" w:customStyle="1" w:styleId="WW8Num2z0">
    <w:name w:val="WW8Num2z0"/>
    <w:rsid w:val="005A24B9"/>
    <w:rPr>
      <w:rFonts w:ascii="Symbol" w:hAnsi="Symbol" w:cs="Symbol"/>
    </w:rPr>
  </w:style>
  <w:style w:type="character" w:customStyle="1" w:styleId="WW8Num4z0">
    <w:name w:val="WW8Num4z0"/>
    <w:rsid w:val="005A24B9"/>
    <w:rPr>
      <w:rFonts w:ascii="Wingdings" w:hAnsi="Wingdings" w:cs="Wingdings"/>
    </w:rPr>
  </w:style>
  <w:style w:type="character" w:customStyle="1" w:styleId="WW8Num10z1">
    <w:name w:val="WW8Num10z1"/>
    <w:rsid w:val="005A24B9"/>
    <w:rPr>
      <w:rFonts w:ascii="OpenSymbol" w:hAnsi="OpenSymbol" w:cs="OpenSymbol"/>
    </w:rPr>
  </w:style>
  <w:style w:type="character" w:customStyle="1" w:styleId="WW8Num11z0">
    <w:name w:val="WW8Num11z0"/>
    <w:rsid w:val="005A24B9"/>
    <w:rPr>
      <w:rFonts w:ascii="Wingdings" w:hAnsi="Wingdings" w:cs="Wingdings"/>
      <w:sz w:val="24"/>
    </w:rPr>
  </w:style>
  <w:style w:type="character" w:customStyle="1" w:styleId="WW8Num11z1">
    <w:name w:val="WW8Num11z1"/>
    <w:rsid w:val="005A24B9"/>
    <w:rPr>
      <w:rFonts w:ascii="OpenSymbol" w:hAnsi="OpenSymbol" w:cs="OpenSymbol"/>
    </w:rPr>
  </w:style>
  <w:style w:type="character" w:customStyle="1" w:styleId="WW8Num12z0">
    <w:name w:val="WW8Num12z0"/>
    <w:rsid w:val="005A24B9"/>
    <w:rPr>
      <w:rFonts w:ascii="Symbol" w:hAnsi="Symbol" w:cs="Symbol"/>
    </w:rPr>
  </w:style>
  <w:style w:type="character" w:customStyle="1" w:styleId="WW8Num12z1">
    <w:name w:val="WW8Num12z1"/>
    <w:rsid w:val="005A24B9"/>
    <w:rPr>
      <w:rFonts w:ascii="Courier New" w:hAnsi="Courier New" w:cs="Courier New"/>
    </w:rPr>
  </w:style>
  <w:style w:type="character" w:customStyle="1" w:styleId="WW8Num12z2">
    <w:name w:val="WW8Num12z2"/>
    <w:rsid w:val="005A24B9"/>
    <w:rPr>
      <w:rFonts w:ascii="Wingdings" w:hAnsi="Wingdings" w:cs="Wingdings"/>
    </w:rPr>
  </w:style>
  <w:style w:type="character" w:customStyle="1" w:styleId="WW8Num13z0">
    <w:name w:val="WW8Num13z0"/>
    <w:rsid w:val="005A24B9"/>
    <w:rPr>
      <w:rFonts w:ascii="Wingdings" w:hAnsi="Wingdings" w:cs="Wingdings"/>
      <w:sz w:val="16"/>
    </w:rPr>
  </w:style>
  <w:style w:type="character" w:customStyle="1" w:styleId="WW8Num13z1">
    <w:name w:val="WW8Num13z1"/>
    <w:rsid w:val="005A24B9"/>
    <w:rPr>
      <w:rFonts w:ascii="Courier New" w:hAnsi="Courier New" w:cs="Courier New"/>
    </w:rPr>
  </w:style>
  <w:style w:type="character" w:customStyle="1" w:styleId="WW8Num13z2">
    <w:name w:val="WW8Num13z2"/>
    <w:rsid w:val="005A24B9"/>
    <w:rPr>
      <w:rFonts w:ascii="Wingdings" w:hAnsi="Wingdings" w:cs="Wingdings"/>
    </w:rPr>
  </w:style>
  <w:style w:type="character" w:customStyle="1" w:styleId="WW8Num14z0">
    <w:name w:val="WW8Num14z0"/>
    <w:rsid w:val="005A24B9"/>
    <w:rPr>
      <w:rFonts w:ascii="Symbol" w:hAnsi="Symbol" w:cs="Symbol"/>
    </w:rPr>
  </w:style>
  <w:style w:type="character" w:customStyle="1" w:styleId="WW8Num14z1">
    <w:name w:val="WW8Num14z1"/>
    <w:rsid w:val="005A24B9"/>
    <w:rPr>
      <w:rFonts w:ascii="Courier New" w:hAnsi="Courier New" w:cs="Courier New"/>
    </w:rPr>
  </w:style>
  <w:style w:type="character" w:customStyle="1" w:styleId="WW8Num14z2">
    <w:name w:val="WW8Num14z2"/>
    <w:rsid w:val="005A24B9"/>
    <w:rPr>
      <w:rFonts w:ascii="Wingdings" w:hAnsi="Wingdings" w:cs="Wingdings"/>
    </w:rPr>
  </w:style>
  <w:style w:type="character" w:customStyle="1" w:styleId="WW-DefaultParagraphFont">
    <w:name w:val="WW-Default Paragraph Font"/>
    <w:rsid w:val="005A24B9"/>
  </w:style>
  <w:style w:type="character" w:customStyle="1" w:styleId="WW-Absatz-Standardschriftart1111">
    <w:name w:val="WW-Absatz-Standardschriftart1111"/>
    <w:rsid w:val="005A24B9"/>
  </w:style>
  <w:style w:type="character" w:customStyle="1" w:styleId="WW8Num1z0">
    <w:name w:val="WW8Num1z0"/>
    <w:rsid w:val="005A24B9"/>
    <w:rPr>
      <w:rFonts w:ascii="Symbol" w:hAnsi="Symbol" w:cs="Symbol"/>
    </w:rPr>
  </w:style>
  <w:style w:type="character" w:customStyle="1" w:styleId="WW8Num3z0">
    <w:name w:val="WW8Num3z0"/>
    <w:rsid w:val="005A24B9"/>
    <w:rPr>
      <w:rFonts w:ascii="Symbol" w:hAnsi="Symbol" w:cs="Symbol"/>
    </w:rPr>
  </w:style>
  <w:style w:type="character" w:customStyle="1" w:styleId="WW8Num5z0">
    <w:name w:val="WW8Num5z0"/>
    <w:rsid w:val="005A24B9"/>
    <w:rPr>
      <w:rFonts w:ascii="Symbol" w:hAnsi="Symbol" w:cs="Symbol"/>
    </w:rPr>
  </w:style>
  <w:style w:type="character" w:customStyle="1" w:styleId="WW8Num16z0">
    <w:name w:val="WW8Num16z0"/>
    <w:rsid w:val="005A24B9"/>
    <w:rPr>
      <w:rFonts w:ascii="Wingdings" w:hAnsi="Wingdings" w:cs="Wingdings"/>
    </w:rPr>
  </w:style>
  <w:style w:type="character" w:customStyle="1" w:styleId="WW8Num17z0">
    <w:name w:val="WW8Num17z0"/>
    <w:rsid w:val="005A24B9"/>
    <w:rPr>
      <w:rFonts w:ascii="Wingdings" w:hAnsi="Wingdings" w:cs="Wingdings"/>
    </w:rPr>
  </w:style>
  <w:style w:type="character" w:customStyle="1" w:styleId="WW8Num18z0">
    <w:name w:val="WW8Num18z0"/>
    <w:rsid w:val="005A24B9"/>
    <w:rPr>
      <w:rFonts w:ascii="Symbol" w:hAnsi="Symbol" w:cs="Symbol"/>
    </w:rPr>
  </w:style>
  <w:style w:type="character" w:customStyle="1" w:styleId="WW8Num19z0">
    <w:name w:val="WW8Num19z0"/>
    <w:rsid w:val="005A24B9"/>
    <w:rPr>
      <w:rFonts w:ascii="Wingdings" w:hAnsi="Wingdings" w:cs="Wingdings"/>
      <w:sz w:val="16"/>
    </w:rPr>
  </w:style>
  <w:style w:type="character" w:customStyle="1" w:styleId="WW8Num20z0">
    <w:name w:val="WW8Num20z0"/>
    <w:rsid w:val="005A24B9"/>
    <w:rPr>
      <w:rFonts w:ascii="Wingdings" w:hAnsi="Wingdings" w:cs="Wingdings"/>
      <w:sz w:val="24"/>
    </w:rPr>
  </w:style>
  <w:style w:type="character" w:customStyle="1" w:styleId="WW8Num21z0">
    <w:name w:val="WW8Num21z0"/>
    <w:rsid w:val="005A24B9"/>
    <w:rPr>
      <w:rFonts w:ascii="Symbol" w:hAnsi="Symbol" w:cs="Symbol"/>
    </w:rPr>
  </w:style>
  <w:style w:type="character" w:customStyle="1" w:styleId="WW8Num22z0">
    <w:name w:val="WW8Num22z0"/>
    <w:rsid w:val="005A24B9"/>
    <w:rPr>
      <w:rFonts w:ascii="Wingdings" w:hAnsi="Wingdings" w:cs="Wingdings"/>
      <w:sz w:val="24"/>
    </w:rPr>
  </w:style>
  <w:style w:type="character" w:customStyle="1" w:styleId="WW8Num23z0">
    <w:name w:val="WW8Num23z0"/>
    <w:rsid w:val="005A24B9"/>
    <w:rPr>
      <w:rFonts w:ascii="Symbol" w:hAnsi="Symbol" w:cs="Symbol"/>
    </w:rPr>
  </w:style>
  <w:style w:type="character" w:customStyle="1" w:styleId="WW8Num24z0">
    <w:name w:val="WW8Num24z0"/>
    <w:rsid w:val="005A24B9"/>
    <w:rPr>
      <w:rFonts w:ascii="Wingdings" w:hAnsi="Wingdings" w:cs="Wingdings"/>
      <w:sz w:val="24"/>
    </w:rPr>
  </w:style>
  <w:style w:type="character" w:customStyle="1" w:styleId="WW8Num25z0">
    <w:name w:val="WW8Num25z0"/>
    <w:rsid w:val="005A24B9"/>
    <w:rPr>
      <w:rFonts w:ascii="Wingdings" w:hAnsi="Wingdings" w:cs="Wingdings"/>
    </w:rPr>
  </w:style>
  <w:style w:type="character" w:customStyle="1" w:styleId="WW8Num26z0">
    <w:name w:val="WW8Num26z0"/>
    <w:rsid w:val="005A24B9"/>
    <w:rPr>
      <w:rFonts w:ascii="Symbol" w:hAnsi="Symbol" w:cs="Symbol"/>
    </w:rPr>
  </w:style>
  <w:style w:type="character" w:customStyle="1" w:styleId="WW8Num27z0">
    <w:name w:val="WW8Num27z0"/>
    <w:rsid w:val="005A24B9"/>
    <w:rPr>
      <w:rFonts w:ascii="Wingdings" w:hAnsi="Wingdings" w:cs="Wingdings"/>
      <w:sz w:val="24"/>
    </w:rPr>
  </w:style>
  <w:style w:type="character" w:customStyle="1" w:styleId="WW8Num28z0">
    <w:name w:val="WW8Num28z0"/>
    <w:rsid w:val="005A24B9"/>
    <w:rPr>
      <w:rFonts w:ascii="Wingdings" w:hAnsi="Wingdings" w:cs="Wingdings"/>
    </w:rPr>
  </w:style>
  <w:style w:type="character" w:customStyle="1" w:styleId="WW-DefaultParagraphFont1">
    <w:name w:val="WW-Default Paragraph Font1"/>
    <w:rsid w:val="005A24B9"/>
  </w:style>
  <w:style w:type="character" w:styleId="Hyperlink">
    <w:name w:val="Hyperlink"/>
    <w:rsid w:val="005A24B9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  <w:rsid w:val="005A24B9"/>
  </w:style>
  <w:style w:type="character" w:customStyle="1" w:styleId="Bullets">
    <w:name w:val="Bullets"/>
    <w:rsid w:val="005A24B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A24B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5A24B9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sid w:val="005A24B9"/>
    <w:rPr>
      <w:rFonts w:cs="Mangal"/>
    </w:rPr>
  </w:style>
  <w:style w:type="paragraph" w:styleId="Caption">
    <w:name w:val="caption"/>
    <w:basedOn w:val="Normal"/>
    <w:qFormat/>
    <w:rsid w:val="005A24B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A24B9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5A24B9"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rsid w:val="005A24B9"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sid w:val="005A24B9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rsid w:val="005A24B9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rsid w:val="005A24B9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rsid w:val="005A24B9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rsid w:val="005A24B9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rsid w:val="005A24B9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rsid w:val="005A24B9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sid w:val="005A24B9"/>
    <w:rPr>
      <w:sz w:val="24"/>
      <w:lang w:val="en-US"/>
    </w:rPr>
  </w:style>
  <w:style w:type="paragraph" w:customStyle="1" w:styleId="DefaultText">
    <w:name w:val="Default Text"/>
    <w:basedOn w:val="Normal"/>
    <w:rsid w:val="005A24B9"/>
    <w:rPr>
      <w:sz w:val="24"/>
      <w:lang w:val="en-US"/>
    </w:rPr>
  </w:style>
  <w:style w:type="paragraph" w:styleId="BodyText2">
    <w:name w:val="Body Text 2"/>
    <w:basedOn w:val="Normal"/>
    <w:rsid w:val="005A24B9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rsid w:val="005A24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4B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A24B9"/>
    <w:pPr>
      <w:suppressLineNumbers/>
    </w:pPr>
  </w:style>
  <w:style w:type="paragraph" w:customStyle="1" w:styleId="TableHeading">
    <w:name w:val="Table Heading"/>
    <w:basedOn w:val="TableContents"/>
    <w:rsid w:val="005A24B9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A24B9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677491"/>
    <w:pPr>
      <w:ind w:left="720"/>
      <w:contextualSpacing/>
    </w:pPr>
  </w:style>
  <w:style w:type="table" w:styleId="TableGrid">
    <w:name w:val="Table Grid"/>
    <w:basedOn w:val="TableNormal"/>
    <w:uiPriority w:val="59"/>
    <w:rsid w:val="002A27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aninaj@apc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2DA1-6433-493B-91D5-712B61D9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2466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creator>apc</dc:creator>
  <cp:lastModifiedBy>Jorome</cp:lastModifiedBy>
  <cp:revision>2</cp:revision>
  <cp:lastPrinted>2015-06-08T10:41:00Z</cp:lastPrinted>
  <dcterms:created xsi:type="dcterms:W3CDTF">2017-04-11T01:16:00Z</dcterms:created>
  <dcterms:modified xsi:type="dcterms:W3CDTF">2017-04-11T01:16:00Z</dcterms:modified>
</cp:coreProperties>
</file>