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A82E4F">
      <w:pPr>
        <w:pStyle w:val="Heading1"/>
        <w:jc w:val="center"/>
        <w:rPr>
          <w:rFonts w:ascii="Garamond" w:hAnsi="Garamond"/>
          <w:color w:val="000000" w:themeColor="text1"/>
          <w:sz w:val="96"/>
          <w:szCs w:val="96"/>
        </w:rPr>
      </w:pPr>
    </w:p>
    <w:p w:rsidR="00A82E4F" w:rsidRPr="00A82E4F" w:rsidRDefault="00A82E4F" w:rsidP="00A82E4F">
      <w:pPr>
        <w:pStyle w:val="Heading1"/>
        <w:jc w:val="center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color w:val="000000" w:themeColor="text1"/>
          <w:sz w:val="96"/>
          <w:szCs w:val="96"/>
        </w:rPr>
        <w:t>Implementation</w:t>
      </w:r>
      <w:r w:rsidRPr="00A82E4F">
        <w:rPr>
          <w:rFonts w:ascii="Garamond" w:hAnsi="Garamond"/>
          <w:color w:val="000000" w:themeColor="text1"/>
          <w:sz w:val="96"/>
          <w:szCs w:val="96"/>
        </w:rPr>
        <w:t xml:space="preserve"> Plan</w:t>
      </w: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A82E4F" w:rsidRDefault="00A82E4F" w:rsidP="00242114">
      <w:pPr>
        <w:pStyle w:val="Heading1"/>
        <w:rPr>
          <w:rFonts w:ascii="Garamond" w:hAnsi="Garamond"/>
          <w:b/>
          <w:color w:val="000000" w:themeColor="text1"/>
        </w:rPr>
      </w:pPr>
    </w:p>
    <w:p w:rsidR="00733BE8" w:rsidRPr="006974C9" w:rsidRDefault="00242114" w:rsidP="00242114">
      <w:pPr>
        <w:pStyle w:val="Heading1"/>
        <w:rPr>
          <w:rFonts w:ascii="Garamond" w:hAnsi="Garamond"/>
          <w:b/>
          <w:color w:val="000000" w:themeColor="text1"/>
        </w:rPr>
      </w:pPr>
      <w:bookmarkStart w:id="0" w:name="_GoBack"/>
      <w:bookmarkEnd w:id="0"/>
      <w:r w:rsidRPr="006974C9">
        <w:rPr>
          <w:rFonts w:ascii="Garamond" w:hAnsi="Garamond"/>
          <w:b/>
          <w:color w:val="000000" w:themeColor="text1"/>
        </w:rPr>
        <w:lastRenderedPageBreak/>
        <w:t>Implementation Plan</w:t>
      </w:r>
    </w:p>
    <w:p w:rsidR="00242114" w:rsidRPr="006974C9" w:rsidRDefault="00242114" w:rsidP="00242114">
      <w:pPr>
        <w:rPr>
          <w:color w:val="000000" w:themeColor="text1"/>
        </w:rPr>
      </w:pPr>
    </w:p>
    <w:p w:rsidR="003C30D3" w:rsidRPr="006974C9" w:rsidRDefault="00657922" w:rsidP="003C30D3">
      <w:pPr>
        <w:pStyle w:val="Heading2"/>
        <w:rPr>
          <w:rFonts w:ascii="Garamond" w:hAnsi="Garamond"/>
          <w:b/>
          <w:color w:val="000000" w:themeColor="text1"/>
        </w:rPr>
      </w:pPr>
      <w:r w:rsidRPr="006974C9">
        <w:rPr>
          <w:rFonts w:ascii="Garamond" w:hAnsi="Garamond"/>
          <w:b/>
          <w:color w:val="000000" w:themeColor="text1"/>
        </w:rPr>
        <w:t>System Configuration</w:t>
      </w:r>
    </w:p>
    <w:p w:rsidR="003C30D3" w:rsidRPr="006974C9" w:rsidRDefault="003C30D3" w:rsidP="003C30D3">
      <w:pPr>
        <w:pStyle w:val="Heading3"/>
        <w:rPr>
          <w:rFonts w:ascii="Garamond" w:hAnsi="Garamond"/>
          <w:color w:val="000000" w:themeColor="text1"/>
        </w:rPr>
      </w:pPr>
    </w:p>
    <w:p w:rsidR="00242114" w:rsidRPr="006974C9" w:rsidRDefault="004B27E1" w:rsidP="00242114">
      <w:pPr>
        <w:rPr>
          <w:color w:val="000000" w:themeColor="text1"/>
        </w:rPr>
      </w:pPr>
      <w:r w:rsidRPr="006974C9">
        <w:rPr>
          <w:color w:val="000000" w:themeColor="text1"/>
        </w:rPr>
        <w:t>Hardware:</w:t>
      </w:r>
    </w:p>
    <w:p w:rsidR="004B27E1" w:rsidRPr="006974C9" w:rsidRDefault="004B27E1" w:rsidP="004B27E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974C9">
        <w:rPr>
          <w:color w:val="000000" w:themeColor="text1"/>
        </w:rPr>
        <w:t>Raspberry Pi 2</w:t>
      </w:r>
    </w:p>
    <w:p w:rsidR="004B27E1" w:rsidRPr="006974C9" w:rsidRDefault="004B27E1" w:rsidP="004B27E1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6974C9">
        <w:rPr>
          <w:color w:val="000000" w:themeColor="text1"/>
        </w:rPr>
        <w:t>gizDuino</w:t>
      </w:r>
      <w:proofErr w:type="spellEnd"/>
      <w:r w:rsidRPr="006974C9">
        <w:rPr>
          <w:color w:val="000000" w:themeColor="text1"/>
        </w:rPr>
        <w:t xml:space="preserve"> 4.1 </w:t>
      </w:r>
      <w:proofErr w:type="spellStart"/>
      <w:r w:rsidRPr="006974C9">
        <w:rPr>
          <w:color w:val="000000" w:themeColor="text1"/>
        </w:rPr>
        <w:t>Arduino</w:t>
      </w:r>
      <w:proofErr w:type="spellEnd"/>
      <w:r w:rsidRPr="006974C9">
        <w:rPr>
          <w:color w:val="000000" w:themeColor="text1"/>
        </w:rPr>
        <w:t>-compatible board</w:t>
      </w:r>
    </w:p>
    <w:p w:rsidR="004B27E1" w:rsidRPr="006974C9" w:rsidRDefault="004B27E1" w:rsidP="004B27E1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6974C9">
        <w:rPr>
          <w:color w:val="000000" w:themeColor="text1"/>
        </w:rPr>
        <w:t>gizDuino</w:t>
      </w:r>
      <w:proofErr w:type="spellEnd"/>
      <w:r w:rsidRPr="006974C9">
        <w:rPr>
          <w:color w:val="000000" w:themeColor="text1"/>
        </w:rPr>
        <w:t xml:space="preserve"> GPS module w/ antenna</w:t>
      </w:r>
    </w:p>
    <w:p w:rsidR="004B27E1" w:rsidRPr="006974C9" w:rsidRDefault="004B27E1" w:rsidP="004B27E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974C9">
        <w:rPr>
          <w:color w:val="000000" w:themeColor="text1"/>
        </w:rPr>
        <w:t>smartphone</w:t>
      </w:r>
    </w:p>
    <w:p w:rsidR="004B27E1" w:rsidRPr="006974C9" w:rsidRDefault="004B27E1" w:rsidP="004B27E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974C9">
        <w:rPr>
          <w:color w:val="000000" w:themeColor="text1"/>
        </w:rPr>
        <w:t>personal computer/laptop</w:t>
      </w:r>
    </w:p>
    <w:p w:rsidR="004B27E1" w:rsidRPr="006974C9" w:rsidRDefault="004B27E1" w:rsidP="004B27E1">
      <w:pPr>
        <w:rPr>
          <w:color w:val="000000" w:themeColor="text1"/>
        </w:rPr>
      </w:pPr>
      <w:r w:rsidRPr="006974C9">
        <w:rPr>
          <w:color w:val="000000" w:themeColor="text1"/>
        </w:rPr>
        <w:t>Software:</w:t>
      </w:r>
    </w:p>
    <w:p w:rsidR="004B27E1" w:rsidRPr="006974C9" w:rsidRDefault="004B27E1" w:rsidP="004B27E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6974C9">
        <w:rPr>
          <w:color w:val="000000" w:themeColor="text1"/>
        </w:rPr>
        <w:t>Raspbian</w:t>
      </w:r>
      <w:proofErr w:type="spellEnd"/>
      <w:r w:rsidRPr="006974C9">
        <w:rPr>
          <w:color w:val="000000" w:themeColor="text1"/>
        </w:rPr>
        <w:t xml:space="preserve"> (</w:t>
      </w:r>
      <w:proofErr w:type="spellStart"/>
      <w:r w:rsidRPr="006974C9">
        <w:rPr>
          <w:color w:val="000000" w:themeColor="text1"/>
        </w:rPr>
        <w:t>Debian</w:t>
      </w:r>
      <w:proofErr w:type="spellEnd"/>
      <w:r w:rsidRPr="006974C9">
        <w:rPr>
          <w:color w:val="000000" w:themeColor="text1"/>
        </w:rPr>
        <w:t>-based Linux OS) for Raspberry Pi 2</w:t>
      </w:r>
    </w:p>
    <w:p w:rsidR="004B27E1" w:rsidRPr="006974C9" w:rsidRDefault="004B27E1" w:rsidP="004B27E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974C9">
        <w:rPr>
          <w:color w:val="000000" w:themeColor="text1"/>
        </w:rPr>
        <w:t xml:space="preserve">Android 4.0+ and </w:t>
      </w:r>
      <w:proofErr w:type="spellStart"/>
      <w:r w:rsidRPr="006974C9">
        <w:rPr>
          <w:color w:val="000000" w:themeColor="text1"/>
        </w:rPr>
        <w:t>iOS</w:t>
      </w:r>
      <w:proofErr w:type="spellEnd"/>
      <w:r w:rsidRPr="006974C9">
        <w:rPr>
          <w:color w:val="000000" w:themeColor="text1"/>
        </w:rPr>
        <w:t xml:space="preserve"> 7 for smartphones</w:t>
      </w:r>
    </w:p>
    <w:p w:rsidR="004B27E1" w:rsidRPr="006974C9" w:rsidRDefault="004B27E1" w:rsidP="004B27E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974C9">
        <w:rPr>
          <w:color w:val="000000" w:themeColor="text1"/>
        </w:rPr>
        <w:t>Windows 7, 8, 8.1, or 10 for personal computer/laptop</w:t>
      </w:r>
    </w:p>
    <w:p w:rsidR="004B27E1" w:rsidRPr="006974C9" w:rsidRDefault="004B27E1" w:rsidP="004B27E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974C9">
        <w:rPr>
          <w:color w:val="000000" w:themeColor="text1"/>
        </w:rPr>
        <w:t>Google Chrome 45 or Mozilla Firefox 41</w:t>
      </w:r>
    </w:p>
    <w:p w:rsidR="004B27E1" w:rsidRPr="006974C9" w:rsidRDefault="004A1AF6" w:rsidP="004B27E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974C9">
        <w:rPr>
          <w:color w:val="000000" w:themeColor="text1"/>
        </w:rPr>
        <w:t xml:space="preserve">Python 2.7 installed in </w:t>
      </w:r>
      <w:r w:rsidR="004B27E1" w:rsidRPr="006974C9">
        <w:rPr>
          <w:color w:val="000000" w:themeColor="text1"/>
        </w:rPr>
        <w:t>Raspberry Pi 2</w:t>
      </w:r>
    </w:p>
    <w:p w:rsidR="004A1AF6" w:rsidRPr="006974C9" w:rsidRDefault="004A1AF6" w:rsidP="004B27E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974C9">
        <w:rPr>
          <w:color w:val="000000" w:themeColor="text1"/>
        </w:rPr>
        <w:t>JavaScript enabled in web browsers</w:t>
      </w:r>
    </w:p>
    <w:p w:rsidR="004B27E1" w:rsidRPr="006974C9" w:rsidRDefault="004B27E1" w:rsidP="004B27E1">
      <w:pPr>
        <w:rPr>
          <w:color w:val="000000" w:themeColor="text1"/>
        </w:rPr>
      </w:pPr>
      <w:r w:rsidRPr="006974C9">
        <w:rPr>
          <w:color w:val="000000" w:themeColor="text1"/>
        </w:rPr>
        <w:t>Other Peripherals:</w:t>
      </w:r>
    </w:p>
    <w:p w:rsidR="004B27E1" w:rsidRPr="006974C9" w:rsidRDefault="004B27E1" w:rsidP="004B27E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974C9">
        <w:rPr>
          <w:color w:val="000000" w:themeColor="text1"/>
        </w:rPr>
        <w:t>Serial to USB cable</w:t>
      </w:r>
    </w:p>
    <w:p w:rsidR="004B27E1" w:rsidRPr="006974C9" w:rsidRDefault="004B27E1" w:rsidP="004B27E1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6974C9">
        <w:rPr>
          <w:color w:val="000000" w:themeColor="text1"/>
        </w:rPr>
        <w:t>WiFi</w:t>
      </w:r>
      <w:proofErr w:type="spellEnd"/>
      <w:r w:rsidRPr="006974C9">
        <w:rPr>
          <w:color w:val="000000" w:themeColor="text1"/>
        </w:rPr>
        <w:t xml:space="preserve"> adapter</w:t>
      </w:r>
    </w:p>
    <w:p w:rsidR="004B27E1" w:rsidRPr="006974C9" w:rsidRDefault="004B27E1" w:rsidP="004B27E1">
      <w:pPr>
        <w:rPr>
          <w:color w:val="000000" w:themeColor="text1"/>
        </w:rPr>
      </w:pPr>
      <w:r w:rsidRPr="006974C9">
        <w:rPr>
          <w:color w:val="000000" w:themeColor="text1"/>
        </w:rPr>
        <w:t>Facilities:</w:t>
      </w:r>
    </w:p>
    <w:p w:rsidR="004B27E1" w:rsidRPr="006974C9" w:rsidRDefault="004B27E1" w:rsidP="004B27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974C9">
        <w:rPr>
          <w:color w:val="000000" w:themeColor="text1"/>
        </w:rPr>
        <w:t xml:space="preserve">Internet connection (DSL and pocket </w:t>
      </w:r>
      <w:proofErr w:type="spellStart"/>
      <w:r w:rsidRPr="006974C9">
        <w:rPr>
          <w:color w:val="000000" w:themeColor="text1"/>
        </w:rPr>
        <w:t>WiFi</w:t>
      </w:r>
      <w:proofErr w:type="spellEnd"/>
      <w:r w:rsidRPr="006974C9">
        <w:rPr>
          <w:color w:val="000000" w:themeColor="text1"/>
        </w:rPr>
        <w:t>)</w:t>
      </w:r>
    </w:p>
    <w:p w:rsidR="004A1AF6" w:rsidRPr="006974C9" w:rsidRDefault="004A1AF6" w:rsidP="004B27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974C9">
        <w:rPr>
          <w:color w:val="000000" w:themeColor="text1"/>
        </w:rPr>
        <w:t>Backend-as-a-Service provider</w:t>
      </w:r>
    </w:p>
    <w:p w:rsidR="00EA3319" w:rsidRPr="006974C9" w:rsidRDefault="00EA3319" w:rsidP="00EA3319">
      <w:pPr>
        <w:rPr>
          <w:color w:val="000000" w:themeColor="text1"/>
        </w:rPr>
      </w:pPr>
    </w:p>
    <w:p w:rsidR="00702DE3" w:rsidRPr="006974C9" w:rsidRDefault="00702DE3" w:rsidP="00EA3319">
      <w:pPr>
        <w:rPr>
          <w:color w:val="000000" w:themeColor="text1"/>
        </w:rPr>
      </w:pPr>
    </w:p>
    <w:p w:rsidR="00702DE3" w:rsidRPr="006974C9" w:rsidRDefault="00702DE3" w:rsidP="00EA3319">
      <w:pPr>
        <w:rPr>
          <w:color w:val="000000" w:themeColor="text1"/>
        </w:rPr>
      </w:pPr>
    </w:p>
    <w:p w:rsidR="00702DE3" w:rsidRPr="006974C9" w:rsidRDefault="00702DE3" w:rsidP="00EA3319">
      <w:pPr>
        <w:rPr>
          <w:color w:val="000000" w:themeColor="text1"/>
        </w:rPr>
      </w:pPr>
    </w:p>
    <w:p w:rsidR="00702DE3" w:rsidRPr="006974C9" w:rsidRDefault="00702DE3" w:rsidP="00EA3319">
      <w:pPr>
        <w:rPr>
          <w:color w:val="000000" w:themeColor="text1"/>
        </w:rPr>
      </w:pPr>
    </w:p>
    <w:p w:rsidR="00702DE3" w:rsidRPr="006974C9" w:rsidRDefault="00702DE3" w:rsidP="00EA3319">
      <w:pPr>
        <w:rPr>
          <w:color w:val="000000" w:themeColor="text1"/>
        </w:rPr>
      </w:pPr>
    </w:p>
    <w:p w:rsidR="00702DE3" w:rsidRPr="006974C9" w:rsidRDefault="00702DE3" w:rsidP="00EA3319">
      <w:pPr>
        <w:rPr>
          <w:color w:val="000000" w:themeColor="text1"/>
        </w:rPr>
      </w:pPr>
    </w:p>
    <w:p w:rsidR="00702DE3" w:rsidRPr="006974C9" w:rsidRDefault="00702DE3" w:rsidP="00EA3319">
      <w:pPr>
        <w:rPr>
          <w:color w:val="000000" w:themeColor="text1"/>
        </w:rPr>
      </w:pPr>
    </w:p>
    <w:p w:rsidR="00EA3319" w:rsidRPr="006974C9" w:rsidRDefault="00702DE3" w:rsidP="00702DE3">
      <w:pPr>
        <w:pStyle w:val="Heading2"/>
        <w:rPr>
          <w:rFonts w:ascii="Garamond" w:hAnsi="Garamond"/>
          <w:color w:val="000000" w:themeColor="text1"/>
        </w:rPr>
      </w:pPr>
      <w:r w:rsidRPr="006974C9">
        <w:rPr>
          <w:rFonts w:ascii="Garamond" w:hAnsi="Garamond"/>
          <w:color w:val="000000" w:themeColor="text1"/>
        </w:rPr>
        <w:lastRenderedPageBreak/>
        <w:t>Time Table of Activities</w:t>
      </w:r>
    </w:p>
    <w:p w:rsidR="00702DE3" w:rsidRPr="006974C9" w:rsidRDefault="00702DE3" w:rsidP="00702DE3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74C9" w:rsidRPr="006974C9" w:rsidTr="00702DE3">
        <w:tc>
          <w:tcPr>
            <w:tcW w:w="3116" w:type="dxa"/>
          </w:tcPr>
          <w:p w:rsidR="00702DE3" w:rsidRPr="006974C9" w:rsidRDefault="00702DE3" w:rsidP="00702DE3">
            <w:pPr>
              <w:jc w:val="center"/>
              <w:rPr>
                <w:b/>
                <w:color w:val="000000" w:themeColor="text1"/>
              </w:rPr>
            </w:pPr>
            <w:r w:rsidRPr="006974C9">
              <w:rPr>
                <w:b/>
                <w:color w:val="000000" w:themeColor="text1"/>
              </w:rPr>
              <w:t>Phase 1</w:t>
            </w:r>
          </w:p>
        </w:tc>
        <w:tc>
          <w:tcPr>
            <w:tcW w:w="3117" w:type="dxa"/>
          </w:tcPr>
          <w:p w:rsidR="00702DE3" w:rsidRPr="006974C9" w:rsidRDefault="00702DE3" w:rsidP="00702DE3">
            <w:pPr>
              <w:jc w:val="center"/>
              <w:rPr>
                <w:b/>
                <w:color w:val="000000" w:themeColor="text1"/>
              </w:rPr>
            </w:pPr>
            <w:r w:rsidRPr="006974C9">
              <w:rPr>
                <w:b/>
                <w:color w:val="000000" w:themeColor="text1"/>
              </w:rPr>
              <w:t>Phase 2</w:t>
            </w:r>
          </w:p>
        </w:tc>
        <w:tc>
          <w:tcPr>
            <w:tcW w:w="3117" w:type="dxa"/>
          </w:tcPr>
          <w:p w:rsidR="00702DE3" w:rsidRPr="006974C9" w:rsidRDefault="00702DE3" w:rsidP="00702DE3">
            <w:pPr>
              <w:jc w:val="center"/>
              <w:rPr>
                <w:b/>
                <w:color w:val="000000" w:themeColor="text1"/>
              </w:rPr>
            </w:pPr>
            <w:r w:rsidRPr="006974C9">
              <w:rPr>
                <w:b/>
                <w:color w:val="000000" w:themeColor="text1"/>
              </w:rPr>
              <w:t>Phase 3</w:t>
            </w:r>
          </w:p>
        </w:tc>
      </w:tr>
      <w:tr w:rsidR="006974C9" w:rsidRPr="006974C9" w:rsidTr="00702DE3">
        <w:tc>
          <w:tcPr>
            <w:tcW w:w="3116" w:type="dxa"/>
          </w:tcPr>
          <w:p w:rsidR="00702DE3" w:rsidRPr="006974C9" w:rsidRDefault="00702DE3" w:rsidP="00702DE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Setup database in the backend-as-a-service provider</w:t>
            </w:r>
          </w:p>
          <w:p w:rsidR="00702DE3" w:rsidRPr="006974C9" w:rsidRDefault="00702DE3" w:rsidP="00702DE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Setup server for the web application</w:t>
            </w:r>
          </w:p>
          <w:p w:rsidR="00702DE3" w:rsidRPr="006974C9" w:rsidRDefault="00702DE3" w:rsidP="00702DE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Install the web application into the web server</w:t>
            </w:r>
          </w:p>
          <w:p w:rsidR="00702DE3" w:rsidRPr="006974C9" w:rsidRDefault="00702DE3" w:rsidP="00702DE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Connect web application to the backend database and perform necessary configurations (e.g. access control list)</w:t>
            </w:r>
          </w:p>
        </w:tc>
        <w:tc>
          <w:tcPr>
            <w:tcW w:w="3117" w:type="dxa"/>
          </w:tcPr>
          <w:p w:rsidR="00702DE3" w:rsidRPr="006974C9" w:rsidRDefault="00702DE3" w:rsidP="00702DE3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Perform final integration testing of the whole system</w:t>
            </w:r>
          </w:p>
          <w:p w:rsidR="00702DE3" w:rsidRPr="006974C9" w:rsidRDefault="00702DE3" w:rsidP="00702DE3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Build and prepare the release/stable version of the mobile application</w:t>
            </w:r>
          </w:p>
        </w:tc>
        <w:tc>
          <w:tcPr>
            <w:tcW w:w="3117" w:type="dxa"/>
          </w:tcPr>
          <w:p w:rsidR="00702DE3" w:rsidRPr="006974C9" w:rsidRDefault="00702DE3" w:rsidP="00702DE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Distribute the mobile application through the platform’s application store</w:t>
            </w:r>
          </w:p>
          <w:p w:rsidR="00702DE3" w:rsidRPr="006974C9" w:rsidRDefault="00702DE3" w:rsidP="00702DE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Perform maintenance and troubleshooting as needed</w:t>
            </w:r>
          </w:p>
        </w:tc>
      </w:tr>
    </w:tbl>
    <w:p w:rsidR="00702DE3" w:rsidRPr="006974C9" w:rsidRDefault="00702DE3" w:rsidP="00702DE3">
      <w:pPr>
        <w:rPr>
          <w:color w:val="000000" w:themeColor="text1"/>
        </w:rPr>
      </w:pPr>
    </w:p>
    <w:p w:rsidR="00702DE3" w:rsidRPr="006974C9" w:rsidRDefault="00702DE3" w:rsidP="00702DE3">
      <w:pPr>
        <w:pStyle w:val="Heading2"/>
        <w:rPr>
          <w:rFonts w:ascii="Garamond" w:hAnsi="Garamond"/>
          <w:color w:val="000000" w:themeColor="text1"/>
        </w:rPr>
      </w:pPr>
      <w:r w:rsidRPr="006974C9">
        <w:rPr>
          <w:rFonts w:ascii="Garamond" w:hAnsi="Garamond"/>
          <w:color w:val="000000" w:themeColor="text1"/>
        </w:rPr>
        <w:t>Cost Estimate</w:t>
      </w:r>
    </w:p>
    <w:p w:rsidR="00702DE3" w:rsidRPr="006974C9" w:rsidRDefault="00702DE3" w:rsidP="00702DE3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4C9" w:rsidRPr="006974C9" w:rsidTr="00702DE3">
        <w:tc>
          <w:tcPr>
            <w:tcW w:w="4675" w:type="dxa"/>
          </w:tcPr>
          <w:p w:rsidR="00702DE3" w:rsidRPr="006974C9" w:rsidRDefault="00E17361" w:rsidP="00E17361">
            <w:pPr>
              <w:jc w:val="center"/>
              <w:rPr>
                <w:b/>
                <w:color w:val="000000" w:themeColor="text1"/>
              </w:rPr>
            </w:pPr>
            <w:r w:rsidRPr="006974C9">
              <w:rPr>
                <w:b/>
                <w:color w:val="000000" w:themeColor="text1"/>
              </w:rPr>
              <w:t>Item</w:t>
            </w:r>
          </w:p>
        </w:tc>
        <w:tc>
          <w:tcPr>
            <w:tcW w:w="4675" w:type="dxa"/>
          </w:tcPr>
          <w:p w:rsidR="00702DE3" w:rsidRPr="006974C9" w:rsidRDefault="00E17361" w:rsidP="00E17361">
            <w:pPr>
              <w:jc w:val="center"/>
              <w:rPr>
                <w:b/>
                <w:color w:val="000000" w:themeColor="text1"/>
              </w:rPr>
            </w:pPr>
            <w:r w:rsidRPr="006974C9">
              <w:rPr>
                <w:b/>
                <w:color w:val="000000" w:themeColor="text1"/>
              </w:rPr>
              <w:t>Price</w:t>
            </w:r>
          </w:p>
        </w:tc>
      </w:tr>
      <w:tr w:rsidR="006974C9" w:rsidRPr="006974C9" w:rsidTr="00702DE3">
        <w:tc>
          <w:tcPr>
            <w:tcW w:w="4675" w:type="dxa"/>
          </w:tcPr>
          <w:p w:rsidR="00702DE3" w:rsidRPr="006974C9" w:rsidRDefault="00E17361" w:rsidP="00E17361">
            <w:pPr>
              <w:jc w:val="center"/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Apple App Developer account</w:t>
            </w:r>
          </w:p>
        </w:tc>
        <w:tc>
          <w:tcPr>
            <w:tcW w:w="4675" w:type="dxa"/>
          </w:tcPr>
          <w:p w:rsidR="00E17361" w:rsidRPr="006974C9" w:rsidRDefault="00E17361" w:rsidP="00E17361">
            <w:pPr>
              <w:jc w:val="center"/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$ 99/year</w:t>
            </w:r>
          </w:p>
        </w:tc>
      </w:tr>
      <w:tr w:rsidR="006974C9" w:rsidRPr="006974C9" w:rsidTr="00702DE3">
        <w:tc>
          <w:tcPr>
            <w:tcW w:w="4675" w:type="dxa"/>
          </w:tcPr>
          <w:p w:rsidR="00E17361" w:rsidRPr="006974C9" w:rsidRDefault="00E17361" w:rsidP="00E17361">
            <w:pPr>
              <w:jc w:val="center"/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Domain registration</w:t>
            </w:r>
          </w:p>
        </w:tc>
        <w:tc>
          <w:tcPr>
            <w:tcW w:w="4675" w:type="dxa"/>
          </w:tcPr>
          <w:p w:rsidR="00E17361" w:rsidRPr="006974C9" w:rsidRDefault="00E17361" w:rsidP="00E17361">
            <w:pPr>
              <w:jc w:val="center"/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$</w:t>
            </w:r>
            <w:r w:rsidR="008C7CDE" w:rsidRPr="006974C9">
              <w:rPr>
                <w:color w:val="000000" w:themeColor="text1"/>
              </w:rPr>
              <w:t xml:space="preserve"> </w:t>
            </w:r>
            <w:r w:rsidRPr="006974C9">
              <w:rPr>
                <w:color w:val="000000" w:themeColor="text1"/>
              </w:rPr>
              <w:t>10/year</w:t>
            </w:r>
          </w:p>
        </w:tc>
      </w:tr>
      <w:tr w:rsidR="006974C9" w:rsidRPr="006974C9" w:rsidTr="00702DE3">
        <w:tc>
          <w:tcPr>
            <w:tcW w:w="4675" w:type="dxa"/>
          </w:tcPr>
          <w:p w:rsidR="00E17361" w:rsidRPr="006974C9" w:rsidRDefault="00E17361" w:rsidP="00E17361">
            <w:pPr>
              <w:jc w:val="center"/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Web servers</w:t>
            </w:r>
            <w:r w:rsidR="008C7CDE" w:rsidRPr="006974C9">
              <w:rPr>
                <w:color w:val="000000" w:themeColor="text1"/>
              </w:rPr>
              <w:t xml:space="preserve"> (2)</w:t>
            </w:r>
          </w:p>
        </w:tc>
        <w:tc>
          <w:tcPr>
            <w:tcW w:w="4675" w:type="dxa"/>
          </w:tcPr>
          <w:p w:rsidR="00E17361" w:rsidRPr="006974C9" w:rsidRDefault="00E17361" w:rsidP="00E17361">
            <w:pPr>
              <w:jc w:val="center"/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$</w:t>
            </w:r>
            <w:r w:rsidR="008C7CDE" w:rsidRPr="006974C9">
              <w:rPr>
                <w:color w:val="000000" w:themeColor="text1"/>
              </w:rPr>
              <w:t xml:space="preserve"> </w:t>
            </w:r>
            <w:r w:rsidRPr="006974C9">
              <w:rPr>
                <w:color w:val="000000" w:themeColor="text1"/>
              </w:rPr>
              <w:t>20/server/month</w:t>
            </w:r>
          </w:p>
        </w:tc>
      </w:tr>
      <w:tr w:rsidR="006974C9" w:rsidRPr="006974C9" w:rsidTr="00702DE3">
        <w:tc>
          <w:tcPr>
            <w:tcW w:w="4675" w:type="dxa"/>
          </w:tcPr>
          <w:p w:rsidR="00E17361" w:rsidRPr="006974C9" w:rsidRDefault="00E17361" w:rsidP="00E17361">
            <w:pPr>
              <w:jc w:val="center"/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Backend-as-a-Service Account</w:t>
            </w:r>
          </w:p>
        </w:tc>
        <w:tc>
          <w:tcPr>
            <w:tcW w:w="4675" w:type="dxa"/>
          </w:tcPr>
          <w:p w:rsidR="00E17361" w:rsidRPr="006974C9" w:rsidRDefault="008C7CDE" w:rsidP="00E17361">
            <w:pPr>
              <w:jc w:val="center"/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$ 700/month</w:t>
            </w:r>
          </w:p>
        </w:tc>
      </w:tr>
      <w:tr w:rsidR="006974C9" w:rsidRPr="006974C9" w:rsidTr="00702DE3">
        <w:tc>
          <w:tcPr>
            <w:tcW w:w="4675" w:type="dxa"/>
          </w:tcPr>
          <w:p w:rsidR="008C7CDE" w:rsidRPr="006974C9" w:rsidRDefault="008C7CDE" w:rsidP="00E17361">
            <w:pPr>
              <w:jc w:val="center"/>
              <w:rPr>
                <w:b/>
                <w:color w:val="000000" w:themeColor="text1"/>
              </w:rPr>
            </w:pPr>
            <w:r w:rsidRPr="006974C9">
              <w:rPr>
                <w:b/>
                <w:color w:val="000000" w:themeColor="text1"/>
              </w:rPr>
              <w:t>Total</w:t>
            </w:r>
          </w:p>
        </w:tc>
        <w:tc>
          <w:tcPr>
            <w:tcW w:w="4675" w:type="dxa"/>
          </w:tcPr>
          <w:p w:rsidR="008C7CDE" w:rsidRPr="006974C9" w:rsidRDefault="008C7CDE" w:rsidP="00E17361">
            <w:pPr>
              <w:jc w:val="center"/>
              <w:rPr>
                <w:color w:val="000000" w:themeColor="text1"/>
              </w:rPr>
            </w:pPr>
            <w:r w:rsidRPr="006974C9">
              <w:rPr>
                <w:color w:val="000000" w:themeColor="text1"/>
              </w:rPr>
              <w:t>$ 8,989</w:t>
            </w:r>
          </w:p>
        </w:tc>
      </w:tr>
    </w:tbl>
    <w:p w:rsidR="00702DE3" w:rsidRPr="006974C9" w:rsidRDefault="00702DE3" w:rsidP="00702DE3">
      <w:pPr>
        <w:rPr>
          <w:color w:val="000000" w:themeColor="text1"/>
        </w:rPr>
      </w:pPr>
    </w:p>
    <w:sectPr w:rsidR="00702DE3" w:rsidRPr="006974C9" w:rsidSect="00A82E4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E4F" w:rsidRDefault="00A82E4F" w:rsidP="00A82E4F">
      <w:pPr>
        <w:spacing w:after="0" w:line="240" w:lineRule="auto"/>
      </w:pPr>
      <w:r>
        <w:separator/>
      </w:r>
    </w:p>
  </w:endnote>
  <w:endnote w:type="continuationSeparator" w:id="0">
    <w:p w:rsidR="00A82E4F" w:rsidRDefault="00A82E4F" w:rsidP="00A8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E4F" w:rsidRDefault="00A82E4F" w:rsidP="00A82E4F">
      <w:pPr>
        <w:spacing w:after="0" w:line="240" w:lineRule="auto"/>
      </w:pPr>
      <w:r>
        <w:separator/>
      </w:r>
    </w:p>
  </w:footnote>
  <w:footnote w:type="continuationSeparator" w:id="0">
    <w:p w:rsidR="00A82E4F" w:rsidRDefault="00A82E4F" w:rsidP="00A82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E4F" w:rsidRDefault="00A82E4F" w:rsidP="00A82E4F">
    <w:pPr>
      <w:pStyle w:val="Header"/>
      <w:jc w:val="center"/>
    </w:pPr>
    <w:r>
      <w:rPr>
        <w:noProof/>
        <w:color w:val="000000" w:themeColor="text1"/>
        <w:sz w:val="72"/>
        <w:szCs w:val="72"/>
      </w:rPr>
      <w:drawing>
        <wp:anchor distT="0" distB="0" distL="114300" distR="114300" simplePos="0" relativeHeight="251660288" behindDoc="0" locked="0" layoutInCell="1" allowOverlap="1" wp14:anchorId="7CAC1B2D" wp14:editId="719B9377">
          <wp:simplePos x="0" y="0"/>
          <wp:positionH relativeFrom="margin">
            <wp:align>left</wp:align>
          </wp:positionH>
          <wp:positionV relativeFrom="paragraph">
            <wp:posOffset>-323850</wp:posOffset>
          </wp:positionV>
          <wp:extent cx="680720" cy="685800"/>
          <wp:effectExtent l="0" t="0" r="508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ia_Pacific_Colleg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72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 w:themeColor="text1"/>
        <w:sz w:val="72"/>
        <w:szCs w:val="72"/>
      </w:rPr>
      <w:drawing>
        <wp:anchor distT="0" distB="0" distL="114300" distR="114300" simplePos="0" relativeHeight="251659264" behindDoc="1" locked="0" layoutInCell="1" allowOverlap="1" wp14:anchorId="787541D3" wp14:editId="456B36C2">
          <wp:simplePos x="0" y="0"/>
          <wp:positionH relativeFrom="margin">
            <wp:posOffset>5200650</wp:posOffset>
          </wp:positionH>
          <wp:positionV relativeFrom="paragraph">
            <wp:posOffset>-352425</wp:posOffset>
          </wp:positionV>
          <wp:extent cx="742950" cy="74295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feTag-App-Icon-(HD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sz w:val="28"/>
        <w:szCs w:val="28"/>
      </w:rPr>
      <w:t>LifeTag</w:t>
    </w:r>
    <w:proofErr w:type="spellEnd"/>
    <w:r>
      <w:rPr>
        <w:sz w:val="28"/>
        <w:szCs w:val="28"/>
      </w:rPr>
      <w:t>: Wearable GPS Tracking System</w:t>
    </w:r>
  </w:p>
  <w:p w:rsidR="00A82E4F" w:rsidRDefault="00A82E4F" w:rsidP="00A82E4F">
    <w:pPr>
      <w:pStyle w:val="Header"/>
    </w:pPr>
  </w:p>
  <w:p w:rsidR="00A82E4F" w:rsidRDefault="00A82E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4F9C"/>
    <w:multiLevelType w:val="hybridMultilevel"/>
    <w:tmpl w:val="E878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616D2"/>
    <w:multiLevelType w:val="hybridMultilevel"/>
    <w:tmpl w:val="4668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34A05"/>
    <w:multiLevelType w:val="hybridMultilevel"/>
    <w:tmpl w:val="C14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D1AE9"/>
    <w:multiLevelType w:val="hybridMultilevel"/>
    <w:tmpl w:val="18A4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D694F"/>
    <w:multiLevelType w:val="hybridMultilevel"/>
    <w:tmpl w:val="ABB6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7012E"/>
    <w:multiLevelType w:val="hybridMultilevel"/>
    <w:tmpl w:val="7DA4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7032F"/>
    <w:multiLevelType w:val="hybridMultilevel"/>
    <w:tmpl w:val="B4D4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90631"/>
    <w:multiLevelType w:val="hybridMultilevel"/>
    <w:tmpl w:val="8D04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C66F6"/>
    <w:multiLevelType w:val="hybridMultilevel"/>
    <w:tmpl w:val="8C3C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14"/>
    <w:rsid w:val="00242114"/>
    <w:rsid w:val="003C30D3"/>
    <w:rsid w:val="004A1AF6"/>
    <w:rsid w:val="004B27E1"/>
    <w:rsid w:val="00657922"/>
    <w:rsid w:val="006974C9"/>
    <w:rsid w:val="00702DE3"/>
    <w:rsid w:val="00733BE8"/>
    <w:rsid w:val="008C7CDE"/>
    <w:rsid w:val="00A82E4F"/>
    <w:rsid w:val="00B57E2F"/>
    <w:rsid w:val="00C259B0"/>
    <w:rsid w:val="00E17361"/>
    <w:rsid w:val="00E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859F8-B752-4D4A-BD31-DC5C0C03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E2F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114"/>
    <w:pPr>
      <w:spacing w:after="0" w:line="240" w:lineRule="auto"/>
    </w:pPr>
    <w:rPr>
      <w:rFonts w:ascii="Garamond" w:hAnsi="Garamond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922"/>
    <w:pPr>
      <w:ind w:left="720"/>
      <w:contextualSpacing/>
    </w:pPr>
  </w:style>
  <w:style w:type="table" w:styleId="TableGrid">
    <w:name w:val="Table Grid"/>
    <w:basedOn w:val="TableNormal"/>
    <w:uiPriority w:val="39"/>
    <w:rsid w:val="00702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E4F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A8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4F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91151-8528-4815-9728-38843746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Milandro Hibaler</dc:creator>
  <cp:keywords/>
  <dc:description/>
  <cp:lastModifiedBy>Jose Ricardo Milandro Hibaler</cp:lastModifiedBy>
  <cp:revision>3</cp:revision>
  <dcterms:created xsi:type="dcterms:W3CDTF">2015-09-09T15:00:00Z</dcterms:created>
  <dcterms:modified xsi:type="dcterms:W3CDTF">2015-09-10T04:04:00Z</dcterms:modified>
</cp:coreProperties>
</file>