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4819"/>
      </w:tblGrid>
      <w:tr w:rsidR="00087D0D" w:rsidTr="00087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87D0D" w:rsidRDefault="00087D0D" w:rsidP="00087D0D">
            <w:pPr>
              <w:jc w:val="center"/>
            </w:pPr>
            <w:r>
              <w:t>Name</w:t>
            </w:r>
          </w:p>
        </w:tc>
        <w:tc>
          <w:tcPr>
            <w:tcW w:w="3260" w:type="dxa"/>
          </w:tcPr>
          <w:p w:rsidR="00087D0D" w:rsidRDefault="00087D0D" w:rsidP="00087D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Roles</w:t>
            </w:r>
          </w:p>
        </w:tc>
        <w:tc>
          <w:tcPr>
            <w:tcW w:w="4819" w:type="dxa"/>
          </w:tcPr>
          <w:p w:rsidR="00087D0D" w:rsidRDefault="00087D0D" w:rsidP="00087D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Responsibilities</w:t>
            </w:r>
          </w:p>
        </w:tc>
      </w:tr>
      <w:tr w:rsidR="00087D0D" w:rsidTr="00087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87D0D" w:rsidRPr="00087D0D" w:rsidRDefault="00087D0D">
            <w:pPr>
              <w:rPr>
                <w:b w:val="0"/>
              </w:rPr>
            </w:pPr>
            <w:r w:rsidRPr="00087D0D">
              <w:rPr>
                <w:b w:val="0"/>
              </w:rPr>
              <w:t>Carl Dominique Bueno</w:t>
            </w:r>
          </w:p>
        </w:tc>
        <w:tc>
          <w:tcPr>
            <w:tcW w:w="3260" w:type="dxa"/>
          </w:tcPr>
          <w:p w:rsidR="00087D0D" w:rsidRDefault="00087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Quality Manager/Quality Analyst</w:t>
            </w:r>
          </w:p>
        </w:tc>
        <w:tc>
          <w:tcPr>
            <w:tcW w:w="4819" w:type="dxa"/>
          </w:tcPr>
          <w:p w:rsidR="00087D0D" w:rsidRDefault="00087D0D" w:rsidP="00087D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Plan and e</w:t>
            </w:r>
            <w:r w:rsidRPr="00087D0D">
              <w:rPr>
                <w:sz w:val="20"/>
              </w:rPr>
              <w:t>nsures that all scenarios that could potentially arise in the project with regards to its performance is addressed before development is started.</w:t>
            </w:r>
          </w:p>
        </w:tc>
        <w:bookmarkStart w:id="0" w:name="_GoBack"/>
        <w:bookmarkEnd w:id="0"/>
      </w:tr>
      <w:tr w:rsidR="00087D0D" w:rsidTr="00087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87D0D" w:rsidRPr="00087D0D" w:rsidRDefault="00087D0D">
            <w:pPr>
              <w:rPr>
                <w:b w:val="0"/>
              </w:rPr>
            </w:pPr>
            <w:r w:rsidRPr="00087D0D">
              <w:rPr>
                <w:b w:val="0"/>
              </w:rPr>
              <w:t>Maica Belchez</w:t>
            </w:r>
          </w:p>
        </w:tc>
        <w:tc>
          <w:tcPr>
            <w:tcW w:w="3260" w:type="dxa"/>
          </w:tcPr>
          <w:p w:rsidR="00087D0D" w:rsidRDefault="00087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Specialist/Quality Control</w:t>
            </w:r>
          </w:p>
        </w:tc>
        <w:tc>
          <w:tcPr>
            <w:tcW w:w="4819" w:type="dxa"/>
          </w:tcPr>
          <w:p w:rsidR="00087D0D" w:rsidRPr="007F2363" w:rsidRDefault="00087D0D" w:rsidP="00087D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F2363">
              <w:rPr>
                <w:sz w:val="20"/>
              </w:rPr>
              <w:t>Guarantees</w:t>
            </w:r>
            <w:r w:rsidRPr="007F2363">
              <w:rPr>
                <w:sz w:val="20"/>
              </w:rPr>
              <w:t xml:space="preserve"> that all </w:t>
            </w:r>
            <w:r w:rsidRPr="007F2363">
              <w:rPr>
                <w:sz w:val="20"/>
              </w:rPr>
              <w:t>significant</w:t>
            </w:r>
            <w:r w:rsidRPr="007F2363">
              <w:rPr>
                <w:sz w:val="20"/>
              </w:rPr>
              <w:t xml:space="preserve"> </w:t>
            </w:r>
            <w:r w:rsidRPr="007F2363">
              <w:rPr>
                <w:sz w:val="20"/>
              </w:rPr>
              <w:t>actions</w:t>
            </w:r>
            <w:r w:rsidRPr="007F2363">
              <w:rPr>
                <w:sz w:val="20"/>
              </w:rPr>
              <w:t xml:space="preserve"> for the duration of the project are properly documented.</w:t>
            </w:r>
          </w:p>
        </w:tc>
      </w:tr>
      <w:tr w:rsidR="00087D0D" w:rsidTr="00087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87D0D" w:rsidRPr="00087D0D" w:rsidRDefault="00087D0D">
            <w:pPr>
              <w:rPr>
                <w:b w:val="0"/>
              </w:rPr>
            </w:pPr>
            <w:r w:rsidRPr="00087D0D">
              <w:rPr>
                <w:b w:val="0"/>
              </w:rPr>
              <w:t>Jorome Mortera</w:t>
            </w:r>
          </w:p>
        </w:tc>
        <w:tc>
          <w:tcPr>
            <w:tcW w:w="3260" w:type="dxa"/>
          </w:tcPr>
          <w:p w:rsidR="00087D0D" w:rsidRDefault="00087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Quality Tester</w:t>
            </w:r>
          </w:p>
        </w:tc>
        <w:tc>
          <w:tcPr>
            <w:tcW w:w="4819" w:type="dxa"/>
          </w:tcPr>
          <w:p w:rsidR="00087D0D" w:rsidRPr="007F2363" w:rsidRDefault="00087D0D" w:rsidP="00087D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F2363">
              <w:rPr>
                <w:sz w:val="20"/>
              </w:rPr>
              <w:t xml:space="preserve">Ensures that bugs and quality failures that arise from the project are </w:t>
            </w:r>
            <w:r w:rsidRPr="007F2363">
              <w:rPr>
                <w:sz w:val="20"/>
              </w:rPr>
              <w:t>spotted</w:t>
            </w:r>
            <w:r w:rsidRPr="007F2363">
              <w:rPr>
                <w:sz w:val="20"/>
              </w:rPr>
              <w:t xml:space="preserve">, </w:t>
            </w:r>
            <w:r w:rsidRPr="007F2363">
              <w:rPr>
                <w:sz w:val="20"/>
              </w:rPr>
              <w:t>scrutinized</w:t>
            </w:r>
            <w:r w:rsidRPr="007F2363">
              <w:rPr>
                <w:sz w:val="20"/>
              </w:rPr>
              <w:t>, and fixed.</w:t>
            </w:r>
          </w:p>
        </w:tc>
      </w:tr>
      <w:tr w:rsidR="00087D0D" w:rsidTr="00087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87D0D" w:rsidRPr="00087D0D" w:rsidRDefault="00087D0D">
            <w:pPr>
              <w:rPr>
                <w:b w:val="0"/>
              </w:rPr>
            </w:pPr>
            <w:r w:rsidRPr="00087D0D">
              <w:rPr>
                <w:b w:val="0"/>
              </w:rPr>
              <w:t>Abigail Malapo</w:t>
            </w:r>
          </w:p>
        </w:tc>
        <w:tc>
          <w:tcPr>
            <w:tcW w:w="3260" w:type="dxa"/>
          </w:tcPr>
          <w:p w:rsidR="00087D0D" w:rsidRDefault="00087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Quality Tester</w:t>
            </w:r>
          </w:p>
        </w:tc>
        <w:tc>
          <w:tcPr>
            <w:tcW w:w="4819" w:type="dxa"/>
          </w:tcPr>
          <w:p w:rsidR="00087D0D" w:rsidRPr="007F2363" w:rsidRDefault="00087D0D" w:rsidP="00087D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F2363">
              <w:rPr>
                <w:sz w:val="20"/>
              </w:rPr>
              <w:t>Ensures that bugs and quality failures that arise from the project are spotted, scrutinized, and fixed.</w:t>
            </w:r>
          </w:p>
        </w:tc>
      </w:tr>
    </w:tbl>
    <w:p w:rsidR="00532DDB" w:rsidRDefault="00532DDB"/>
    <w:sectPr w:rsidR="00532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D0D"/>
    <w:rsid w:val="00087D0D"/>
    <w:rsid w:val="00532DDB"/>
    <w:rsid w:val="007F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5EDF"/>
  <w15:chartTrackingRefBased/>
  <w15:docId w15:val="{28DF4F46-E6C5-49CB-A98A-D8509BBD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87D0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Bueno</dc:creator>
  <cp:keywords/>
  <dc:description/>
  <cp:lastModifiedBy>Carl Bueno</cp:lastModifiedBy>
  <cp:revision>1</cp:revision>
  <dcterms:created xsi:type="dcterms:W3CDTF">2017-04-15T12:18:00Z</dcterms:created>
  <dcterms:modified xsi:type="dcterms:W3CDTF">2017-04-15T12:29:00Z</dcterms:modified>
</cp:coreProperties>
</file>