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6C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In the FAMILY COURT</w:t>
      </w:r>
    </w:p>
    <w:p w14:paraId="529060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sitting at Norwich Combined Court Centre</w:t>
      </w:r>
    </w:p>
    <w:p w14:paraId="07E52C78" w14:textId="77777777" w:rsidR="00236916" w:rsidRPr="002A4B72" w:rsidRDefault="00000000" w:rsidP="002A4B72">
      <w:pPr>
        <w:spacing w:line="360" w:lineRule="auto"/>
        <w:jc w:val="right"/>
      </w:pPr>
      <w:r w:rsidRPr="002A4B72">
        <w:rPr>
          <w:rFonts w:ascii="Arial" w:hAnsi="Arial" w:cs="Arial"/>
          <w:b/>
        </w:rPr>
        <w:t>Case No: 1756206544908210</w:t>
      </w:r>
    </w:p>
    <w:p w14:paraId="7DE79C4E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BETWEEN:</w:t>
      </w:r>
    </w:p>
    <w:p w14:paraId="39645CB0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LENNY TIMOG KAYE (Applicant)</w:t>
      </w:r>
      <w:r w:rsidRPr="002A4B72">
        <w:rPr>
          <w:rFonts w:ascii="Arial" w:hAnsi="Arial" w:cs="Arial"/>
        </w:rPr>
        <w:br/>
        <w:t>- and -</w:t>
      </w:r>
      <w:r w:rsidRPr="002A4B72">
        <w:rPr>
          <w:rFonts w:ascii="Arial" w:hAnsi="Arial" w:cs="Arial"/>
        </w:rPr>
        <w:br/>
      </w:r>
      <w:r w:rsidRPr="002A4B72">
        <w:rPr>
          <w:rFonts w:ascii="Arial" w:hAnsi="Arial" w:cs="Arial"/>
          <w:b/>
        </w:rPr>
        <w:t>MARK PETER KAYE (Respondent)</w:t>
      </w:r>
    </w:p>
    <w:p w14:paraId="5A44AB9F" w14:textId="77777777" w:rsidR="00236916" w:rsidRPr="002A4B72" w:rsidRDefault="00000000" w:rsidP="002A4B72">
      <w:pPr>
        <w:spacing w:after="400" w:line="360" w:lineRule="auto"/>
        <w:jc w:val="center"/>
      </w:pPr>
      <w:r w:rsidRPr="002A4B72">
        <w:rPr>
          <w:rFonts w:ascii="Arial" w:hAnsi="Arial" w:cs="Arial"/>
          <w:b/>
          <w:u w:val="single"/>
        </w:rPr>
        <w:t>QUESTIONNAIRE ON APPLICANT'S FORM E</w:t>
      </w:r>
    </w:p>
    <w:p w14:paraId="100BE498" w14:textId="1AFDCF18" w:rsidR="00236916" w:rsidRDefault="00000000" w:rsidP="00803BB3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Date of Form E:</w:t>
      </w:r>
      <w:r w:rsidRPr="002A4B72">
        <w:rPr>
          <w:rFonts w:ascii="Arial" w:hAnsi="Arial" w:cs="Arial"/>
        </w:rPr>
        <w:t xml:space="preserve"> 2</w:t>
      </w:r>
      <w:r w:rsidR="00803BB3">
        <w:rPr>
          <w:rFonts w:ascii="Arial" w:hAnsi="Arial" w:cs="Arial"/>
        </w:rPr>
        <w:t>8</w:t>
      </w:r>
      <w:r w:rsidRPr="002A4B72">
        <w:rPr>
          <w:rFonts w:ascii="Arial" w:hAnsi="Arial" w:cs="Arial"/>
        </w:rPr>
        <w:t xml:space="preserve"> </w:t>
      </w:r>
      <w:r w:rsidR="00803BB3">
        <w:rPr>
          <w:rFonts w:ascii="Arial" w:hAnsi="Arial" w:cs="Arial"/>
        </w:rPr>
        <w:t>November</w:t>
      </w:r>
      <w:r w:rsidRPr="002A4B72">
        <w:rPr>
          <w:rFonts w:ascii="Arial" w:hAnsi="Arial" w:cs="Arial"/>
        </w:rPr>
        <w:t xml:space="preserve"> 2025</w:t>
      </w:r>
    </w:p>
    <w:p w14:paraId="61597C34" w14:textId="77777777" w:rsidR="00803BB3" w:rsidRPr="002A4B72" w:rsidRDefault="00803BB3" w:rsidP="00803BB3">
      <w:pPr>
        <w:spacing w:after="200" w:line="360" w:lineRule="auto"/>
        <w:jc w:val="both"/>
      </w:pPr>
    </w:p>
    <w:p w14:paraId="334D604E" w14:textId="77777777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Sections 1.8 &amp; 4.6 (Cohabitation &amp; New Partner)</w:t>
      </w:r>
    </w:p>
    <w:p w14:paraId="3A7455F2" w14:textId="50BDA9BD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 xml:space="preserve">The Applicant answers "No" to cohabitation at Q1.8 but discloses Mr. Terry Thorne as an occupant </w:t>
      </w:r>
      <w:r w:rsidR="008D3B61">
        <w:rPr>
          <w:rFonts w:ascii="Arial" w:hAnsi="Arial" w:cs="Arial"/>
        </w:rPr>
        <w:t xml:space="preserve">and tenant </w:t>
      </w:r>
      <w:r w:rsidRPr="002A4B72">
        <w:rPr>
          <w:rFonts w:ascii="Arial" w:hAnsi="Arial" w:cs="Arial"/>
        </w:rPr>
        <w:t>with an income of</w:t>
      </w:r>
      <w:r w:rsidR="002A4B72">
        <w:rPr>
          <w:rFonts w:ascii="Arial" w:hAnsi="Arial" w:cs="Arial"/>
        </w:rPr>
        <w:t xml:space="preserve"> </w:t>
      </w:r>
      <w:r w:rsidRPr="002A4B72">
        <w:rPr>
          <w:rFonts w:ascii="Arial" w:hAnsi="Arial" w:cs="Arial"/>
        </w:rPr>
        <w:t>£27,000 p.a. at Q4.6. Please:</w:t>
      </w:r>
    </w:p>
    <w:p w14:paraId="212843FB" w14:textId="0B4A74DE" w:rsidR="002A4B72" w:rsidRDefault="00000000" w:rsidP="002A4B72">
      <w:pPr>
        <w:pStyle w:val="ListParagraph"/>
        <w:numPr>
          <w:ilvl w:val="0"/>
          <w:numId w:val="1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Clarify the inconsistency and confirm the nature of the relationship (e.g., how many nights per week are spent together).</w:t>
      </w:r>
    </w:p>
    <w:p w14:paraId="1A9BA706" w14:textId="77777777" w:rsidR="008D3B61" w:rsidRPr="008D3B61" w:rsidRDefault="008D3B61" w:rsidP="008D3B61">
      <w:pPr>
        <w:pStyle w:val="ListParagraph"/>
        <w:spacing w:after="100" w:line="360" w:lineRule="auto"/>
        <w:ind w:left="709"/>
        <w:rPr>
          <w:rFonts w:ascii="Arial" w:hAnsi="Arial" w:cs="Arial"/>
        </w:rPr>
      </w:pPr>
    </w:p>
    <w:p w14:paraId="34D6BBED" w14:textId="705FAACC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Section 2.4 &amp; 2.15 (Undisclosed Share Scheme / M+G Payment)</w:t>
      </w:r>
    </w:p>
    <w:p w14:paraId="2CF44CF0" w14:textId="46CC5C45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 xml:space="preserve">The Applicant states "Nil" investments. However, bank statements show a receipt of </w:t>
      </w:r>
      <w:r w:rsidRPr="002A4B72">
        <w:rPr>
          <w:rFonts w:ascii="Arial" w:hAnsi="Arial" w:cs="Arial"/>
          <w:b/>
        </w:rPr>
        <w:t>£1,912.47 from "M+G Trustee Comp"</w:t>
      </w:r>
      <w:r w:rsidRPr="002A4B72">
        <w:rPr>
          <w:rFonts w:ascii="Arial" w:hAnsi="Arial" w:cs="Arial"/>
        </w:rPr>
        <w:t xml:space="preserve"> on 4 June 2025. </w:t>
      </w:r>
      <w:r w:rsidR="008D3B61">
        <w:rPr>
          <w:rFonts w:ascii="Arial" w:hAnsi="Arial" w:cs="Arial"/>
        </w:rPr>
        <w:t>Separately, t</w:t>
      </w:r>
      <w:r w:rsidRPr="002A4B72">
        <w:rPr>
          <w:rFonts w:ascii="Arial" w:hAnsi="Arial" w:cs="Arial"/>
        </w:rPr>
        <w:t>he Respondent is aware that the Applicant participates (or participated) in an employee share/option scheme. Please:</w:t>
      </w:r>
    </w:p>
    <w:p w14:paraId="6BA6F7DF" w14:textId="77777777" w:rsidR="008D3B61" w:rsidRPr="008D3B61" w:rsidRDefault="008D3B61" w:rsidP="002A4B72">
      <w:pPr>
        <w:pStyle w:val="ListParagraph"/>
        <w:numPr>
          <w:ilvl w:val="0"/>
          <w:numId w:val="2"/>
        </w:numPr>
        <w:spacing w:after="100" w:line="360" w:lineRule="auto"/>
        <w:ind w:left="709" w:hanging="283"/>
        <w:rPr>
          <w:rFonts w:ascii="Arial" w:hAnsi="Arial" w:cs="Arial"/>
          <w:bCs/>
        </w:rPr>
      </w:pPr>
      <w:r w:rsidRPr="008D3B61">
        <w:rPr>
          <w:rFonts w:ascii="Arial" w:hAnsi="Arial" w:cs="Arial"/>
          <w:bCs/>
        </w:rPr>
        <w:t>Identify the source of the £1,912.47 M+G payment and provide covering documentation (e.g., dividend voucher, encashment statement).</w:t>
      </w:r>
    </w:p>
    <w:p w14:paraId="1E10FCAE" w14:textId="77777777" w:rsidR="008D3B61" w:rsidRPr="008D3B61" w:rsidRDefault="008D3B61" w:rsidP="002A4B72">
      <w:pPr>
        <w:pStyle w:val="ListParagraph"/>
        <w:numPr>
          <w:ilvl w:val="0"/>
          <w:numId w:val="2"/>
        </w:numPr>
        <w:spacing w:after="100" w:line="360" w:lineRule="auto"/>
        <w:ind w:left="709" w:hanging="283"/>
        <w:rPr>
          <w:rFonts w:ascii="Arial" w:hAnsi="Arial" w:cs="Arial"/>
          <w:bCs/>
        </w:rPr>
      </w:pPr>
      <w:r w:rsidRPr="008D3B61">
        <w:rPr>
          <w:rFonts w:ascii="Arial" w:hAnsi="Arial" w:cs="Arial"/>
          <w:bCs/>
        </w:rPr>
        <w:t>Provide full details of any share, option, or incentive scheme operated by your current or former employer in which you hold (or have held) an interest.</w:t>
      </w:r>
    </w:p>
    <w:p w14:paraId="214E054F" w14:textId="7EC9C82A" w:rsidR="002A4B72" w:rsidRPr="008D3B61" w:rsidRDefault="008D3B61" w:rsidP="002A4B72">
      <w:pPr>
        <w:pStyle w:val="ListParagraph"/>
        <w:numPr>
          <w:ilvl w:val="0"/>
          <w:numId w:val="2"/>
        </w:numPr>
        <w:spacing w:after="100" w:line="360" w:lineRule="auto"/>
        <w:ind w:left="709" w:hanging="283"/>
        <w:rPr>
          <w:rFonts w:ascii="Arial" w:hAnsi="Arial" w:cs="Arial"/>
          <w:bCs/>
        </w:rPr>
      </w:pPr>
      <w:r w:rsidRPr="008D3B61">
        <w:rPr>
          <w:rFonts w:ascii="Arial" w:hAnsi="Arial" w:cs="Arial"/>
          <w:b/>
        </w:rPr>
        <w:lastRenderedPageBreak/>
        <w:t>Provide the most recent scheme statement</w:t>
      </w:r>
      <w:r w:rsidRPr="008D3B61">
        <w:rPr>
          <w:rFonts w:ascii="Arial" w:hAnsi="Arial" w:cs="Arial"/>
          <w:bCs/>
        </w:rPr>
        <w:t xml:space="preserve"> showing the number of units held (vested or unvested) and their current value.</w:t>
      </w:r>
    </w:p>
    <w:p w14:paraId="63C0B312" w14:textId="77777777" w:rsidR="008D3B61" w:rsidRPr="008D3B61" w:rsidRDefault="008D3B61" w:rsidP="008D3B61">
      <w:pPr>
        <w:spacing w:after="100" w:line="360" w:lineRule="auto"/>
        <w:ind w:left="426"/>
        <w:rPr>
          <w:rFonts w:ascii="Arial" w:hAnsi="Arial" w:cs="Arial"/>
        </w:rPr>
      </w:pPr>
    </w:p>
    <w:p w14:paraId="34BBAEA3" w14:textId="1EFB147F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Transactions with Ms. Joylyn Gray (Sections 2.6, Debts &amp; Outgoings)</w:t>
      </w:r>
    </w:p>
    <w:p w14:paraId="1F276F32" w14:textId="75966BA7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 xml:space="preserve">Bank statements show payments to Ms. </w:t>
      </w:r>
      <w:proofErr w:type="gramStart"/>
      <w:r w:rsidRPr="002A4B72">
        <w:rPr>
          <w:rFonts w:ascii="Arial" w:hAnsi="Arial" w:cs="Arial"/>
        </w:rPr>
        <w:t>Gray</w:t>
      </w:r>
      <w:proofErr w:type="gramEnd"/>
      <w:r w:rsidRPr="002A4B72">
        <w:rPr>
          <w:rFonts w:ascii="Arial" w:hAnsi="Arial" w:cs="Arial"/>
        </w:rPr>
        <w:t xml:space="preserve"> </w:t>
      </w:r>
      <w:r w:rsidR="008D3B61" w:rsidRPr="002A4B72">
        <w:rPr>
          <w:rFonts w:ascii="Arial" w:hAnsi="Arial" w:cs="Arial"/>
        </w:rPr>
        <w:t>totalling</w:t>
      </w:r>
      <w:r w:rsidRPr="002A4B72">
        <w:rPr>
          <w:rFonts w:ascii="Arial" w:hAnsi="Arial" w:cs="Arial"/>
        </w:rPr>
        <w:t xml:space="preserve"> £12,683 against receipts of £2,587. Excluding stated rent (£7,000), there is a significant unexplained net outflow. Please:</w:t>
      </w:r>
    </w:p>
    <w:p w14:paraId="46E18BAF" w14:textId="2042F8C6" w:rsidR="00236916" w:rsidRPr="002A4B72" w:rsidRDefault="00000000" w:rsidP="002A4B72">
      <w:pPr>
        <w:pStyle w:val="ListParagraph"/>
        <w:numPr>
          <w:ilvl w:val="0"/>
          <w:numId w:val="3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Explain the nature of the £1,535 payments referenced "Citizenship" and "</w:t>
      </w:r>
      <w:proofErr w:type="spellStart"/>
      <w:r w:rsidRPr="002A4B72">
        <w:rPr>
          <w:rFonts w:ascii="Arial" w:hAnsi="Arial" w:cs="Arial"/>
        </w:rPr>
        <w:t>Cashpal</w:t>
      </w:r>
      <w:proofErr w:type="spellEnd"/>
      <w:r w:rsidRPr="002A4B72">
        <w:rPr>
          <w:rFonts w:ascii="Arial" w:hAnsi="Arial" w:cs="Arial"/>
        </w:rPr>
        <w:t>".</w:t>
      </w:r>
    </w:p>
    <w:p w14:paraId="55B88D18" w14:textId="1674C6D6" w:rsidR="00236916" w:rsidRPr="002A4B72" w:rsidRDefault="00000000" w:rsidP="002A4B72">
      <w:pPr>
        <w:pStyle w:val="ListParagraph"/>
        <w:numPr>
          <w:ilvl w:val="0"/>
          <w:numId w:val="3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Confirm if Ms. Gray holds any cash, savings, or assets on the Applicant's behalf.</w:t>
      </w:r>
    </w:p>
    <w:p w14:paraId="2409A75D" w14:textId="34233E1C" w:rsidR="00236916" w:rsidRPr="002A4B72" w:rsidRDefault="00000000" w:rsidP="002A4B72">
      <w:pPr>
        <w:pStyle w:val="ListParagraph"/>
        <w:numPr>
          <w:ilvl w:val="0"/>
          <w:numId w:val="3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Explain why "Food" became a separate £200/month charge from April 2025 (previously included in rent).</w:t>
      </w:r>
    </w:p>
    <w:p w14:paraId="216665DE" w14:textId="2A875C28" w:rsidR="00236916" w:rsidRPr="002A4B72" w:rsidRDefault="00000000" w:rsidP="002A4B72">
      <w:pPr>
        <w:pStyle w:val="ListParagraph"/>
        <w:numPr>
          <w:ilvl w:val="0"/>
          <w:numId w:val="3"/>
        </w:numPr>
        <w:spacing w:after="100" w:line="360" w:lineRule="auto"/>
        <w:ind w:left="709" w:hanging="283"/>
        <w:rPr>
          <w:rFonts w:ascii="Arial" w:hAnsi="Arial" w:cs="Arial"/>
        </w:rPr>
      </w:pPr>
      <w:r w:rsidRPr="008D3B61">
        <w:rPr>
          <w:rFonts w:ascii="Arial" w:hAnsi="Arial" w:cs="Arial"/>
          <w:b/>
        </w:rPr>
        <w:t>Provide the loan agreement</w:t>
      </w:r>
      <w:r w:rsidRPr="008D3B61">
        <w:rPr>
          <w:rFonts w:ascii="Arial" w:hAnsi="Arial" w:cs="Arial"/>
          <w:bCs/>
        </w:rPr>
        <w:t xml:space="preserve"> </w:t>
      </w:r>
      <w:r w:rsidRPr="002A4B72">
        <w:rPr>
          <w:rFonts w:ascii="Arial" w:hAnsi="Arial" w:cs="Arial"/>
        </w:rPr>
        <w:t>or written evidence regarding the £1,000 payment referenced "Citizenship" on 6 June 2025.</w:t>
      </w:r>
    </w:p>
    <w:p w14:paraId="06B66987" w14:textId="77777777" w:rsidR="002A4B72" w:rsidRDefault="002A4B72" w:rsidP="002A4B72">
      <w:pPr>
        <w:spacing w:after="100" w:line="360" w:lineRule="auto"/>
        <w:rPr>
          <w:rFonts w:ascii="Arial" w:hAnsi="Arial" w:cs="Arial"/>
          <w:b/>
          <w:u w:val="single"/>
        </w:rPr>
      </w:pPr>
    </w:p>
    <w:p w14:paraId="705EA945" w14:textId="321C675F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Section 2.10 (Property &amp; Assets Outside Jurisdiction)</w:t>
      </w:r>
    </w:p>
    <w:p w14:paraId="7A90C209" w14:textId="39F8C864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 xml:space="preserve">The Applicant states "Nil" foreign assets. However, bank statements show remittances to the Philippines </w:t>
      </w:r>
      <w:r w:rsidR="008D3B61" w:rsidRPr="002A4B72">
        <w:rPr>
          <w:rFonts w:ascii="Arial" w:hAnsi="Arial" w:cs="Arial"/>
        </w:rPr>
        <w:t>totalling</w:t>
      </w:r>
      <w:r w:rsidRPr="002A4B72">
        <w:rPr>
          <w:rFonts w:ascii="Arial" w:hAnsi="Arial" w:cs="Arial"/>
        </w:rPr>
        <w:t xml:space="preserve"> £3,524.79 (Aug 24 - Oct 25). The Respondent is aware of the Applicant's prior stated intention to purchase land. Please:</w:t>
      </w:r>
    </w:p>
    <w:p w14:paraId="1E70CAC8" w14:textId="159CB2E9" w:rsidR="00236916" w:rsidRPr="002A4B72" w:rsidRDefault="00000000" w:rsidP="002A4B72">
      <w:pPr>
        <w:pStyle w:val="ListParagraph"/>
        <w:numPr>
          <w:ilvl w:val="0"/>
          <w:numId w:val="4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 xml:space="preserve">Specifically </w:t>
      </w:r>
      <w:r w:rsidRPr="002A4B72">
        <w:rPr>
          <w:rFonts w:ascii="Arial" w:hAnsi="Arial" w:cs="Arial"/>
          <w:b/>
        </w:rPr>
        <w:t>confirm or deny</w:t>
      </w:r>
      <w:r w:rsidRPr="002A4B72">
        <w:rPr>
          <w:rFonts w:ascii="Arial" w:hAnsi="Arial" w:cs="Arial"/>
        </w:rPr>
        <w:t xml:space="preserve"> whether the Applicant holds any legal or beneficial interest (solely or jointly) in land or property in the Philippines.</w:t>
      </w:r>
    </w:p>
    <w:p w14:paraId="682029B4" w14:textId="04B362E0" w:rsidR="00236916" w:rsidRPr="002A4B72" w:rsidRDefault="00000000" w:rsidP="002A4B72">
      <w:pPr>
        <w:pStyle w:val="ListParagraph"/>
        <w:numPr>
          <w:ilvl w:val="0"/>
          <w:numId w:val="4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 xml:space="preserve">If "Yes", </w:t>
      </w:r>
      <w:r w:rsidRPr="002A4B72">
        <w:rPr>
          <w:rFonts w:ascii="Arial" w:hAnsi="Arial" w:cs="Arial"/>
          <w:b/>
        </w:rPr>
        <w:t>provide deeds and valuations</w:t>
      </w:r>
      <w:r w:rsidRPr="002A4B72">
        <w:rPr>
          <w:rFonts w:ascii="Arial" w:hAnsi="Arial" w:cs="Arial"/>
        </w:rPr>
        <w:t>.</w:t>
      </w:r>
    </w:p>
    <w:p w14:paraId="34ECD06F" w14:textId="156BD835" w:rsidR="00236916" w:rsidRPr="002A4B72" w:rsidRDefault="00000000" w:rsidP="002A4B72">
      <w:pPr>
        <w:pStyle w:val="ListParagraph"/>
        <w:numPr>
          <w:ilvl w:val="0"/>
          <w:numId w:val="4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If "No", explain the specific purpose of the £3,524 remittances and provide transfer receipts showing the ultimate recipient.</w:t>
      </w:r>
    </w:p>
    <w:p w14:paraId="4F4F29DB" w14:textId="77777777" w:rsidR="002A4B72" w:rsidRDefault="002A4B72" w:rsidP="002A4B72">
      <w:pPr>
        <w:spacing w:after="100" w:line="360" w:lineRule="auto"/>
        <w:rPr>
          <w:rFonts w:ascii="Arial" w:hAnsi="Arial" w:cs="Arial"/>
          <w:b/>
          <w:u w:val="single"/>
        </w:rPr>
      </w:pPr>
    </w:p>
    <w:p w14:paraId="7C04F754" w14:textId="26D833FD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Section 2.18 (Undisclosed Child Benefit)</w:t>
      </w:r>
    </w:p>
    <w:p w14:paraId="65915CE1" w14:textId="737ED0F7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Bank statements show receipts of £26/week (£112pcm) which appear to be Child Benefit, omitted from Section 2.18. Please:</w:t>
      </w:r>
    </w:p>
    <w:p w14:paraId="14A51E40" w14:textId="3A73F41C" w:rsidR="00236916" w:rsidRPr="002A4B72" w:rsidRDefault="00000000" w:rsidP="002A4B72">
      <w:pPr>
        <w:pStyle w:val="ListParagraph"/>
        <w:numPr>
          <w:ilvl w:val="0"/>
          <w:numId w:val="5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lastRenderedPageBreak/>
        <w:t>Confirm receipt of this benefit.</w:t>
      </w:r>
    </w:p>
    <w:p w14:paraId="1D86300E" w14:textId="03777D4D" w:rsidR="00236916" w:rsidRPr="002A4B72" w:rsidRDefault="00000000" w:rsidP="002A4B72">
      <w:pPr>
        <w:pStyle w:val="ListParagraph"/>
        <w:numPr>
          <w:ilvl w:val="0"/>
          <w:numId w:val="5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Provide the current Child Benefit Award Notice.</w:t>
      </w:r>
    </w:p>
    <w:p w14:paraId="3FEE4268" w14:textId="3F875647" w:rsidR="00236916" w:rsidRPr="002A4B72" w:rsidRDefault="00000000" w:rsidP="002A4B72">
      <w:pPr>
        <w:pStyle w:val="ListParagraph"/>
        <w:numPr>
          <w:ilvl w:val="0"/>
          <w:numId w:val="5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Provide Universal Credit award statements</w:t>
      </w:r>
      <w:r w:rsidRPr="002A4B72">
        <w:rPr>
          <w:rFonts w:ascii="Arial" w:hAnsi="Arial" w:cs="Arial"/>
        </w:rPr>
        <w:t xml:space="preserve"> from September 2025 to date.</w:t>
      </w:r>
    </w:p>
    <w:p w14:paraId="0FC58050" w14:textId="77777777" w:rsidR="002A4B72" w:rsidRDefault="002A4B72" w:rsidP="002A4B72">
      <w:pPr>
        <w:spacing w:after="100" w:line="360" w:lineRule="auto"/>
        <w:rPr>
          <w:rFonts w:ascii="Arial" w:hAnsi="Arial" w:cs="Arial"/>
          <w:b/>
          <w:u w:val="single"/>
        </w:rPr>
      </w:pPr>
    </w:p>
    <w:p w14:paraId="326E7E5B" w14:textId="2B059233" w:rsidR="00236916" w:rsidRPr="002A4B72" w:rsidRDefault="00000000" w:rsidP="002A4B72">
      <w:pPr>
        <w:spacing w:after="100" w:line="360" w:lineRule="auto"/>
      </w:pPr>
      <w:r w:rsidRPr="002A4B72">
        <w:rPr>
          <w:rFonts w:ascii="Arial" w:hAnsi="Arial" w:cs="Arial"/>
          <w:b/>
          <w:u w:val="single"/>
        </w:rPr>
        <w:t>As to "Charlotte's Savings"</w:t>
      </w:r>
    </w:p>
    <w:p w14:paraId="53F24538" w14:textId="6E1B072F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 xml:space="preserve">Bank statements show payments </w:t>
      </w:r>
      <w:r w:rsidR="008D3B61" w:rsidRPr="002A4B72">
        <w:rPr>
          <w:rFonts w:ascii="Arial" w:hAnsi="Arial" w:cs="Arial"/>
        </w:rPr>
        <w:t>totalling</w:t>
      </w:r>
      <w:r w:rsidRPr="002A4B72">
        <w:rPr>
          <w:rFonts w:ascii="Arial" w:hAnsi="Arial" w:cs="Arial"/>
        </w:rPr>
        <w:t xml:space="preserve"> £785 to "Ms C G Kaye" referenced "Savings" and "Child Benefit". Please:</w:t>
      </w:r>
    </w:p>
    <w:p w14:paraId="10565F38" w14:textId="35C47D7E" w:rsidR="00236916" w:rsidRPr="002A4B72" w:rsidRDefault="00000000" w:rsidP="002A4B72">
      <w:pPr>
        <w:pStyle w:val="ListParagraph"/>
        <w:numPr>
          <w:ilvl w:val="0"/>
          <w:numId w:val="7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</w:rPr>
        <w:t>Confirm if these are held in a savings account for Charlotte.</w:t>
      </w:r>
    </w:p>
    <w:p w14:paraId="5C8FB412" w14:textId="36B1848F" w:rsidR="00236916" w:rsidRPr="002A4B72" w:rsidRDefault="00000000" w:rsidP="002A4B72">
      <w:pPr>
        <w:pStyle w:val="ListParagraph"/>
        <w:numPr>
          <w:ilvl w:val="0"/>
          <w:numId w:val="7"/>
        </w:numPr>
        <w:spacing w:after="100" w:line="360" w:lineRule="auto"/>
        <w:ind w:left="709" w:hanging="283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Provide the most recent statement</w:t>
      </w:r>
      <w:r w:rsidRPr="002A4B72">
        <w:rPr>
          <w:rFonts w:ascii="Arial" w:hAnsi="Arial" w:cs="Arial"/>
        </w:rPr>
        <w:t xml:space="preserve"> for this account showing the current balance.</w:t>
      </w:r>
    </w:p>
    <w:p w14:paraId="0FFBF062" w14:textId="77777777" w:rsidR="00236916" w:rsidRPr="002A4B72" w:rsidRDefault="00236916" w:rsidP="002A4B72">
      <w:pPr>
        <w:spacing w:line="360" w:lineRule="auto"/>
      </w:pPr>
    </w:p>
    <w:p w14:paraId="4F418AE9" w14:textId="77777777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Statement of Truth</w:t>
      </w:r>
    </w:p>
    <w:p w14:paraId="207AE609" w14:textId="77777777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The answers to this questionnaire must be verified by a statement of truth.</w:t>
      </w:r>
    </w:p>
    <w:p w14:paraId="25D7B57F" w14:textId="77777777" w:rsidR="00236916" w:rsidRPr="002A4B72" w:rsidRDefault="00236916" w:rsidP="002A4B72">
      <w:pPr>
        <w:spacing w:line="360" w:lineRule="auto"/>
      </w:pPr>
    </w:p>
    <w:p w14:paraId="3BA105EA" w14:textId="77777777" w:rsidR="002A4B72" w:rsidRDefault="00000000" w:rsidP="002A4B72">
      <w:pPr>
        <w:spacing w:after="200" w:line="360" w:lineRule="auto"/>
        <w:jc w:val="both"/>
        <w:rPr>
          <w:rFonts w:ascii="Arial" w:hAnsi="Arial" w:cs="Arial"/>
        </w:rPr>
      </w:pPr>
      <w:r w:rsidRPr="002A4B72">
        <w:rPr>
          <w:rFonts w:ascii="Arial" w:hAnsi="Arial" w:cs="Arial"/>
          <w:b/>
        </w:rPr>
        <w:t>Signed:</w:t>
      </w:r>
      <w:r w:rsidRPr="002A4B72">
        <w:rPr>
          <w:rFonts w:ascii="Arial" w:hAnsi="Arial" w:cs="Arial"/>
        </w:rPr>
        <w:t xml:space="preserve"> </w:t>
      </w:r>
    </w:p>
    <w:p w14:paraId="048C2FB9" w14:textId="77777777" w:rsidR="002A4B72" w:rsidRDefault="002A4B72" w:rsidP="002A4B72">
      <w:pPr>
        <w:spacing w:after="200" w:line="360" w:lineRule="auto"/>
        <w:jc w:val="both"/>
        <w:rPr>
          <w:rFonts w:ascii="Arial" w:hAnsi="Arial" w:cs="Arial"/>
        </w:rPr>
      </w:pPr>
    </w:p>
    <w:p w14:paraId="7B7D3047" w14:textId="77777777" w:rsidR="002A4B72" w:rsidRDefault="002A4B72" w:rsidP="002A4B72">
      <w:pPr>
        <w:spacing w:after="200" w:line="360" w:lineRule="auto"/>
        <w:jc w:val="both"/>
        <w:rPr>
          <w:rFonts w:ascii="Arial" w:hAnsi="Arial" w:cs="Arial"/>
        </w:rPr>
      </w:pPr>
    </w:p>
    <w:p w14:paraId="5F5A94E3" w14:textId="4A67643C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__________________________</w:t>
      </w:r>
      <w:r w:rsidRPr="002A4B72">
        <w:rPr>
          <w:rFonts w:ascii="Arial" w:hAnsi="Arial" w:cs="Arial"/>
        </w:rPr>
        <w:br/>
        <w:t>Mark Peter Kaye (Respondent in Person)</w:t>
      </w:r>
    </w:p>
    <w:p w14:paraId="61D9618A" w14:textId="77777777" w:rsidR="00803BB3" w:rsidRDefault="00803BB3" w:rsidP="002A4B72">
      <w:pPr>
        <w:spacing w:after="200" w:line="360" w:lineRule="auto"/>
        <w:jc w:val="both"/>
        <w:rPr>
          <w:rFonts w:ascii="Arial" w:hAnsi="Arial" w:cs="Arial"/>
          <w:b/>
        </w:rPr>
      </w:pPr>
    </w:p>
    <w:p w14:paraId="310EBACF" w14:textId="7F4DAC56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Dated:</w:t>
      </w:r>
      <w:r w:rsidRPr="002A4B72">
        <w:rPr>
          <w:rFonts w:ascii="Arial" w:hAnsi="Arial" w:cs="Arial"/>
        </w:rPr>
        <w:t xml:space="preserve"> __________________________</w:t>
      </w:r>
    </w:p>
    <w:sectPr w:rsidR="00236916" w:rsidRPr="002A4B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165"/>
    <w:multiLevelType w:val="hybridMultilevel"/>
    <w:tmpl w:val="4E16FD7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A45A8E"/>
    <w:multiLevelType w:val="hybridMultilevel"/>
    <w:tmpl w:val="8910C64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D23CD8"/>
    <w:multiLevelType w:val="hybridMultilevel"/>
    <w:tmpl w:val="DAA46930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039638A"/>
    <w:multiLevelType w:val="hybridMultilevel"/>
    <w:tmpl w:val="DFAE9D2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70230FA"/>
    <w:multiLevelType w:val="hybridMultilevel"/>
    <w:tmpl w:val="52A29C9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5C20613"/>
    <w:multiLevelType w:val="hybridMultilevel"/>
    <w:tmpl w:val="4EA6C43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E6C644F"/>
    <w:multiLevelType w:val="hybridMultilevel"/>
    <w:tmpl w:val="E5C092C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68269966">
    <w:abstractNumId w:val="1"/>
  </w:num>
  <w:num w:numId="2" w16cid:durableId="1912501244">
    <w:abstractNumId w:val="3"/>
  </w:num>
  <w:num w:numId="3" w16cid:durableId="386490921">
    <w:abstractNumId w:val="2"/>
  </w:num>
  <w:num w:numId="4" w16cid:durableId="822157683">
    <w:abstractNumId w:val="5"/>
  </w:num>
  <w:num w:numId="5" w16cid:durableId="502399008">
    <w:abstractNumId w:val="0"/>
  </w:num>
  <w:num w:numId="6" w16cid:durableId="2068987653">
    <w:abstractNumId w:val="4"/>
  </w:num>
  <w:num w:numId="7" w16cid:durableId="7123128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916"/>
    <w:rsid w:val="00236916"/>
    <w:rsid w:val="002A4B72"/>
    <w:rsid w:val="00567031"/>
    <w:rsid w:val="005E2CE3"/>
    <w:rsid w:val="00803BB3"/>
    <w:rsid w:val="008B4025"/>
    <w:rsid w:val="008D3B61"/>
    <w:rsid w:val="00D72C31"/>
    <w:rsid w:val="00E41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C74C0A"/>
  <w15:docId w15:val="{292D1A80-0A16-054A-ABE7-B94C7FE5E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4B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CocoaOOXMLWriter/2685.2</generator>
</meta>
</file>

<file path=customXml/itemProps1.xml><?xml version="1.0" encoding="utf-8"?>
<ds:datastoreItem xmlns:ds="http://schemas.openxmlformats.org/officeDocument/2006/customXml" ds:itemID="{CC7996AF-43A0-F446-8824-414055433150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519</Words>
  <Characters>2839</Characters>
  <Application>Microsoft Office Word</Application>
  <DocSecurity>0</DocSecurity>
  <Lines>78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Kaye</cp:lastModifiedBy>
  <cp:revision>2</cp:revision>
  <dcterms:created xsi:type="dcterms:W3CDTF">2025-12-24T18:30:00Z</dcterms:created>
  <dcterms:modified xsi:type="dcterms:W3CDTF">2025-12-24T18:30:00Z</dcterms:modified>
</cp:coreProperties>
</file>