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F7A" w:rsidRDefault="00631F7A" w:rsidP="00631F7A">
      <w:pPr>
        <w:shd w:val="clear" w:color="auto" w:fill="FFFFFF"/>
        <w:spacing w:after="375" w:line="360" w:lineRule="atLeast"/>
        <w:textAlignment w:val="baseline"/>
        <w:rPr>
          <w:rFonts w:ascii="Segoe UI" w:hAnsi="Segoe UI" w:cs="Segoe UI"/>
          <w:color w:val="1F2834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color w:val="1F2834"/>
          <w:sz w:val="21"/>
          <w:szCs w:val="21"/>
          <w:shd w:val="clear" w:color="auto" w:fill="FFFFFF"/>
        </w:rPr>
        <w:t>This quick guide will help you install a package of your Web application using the IIS Manager</w:t>
      </w:r>
    </w:p>
    <w:p w:rsidR="00631F7A" w:rsidRPr="00631F7A" w:rsidRDefault="00631F7A" w:rsidP="00631F7A">
      <w:pPr>
        <w:shd w:val="clear" w:color="auto" w:fill="FFFFFF"/>
        <w:spacing w:before="525" w:after="18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4F4F4F"/>
          <w:spacing w:val="15"/>
          <w:sz w:val="21"/>
          <w:szCs w:val="21"/>
          <w:lang w:bidi="mr-IN"/>
        </w:rPr>
      </w:pPr>
      <w:r w:rsidRPr="00631F7A">
        <w:rPr>
          <w:rFonts w:ascii="Segoe UI" w:eastAsia="Times New Roman" w:hAnsi="Segoe UI" w:cs="Segoe UI"/>
          <w:b/>
          <w:bCs/>
          <w:caps/>
          <w:color w:val="4F4F4F"/>
          <w:spacing w:val="15"/>
          <w:sz w:val="21"/>
          <w:szCs w:val="21"/>
          <w:lang w:bidi="mr-IN"/>
        </w:rPr>
        <w:t>IMPORT A PACKAGE</w:t>
      </w:r>
    </w:p>
    <w:p w:rsidR="00631F7A" w:rsidRPr="00631F7A" w:rsidRDefault="00631F7A" w:rsidP="00BE09E1">
      <w:pPr>
        <w:shd w:val="clear" w:color="auto" w:fill="FFFFFF"/>
        <w:spacing w:after="375" w:line="240" w:lineRule="auto"/>
        <w:textAlignment w:val="baseline"/>
        <w:rPr>
          <w:rFonts w:ascii="Segoe UI" w:eastAsia="Times New Roman" w:hAnsi="Segoe UI" w:cs="Segoe UI"/>
          <w:color w:val="1F2834"/>
          <w:sz w:val="21"/>
          <w:szCs w:val="21"/>
          <w:lang w:bidi="mr-IN"/>
        </w:rPr>
      </w:pPr>
      <w:r w:rsidRPr="00631F7A"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>1. Always make a backup prior to changing your system. Run the following command to backup an IIS 7.0 or above server:</w:t>
      </w:r>
    </w:p>
    <w:p w:rsidR="00631F7A" w:rsidRPr="00631F7A" w:rsidRDefault="00631F7A" w:rsidP="00BE09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bidi="mr-IN"/>
        </w:rPr>
      </w:pPr>
      <w:r w:rsidRPr="00631F7A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lang w:bidi="mr-IN"/>
        </w:rPr>
        <w:t>%</w:t>
      </w:r>
      <w:proofErr w:type="spellStart"/>
      <w:r w:rsidRPr="00631F7A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lang w:bidi="mr-IN"/>
        </w:rPr>
        <w:t>windir</w:t>
      </w:r>
      <w:proofErr w:type="spellEnd"/>
      <w:r w:rsidRPr="00631F7A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lang w:bidi="mr-IN"/>
        </w:rPr>
        <w:t>%\system32\</w:t>
      </w:r>
      <w:proofErr w:type="spellStart"/>
      <w:r w:rsidRPr="00631F7A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lang w:bidi="mr-IN"/>
        </w:rPr>
        <w:t>inetsrv</w:t>
      </w:r>
      <w:proofErr w:type="spellEnd"/>
      <w:r w:rsidRPr="00631F7A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lang w:bidi="mr-IN"/>
        </w:rPr>
        <w:t>\</w:t>
      </w:r>
      <w:proofErr w:type="spellStart"/>
      <w:r w:rsidRPr="00631F7A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lang w:bidi="mr-IN"/>
        </w:rPr>
        <w:t>appcmd</w:t>
      </w:r>
      <w:proofErr w:type="spellEnd"/>
      <w:r w:rsidRPr="00631F7A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lang w:bidi="mr-IN"/>
        </w:rPr>
        <w:t xml:space="preserve"> add backup </w:t>
      </w:r>
      <w:r w:rsidRPr="00631F7A">
        <w:rPr>
          <w:rFonts w:ascii="inherit" w:eastAsia="Times New Roman" w:hAnsi="inherit" w:cs="Consolas"/>
          <w:color w:val="A31515"/>
          <w:sz w:val="20"/>
          <w:szCs w:val="20"/>
          <w:bdr w:val="none" w:sz="0" w:space="0" w:color="auto" w:frame="1"/>
          <w:lang w:bidi="mr-IN"/>
        </w:rPr>
        <w:t>"</w:t>
      </w:r>
      <w:proofErr w:type="spellStart"/>
      <w:r w:rsidRPr="00631F7A">
        <w:rPr>
          <w:rFonts w:ascii="inherit" w:eastAsia="Times New Roman" w:hAnsi="inherit" w:cs="Consolas"/>
          <w:color w:val="A31515"/>
          <w:sz w:val="20"/>
          <w:szCs w:val="20"/>
          <w:bdr w:val="none" w:sz="0" w:space="0" w:color="auto" w:frame="1"/>
          <w:lang w:bidi="mr-IN"/>
        </w:rPr>
        <w:t>PreMsDeploy</w:t>
      </w:r>
      <w:proofErr w:type="spellEnd"/>
      <w:r w:rsidRPr="00631F7A">
        <w:rPr>
          <w:rFonts w:ascii="inherit" w:eastAsia="Times New Roman" w:hAnsi="inherit" w:cs="Consolas"/>
          <w:color w:val="A31515"/>
          <w:sz w:val="20"/>
          <w:szCs w:val="20"/>
          <w:bdr w:val="none" w:sz="0" w:space="0" w:color="auto" w:frame="1"/>
          <w:lang w:bidi="mr-IN"/>
        </w:rPr>
        <w:t>"</w:t>
      </w:r>
    </w:p>
    <w:p w:rsidR="00631F7A" w:rsidRDefault="00631F7A" w:rsidP="00BE09E1">
      <w:pPr>
        <w:shd w:val="clear" w:color="auto" w:fill="FFFFFF"/>
        <w:spacing w:after="375" w:line="240" w:lineRule="auto"/>
        <w:textAlignment w:val="baseline"/>
        <w:rPr>
          <w:rFonts w:ascii="Segoe UI" w:eastAsia="Times New Roman" w:hAnsi="Segoe UI" w:cs="Segoe UI"/>
          <w:color w:val="1F2834"/>
          <w:sz w:val="21"/>
          <w:szCs w:val="21"/>
          <w:lang w:bidi="mr-IN"/>
        </w:rPr>
      </w:pPr>
      <w:r w:rsidRPr="00631F7A"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>2. Open the IIS Manager by clicking Start &gt; Run and typing inetmgr.</w:t>
      </w:r>
    </w:p>
    <w:p w:rsidR="00631F7A" w:rsidRDefault="00631F7A" w:rsidP="00BE09E1">
      <w:pPr>
        <w:shd w:val="clear" w:color="auto" w:fill="FFFFFF"/>
        <w:spacing w:after="375" w:line="240" w:lineRule="auto"/>
        <w:textAlignment w:val="baseline"/>
        <w:rPr>
          <w:rFonts w:ascii="Segoe UI" w:eastAsia="Times New Roman" w:hAnsi="Segoe UI" w:cs="Segoe UI"/>
          <w:color w:val="1F2834"/>
          <w:sz w:val="21"/>
          <w:szCs w:val="21"/>
          <w:lang w:bidi="mr-IN"/>
        </w:rPr>
      </w:pPr>
      <w:r w:rsidRPr="00631F7A"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 xml:space="preserve">3. In IIS Manager, expand the Server node and the Sites node, then select the </w:t>
      </w:r>
      <w:r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>w</w:t>
      </w:r>
      <w:r w:rsidRPr="00631F7A"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 xml:space="preserve">eb </w:t>
      </w:r>
      <w:r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>s</w:t>
      </w:r>
      <w:r w:rsidRPr="00631F7A"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>ite</w:t>
      </w:r>
      <w:r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 xml:space="preserve"> in which you want to run the WCF service</w:t>
      </w:r>
      <w:r w:rsidRPr="00631F7A"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>.</w:t>
      </w:r>
    </w:p>
    <w:p w:rsidR="00631F7A" w:rsidRDefault="00631F7A" w:rsidP="00BE09E1">
      <w:pPr>
        <w:shd w:val="clear" w:color="auto" w:fill="FFFFFF"/>
        <w:spacing w:after="375" w:line="240" w:lineRule="auto"/>
        <w:textAlignment w:val="baseline"/>
        <w:rPr>
          <w:rFonts w:ascii="Segoe UI" w:eastAsia="Times New Roman" w:hAnsi="Segoe UI" w:cs="Segoe UI"/>
          <w:color w:val="1F2834"/>
          <w:sz w:val="21"/>
          <w:szCs w:val="21"/>
          <w:lang w:bidi="mr-IN"/>
        </w:rPr>
      </w:pPr>
      <w:r w:rsidRPr="00631F7A"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>4. In the right-hand Actions pane, click the </w:t>
      </w:r>
      <w:r w:rsidRPr="00631F7A">
        <w:rPr>
          <w:rFonts w:ascii="Segoe UI" w:eastAsia="Times New Roman" w:hAnsi="Segoe UI" w:cs="Segoe UI"/>
          <w:b/>
          <w:bCs/>
          <w:color w:val="1F2834"/>
          <w:sz w:val="21"/>
          <w:szCs w:val="21"/>
          <w:bdr w:val="none" w:sz="0" w:space="0" w:color="auto" w:frame="1"/>
          <w:lang w:bidi="mr-IN"/>
        </w:rPr>
        <w:t>Import Application...</w:t>
      </w:r>
      <w:r w:rsidRPr="00631F7A"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> link to launch the packaging wizard.</w:t>
      </w:r>
    </w:p>
    <w:p w:rsidR="00631F7A" w:rsidRDefault="00631F7A" w:rsidP="00BE09E1">
      <w:pPr>
        <w:shd w:val="clear" w:color="auto" w:fill="FFFFFF"/>
        <w:spacing w:after="375" w:line="240" w:lineRule="auto"/>
        <w:textAlignment w:val="baseline"/>
        <w:rPr>
          <w:rFonts w:ascii="Segoe UI" w:eastAsia="Times New Roman" w:hAnsi="Segoe UI" w:cs="Segoe UI"/>
          <w:color w:val="1F2834"/>
          <w:sz w:val="21"/>
          <w:szCs w:val="21"/>
          <w:lang w:bidi="mr-IN"/>
        </w:rPr>
      </w:pPr>
      <w:r w:rsidRPr="00631F7A"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 xml:space="preserve">5. Select the package, </w:t>
      </w:r>
      <w:r w:rsidRPr="00BE09E1">
        <w:rPr>
          <w:rFonts w:ascii="Segoe UI" w:eastAsia="Times New Roman" w:hAnsi="Segoe UI" w:cs="Segoe UI"/>
          <w:b/>
          <w:bCs/>
          <w:color w:val="1F2834"/>
          <w:sz w:val="21"/>
          <w:szCs w:val="21"/>
          <w:lang w:bidi="mr-IN"/>
        </w:rPr>
        <w:t>QuickAddressWCF.zip</w:t>
      </w:r>
      <w:r w:rsidRPr="00631F7A"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>.</w:t>
      </w:r>
    </w:p>
    <w:p w:rsidR="00631F7A" w:rsidRPr="00631F7A" w:rsidRDefault="00631F7A" w:rsidP="00BE09E1">
      <w:pPr>
        <w:shd w:val="clear" w:color="auto" w:fill="FFFFFF"/>
        <w:spacing w:after="375" w:line="240" w:lineRule="auto"/>
        <w:textAlignment w:val="baseline"/>
        <w:rPr>
          <w:rFonts w:ascii="Segoe UI" w:eastAsia="Times New Roman" w:hAnsi="Segoe UI" w:cs="Segoe UI"/>
          <w:color w:val="1F2834"/>
          <w:sz w:val="21"/>
          <w:szCs w:val="21"/>
          <w:lang w:bidi="mr-IN"/>
        </w:rPr>
      </w:pPr>
      <w:r w:rsidRPr="00631F7A"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>6. In the </w:t>
      </w:r>
      <w:r>
        <w:rPr>
          <w:rFonts w:ascii="Segoe UI" w:eastAsia="Times New Roman" w:hAnsi="Segoe UI" w:cs="Segoe UI"/>
          <w:b/>
          <w:bCs/>
          <w:color w:val="1F2834"/>
          <w:sz w:val="21"/>
          <w:szCs w:val="21"/>
          <w:bdr w:val="none" w:sz="0" w:space="0" w:color="auto" w:frame="1"/>
          <w:lang w:bidi="mr-IN"/>
        </w:rPr>
        <w:t>Select Contents of</w:t>
      </w:r>
      <w:r w:rsidRPr="00631F7A">
        <w:rPr>
          <w:rFonts w:ascii="Segoe UI" w:eastAsia="Times New Roman" w:hAnsi="Segoe UI" w:cs="Segoe UI"/>
          <w:b/>
          <w:bCs/>
          <w:color w:val="1F2834"/>
          <w:sz w:val="21"/>
          <w:szCs w:val="21"/>
          <w:bdr w:val="none" w:sz="0" w:space="0" w:color="auto" w:frame="1"/>
          <w:lang w:bidi="mr-IN"/>
        </w:rPr>
        <w:t xml:space="preserve"> Package</w:t>
      </w:r>
      <w:r w:rsidRPr="00631F7A"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 xml:space="preserve"> dialog, </w:t>
      </w:r>
      <w:r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>select all contents and click next.</w:t>
      </w:r>
    </w:p>
    <w:p w:rsidR="00BE09E1" w:rsidRDefault="00631F7A" w:rsidP="00BE09E1">
      <w:pPr>
        <w:shd w:val="clear" w:color="auto" w:fill="FFFFFF"/>
        <w:spacing w:after="375" w:line="240" w:lineRule="auto"/>
        <w:textAlignment w:val="baseline"/>
        <w:rPr>
          <w:rFonts w:ascii="Segoe UI" w:eastAsia="Times New Roman" w:hAnsi="Segoe UI" w:cs="Segoe UI"/>
          <w:color w:val="1F2834"/>
          <w:sz w:val="21"/>
          <w:szCs w:val="21"/>
          <w:lang w:bidi="mr-IN"/>
        </w:rPr>
      </w:pPr>
      <w:r w:rsidRPr="00631F7A"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 xml:space="preserve">7. </w:t>
      </w:r>
      <w:r w:rsidR="00BE09E1"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 xml:space="preserve">In </w:t>
      </w:r>
      <w:r w:rsidR="00BE09E1" w:rsidRPr="00BE09E1">
        <w:rPr>
          <w:rFonts w:ascii="Segoe UI" w:eastAsia="Times New Roman" w:hAnsi="Segoe UI" w:cs="Segoe UI"/>
          <w:b/>
          <w:bCs/>
          <w:color w:val="1F2834"/>
          <w:sz w:val="21"/>
          <w:szCs w:val="21"/>
          <w:lang w:bidi="mr-IN"/>
        </w:rPr>
        <w:t>Enter</w:t>
      </w:r>
      <w:r w:rsidR="00BE09E1">
        <w:rPr>
          <w:rFonts w:ascii="Segoe UI" w:eastAsia="Times New Roman" w:hAnsi="Segoe UI" w:cs="Segoe UI"/>
          <w:b/>
          <w:bCs/>
          <w:color w:val="1F2834"/>
          <w:sz w:val="21"/>
          <w:szCs w:val="21"/>
          <w:lang w:bidi="mr-IN"/>
        </w:rPr>
        <w:t xml:space="preserve"> application package information </w:t>
      </w:r>
      <w:r w:rsidR="00BE09E1"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 xml:space="preserve">enter the desired path for the service. </w:t>
      </w:r>
    </w:p>
    <w:p w:rsidR="00631F7A" w:rsidRPr="00BE09E1" w:rsidRDefault="00BE09E1" w:rsidP="00BE09E1">
      <w:pPr>
        <w:shd w:val="clear" w:color="auto" w:fill="FFFFFF"/>
        <w:spacing w:after="375" w:line="240" w:lineRule="auto"/>
        <w:textAlignment w:val="baseline"/>
        <w:rPr>
          <w:rFonts w:ascii="Segoe UI" w:eastAsia="Times New Roman" w:hAnsi="Segoe UI" w:cs="Segoe UI"/>
          <w:color w:val="1F2834"/>
          <w:sz w:val="21"/>
          <w:szCs w:val="21"/>
          <w:lang w:bidi="mr-IN"/>
        </w:rPr>
      </w:pPr>
      <w:r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>(Default is /</w:t>
      </w:r>
      <w:proofErr w:type="spellStart"/>
      <w:r w:rsidRPr="00BE09E1"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>QuickAddressWCF_deploy</w:t>
      </w:r>
      <w:proofErr w:type="spellEnd"/>
      <w:r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>.)</w:t>
      </w:r>
    </w:p>
    <w:p w:rsidR="00631F7A" w:rsidRPr="00631F7A" w:rsidRDefault="00631F7A" w:rsidP="00BE09E1">
      <w:pPr>
        <w:shd w:val="clear" w:color="auto" w:fill="FFFFFF"/>
        <w:spacing w:after="375" w:line="240" w:lineRule="auto"/>
        <w:textAlignment w:val="baseline"/>
        <w:rPr>
          <w:rFonts w:ascii="Segoe UI" w:eastAsia="Times New Roman" w:hAnsi="Segoe UI" w:cs="Segoe UI"/>
          <w:color w:val="1F2834"/>
          <w:sz w:val="21"/>
          <w:szCs w:val="21"/>
          <w:lang w:bidi="mr-IN"/>
        </w:rPr>
      </w:pPr>
      <w:r w:rsidRPr="00631F7A"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>8. Click </w:t>
      </w:r>
      <w:r w:rsidRPr="00631F7A">
        <w:rPr>
          <w:rFonts w:ascii="Segoe UI" w:eastAsia="Times New Roman" w:hAnsi="Segoe UI" w:cs="Segoe UI"/>
          <w:b/>
          <w:bCs/>
          <w:color w:val="1F2834"/>
          <w:sz w:val="21"/>
          <w:szCs w:val="21"/>
          <w:bdr w:val="none" w:sz="0" w:space="0" w:color="auto" w:frame="1"/>
          <w:lang w:bidi="mr-IN"/>
        </w:rPr>
        <w:t>Next</w:t>
      </w:r>
      <w:r w:rsidRPr="00631F7A"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> to install the package.</w:t>
      </w:r>
    </w:p>
    <w:p w:rsidR="00631F7A" w:rsidRPr="00631F7A" w:rsidRDefault="00631F7A" w:rsidP="00BE09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1F2834"/>
          <w:sz w:val="21"/>
          <w:szCs w:val="21"/>
          <w:lang w:bidi="mr-IN"/>
        </w:rPr>
      </w:pPr>
      <w:r w:rsidRPr="00631F7A"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>9. The</w:t>
      </w:r>
      <w:r w:rsidRPr="00631F7A">
        <w:rPr>
          <w:rFonts w:ascii="Segoe UI" w:eastAsia="Times New Roman" w:hAnsi="Segoe UI" w:cs="Segoe UI"/>
          <w:b/>
          <w:bCs/>
          <w:color w:val="1F2834"/>
          <w:sz w:val="21"/>
          <w:szCs w:val="21"/>
          <w:bdr w:val="none" w:sz="0" w:space="0" w:color="auto" w:frame="1"/>
          <w:lang w:bidi="mr-IN"/>
        </w:rPr>
        <w:t> Summary</w:t>
      </w:r>
      <w:r w:rsidRPr="00631F7A"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> page will provide a high-level overview of some items that were installed from the package. The </w:t>
      </w:r>
      <w:r w:rsidRPr="00631F7A">
        <w:rPr>
          <w:rFonts w:ascii="Segoe UI" w:eastAsia="Times New Roman" w:hAnsi="Segoe UI" w:cs="Segoe UI"/>
          <w:b/>
          <w:bCs/>
          <w:color w:val="1F2834"/>
          <w:sz w:val="21"/>
          <w:szCs w:val="21"/>
          <w:bdr w:val="none" w:sz="0" w:space="0" w:color="auto" w:frame="1"/>
          <w:lang w:bidi="mr-IN"/>
        </w:rPr>
        <w:t>Details </w:t>
      </w:r>
      <w:r w:rsidRPr="00631F7A">
        <w:rPr>
          <w:rFonts w:ascii="Segoe UI" w:eastAsia="Times New Roman" w:hAnsi="Segoe UI" w:cs="Segoe UI"/>
          <w:color w:val="1F2834"/>
          <w:sz w:val="21"/>
          <w:szCs w:val="21"/>
          <w:lang w:bidi="mr-IN"/>
        </w:rPr>
        <w:t>tab will give a lot of detail of exactly what was added.</w:t>
      </w:r>
    </w:p>
    <w:p w:rsidR="008B48E6" w:rsidRDefault="008B48E6"/>
    <w:p w:rsidR="00BE09E1" w:rsidRDefault="00BE09E1"/>
    <w:sectPr w:rsidR="00BE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F7A"/>
    <w:rsid w:val="00631F7A"/>
    <w:rsid w:val="008B48E6"/>
    <w:rsid w:val="00BE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C186A-8299-4C3B-A39F-32894503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1F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F7A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pun">
    <w:name w:val="pun"/>
    <w:basedOn w:val="DefaultParagraphFont"/>
    <w:rsid w:val="00631F7A"/>
  </w:style>
  <w:style w:type="character" w:customStyle="1" w:styleId="pln">
    <w:name w:val="pln"/>
    <w:basedOn w:val="DefaultParagraphFont"/>
    <w:rsid w:val="00631F7A"/>
  </w:style>
  <w:style w:type="character" w:customStyle="1" w:styleId="str">
    <w:name w:val="str"/>
    <w:basedOn w:val="DefaultParagraphFont"/>
    <w:rsid w:val="00631F7A"/>
  </w:style>
  <w:style w:type="character" w:customStyle="1" w:styleId="apple-converted-space">
    <w:name w:val="apple-converted-space"/>
    <w:basedOn w:val="DefaultParagraphFont"/>
    <w:rsid w:val="00631F7A"/>
  </w:style>
  <w:style w:type="character" w:styleId="Strong">
    <w:name w:val="Strong"/>
    <w:basedOn w:val="DefaultParagraphFont"/>
    <w:uiPriority w:val="22"/>
    <w:qFormat/>
    <w:rsid w:val="00631F7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31F7A"/>
    <w:rPr>
      <w:rFonts w:ascii="Times New Roman" w:eastAsia="Times New Roman" w:hAnsi="Times New Roman" w:cs="Times New Roman"/>
      <w:b/>
      <w:bCs/>
      <w:sz w:val="27"/>
      <w:szCs w:val="27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70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1</cp:revision>
  <dcterms:created xsi:type="dcterms:W3CDTF">2014-01-17T08:13:00Z</dcterms:created>
  <dcterms:modified xsi:type="dcterms:W3CDTF">2014-01-17T08:27:00Z</dcterms:modified>
</cp:coreProperties>
</file>