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21D6" w:rsidRDefault="00E41950">
      <w:r>
        <w:t>LBT Guiders</w:t>
      </w:r>
    </w:p>
    <w:p w:rsidR="00E41950" w:rsidRDefault="00E41950" w:rsidP="00E41950">
      <w:pPr>
        <w:pStyle w:val="ListParagraph"/>
        <w:numPr>
          <w:ilvl w:val="0"/>
          <w:numId w:val="1"/>
        </w:numPr>
      </w:pPr>
      <w:r>
        <w:t>Change CSx names to actual systems</w:t>
      </w:r>
    </w:p>
    <w:p w:rsidR="00E41950" w:rsidRDefault="00E41950" w:rsidP="00E41950">
      <w:pPr>
        <w:pStyle w:val="ListParagraph"/>
        <w:numPr>
          <w:ilvl w:val="0"/>
          <w:numId w:val="1"/>
        </w:numPr>
      </w:pPr>
      <w:r>
        <w:t>Use the same ports on all ControllerServers</w:t>
      </w:r>
    </w:p>
    <w:p w:rsidR="00E41950" w:rsidRDefault="00E41950" w:rsidP="00E41950">
      <w:pPr>
        <w:pStyle w:val="ListParagraph"/>
        <w:numPr>
          <w:ilvl w:val="1"/>
          <w:numId w:val="1"/>
        </w:numPr>
      </w:pPr>
      <w:r>
        <w:t>2405 ARC guider</w:t>
      </w:r>
    </w:p>
    <w:p w:rsidR="00E41950" w:rsidRDefault="00E41950" w:rsidP="00E41950">
      <w:pPr>
        <w:pStyle w:val="ListParagraph"/>
        <w:numPr>
          <w:ilvl w:val="1"/>
          <w:numId w:val="1"/>
        </w:numPr>
      </w:pPr>
      <w:r>
        <w:t>2415 ARC wavefront</w:t>
      </w:r>
    </w:p>
    <w:p w:rsidR="00E41950" w:rsidRDefault="00E41950" w:rsidP="00E41950">
      <w:pPr>
        <w:pStyle w:val="ListParagraph"/>
        <w:numPr>
          <w:ilvl w:val="1"/>
          <w:numId w:val="1"/>
        </w:numPr>
      </w:pPr>
      <w:r>
        <w:t>2425 MAG guider</w:t>
      </w:r>
    </w:p>
    <w:p w:rsidR="00E41950" w:rsidRDefault="00E41950" w:rsidP="00E41950">
      <w:pPr>
        <w:pStyle w:val="ListParagraph"/>
        <w:numPr>
          <w:ilvl w:val="1"/>
          <w:numId w:val="1"/>
        </w:numPr>
      </w:pPr>
      <w:r>
        <w:t>2435 MAG wavefront</w:t>
      </w:r>
    </w:p>
    <w:p w:rsidR="00E41950" w:rsidRDefault="00E41950" w:rsidP="00E41950">
      <w:pPr>
        <w:pStyle w:val="ListParagraph"/>
        <w:numPr>
          <w:ilvl w:val="0"/>
          <w:numId w:val="1"/>
        </w:numPr>
      </w:pPr>
      <w:r>
        <w:t>Use AzCamServerVersion.cmd files to define AzCAmServer version</w:t>
      </w:r>
    </w:p>
    <w:p w:rsidR="00E41950" w:rsidRDefault="00E41950" w:rsidP="00E41950">
      <w:pPr>
        <w:pStyle w:val="ListParagraph"/>
        <w:numPr>
          <w:ilvl w:val="0"/>
          <w:numId w:val="1"/>
        </w:numPr>
      </w:pPr>
      <w:r>
        <w:t>Use SetAzCamServerVersion.bat file to change active version</w:t>
      </w:r>
    </w:p>
    <w:p w:rsidR="00E41950" w:rsidRDefault="00E41950" w:rsidP="00E41950">
      <w:pPr>
        <w:pStyle w:val="ListParagraph"/>
        <w:numPr>
          <w:ilvl w:val="0"/>
          <w:numId w:val="1"/>
        </w:numPr>
      </w:pPr>
      <w:bookmarkStart w:id="0" w:name="_GoBack"/>
      <w:bookmarkEnd w:id="0"/>
    </w:p>
    <w:sectPr w:rsidR="00E419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C39702F"/>
    <w:multiLevelType w:val="hybridMultilevel"/>
    <w:tmpl w:val="085021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9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1950"/>
    <w:rsid w:val="009321D6"/>
    <w:rsid w:val="00CA4ADB"/>
    <w:rsid w:val="00E41950"/>
    <w:rsid w:val="00E95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195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19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42</Words>
  <Characters>243</Characters>
  <Application>Microsoft Office Word</Application>
  <DocSecurity>0</DocSecurity>
  <Lines>2</Lines>
  <Paragraphs>1</Paragraphs>
  <ScaleCrop>false</ScaleCrop>
  <Company>University of Arizona</Company>
  <LinksUpToDate>false</LinksUpToDate>
  <CharactersWithSpaces>284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 Lesser</dc:creator>
  <cp:lastModifiedBy>Michael Lesser</cp:lastModifiedBy>
  <cp:revision>1</cp:revision>
  <dcterms:created xsi:type="dcterms:W3CDTF">2013-07-15T23:41:00Z</dcterms:created>
  <dcterms:modified xsi:type="dcterms:W3CDTF">2013-07-15T23:43:00Z</dcterms:modified>
</cp:coreProperties>
</file>