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53E49289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107C3A9E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4D4B91C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300039" w:rsidRPr="00300039">
        <w:rPr>
          <w:rFonts w:ascii="Times New Roman" w:hAnsi="Times New Roman" w:cs="Times New Roman"/>
          <w:b/>
          <w:bCs/>
          <w:sz w:val="22"/>
          <w:szCs w:val="22"/>
        </w:rPr>
        <w:t>{{ users[0].name_full() }}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6E71458" w14:textId="7D76A958" w:rsidR="00871E59" w:rsidRDefault="00871E59" w:rsidP="00FC4820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(3) a proposed Judgment of Divorce</w:t>
      </w:r>
      <w:r w:rsidR="002D5571">
        <w:rPr>
          <w:rFonts w:ascii="Times New Roman" w:hAnsi="Times New Roman" w:cs="Times New Roman"/>
          <w:sz w:val="22"/>
          <w:szCs w:val="22"/>
        </w:rPr>
        <w:t>, and (4) a proposed Uniform Child Support Order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else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.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I REQUEST THAT:</w:t>
      </w:r>
    </w:p>
    <w:p w14:paraId="1A870CAF" w14:textId="42BC1400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C322AB">
        <w:rPr>
          <w:rFonts w:ascii="Times New Roman" w:hAnsi="Times New Roman" w:cs="Times New Roman"/>
          <w:sz w:val="22"/>
          <w:szCs w:val="22"/>
          <w:highlight w:val="yellow"/>
        </w:rPr>
        <w:t xml:space="preserve"> if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 w:rsidR="00662FED">
        <w:rPr>
          <w:rFonts w:ascii="Times New Roman" w:hAnsi="Times New Roman" w:cs="Times New Roman"/>
          <w:sz w:val="22"/>
          <w:szCs w:val="22"/>
        </w:rPr>
        <w:t>and Uniform Child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55AB0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322AB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71</cp:revision>
  <cp:lastPrinted>2025-11-14T00:58:00Z</cp:lastPrinted>
  <dcterms:created xsi:type="dcterms:W3CDTF">2025-11-07T20:17:00Z</dcterms:created>
  <dcterms:modified xsi:type="dcterms:W3CDTF">2025-12-09T23:09:00Z</dcterms:modified>
</cp:coreProperties>
</file>