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336AEB">
      <w:pPr>
        <w:pStyle w:val="Heading2"/>
        <w:rPr>
          <w:sz w:val="28"/>
          <w:szCs w:val="28"/>
        </w:rPr>
      </w:pPr>
      <w:r w:rsidRPr="009E616C">
        <w:rPr>
          <w:sz w:val="28"/>
          <w:szCs w:val="28"/>
        </w:rPr>
        <w:t>Important Reminders!</w:t>
      </w:r>
    </w:p>
    <w:p w14:paraId="7BF0A03B" w14:textId="77777777" w:rsidR="005B4710" w:rsidRDefault="005B4710" w:rsidP="00170E13">
      <w:pPr>
        <w:spacing w:after="0" w:line="240" w:lineRule="auto"/>
        <w:ind w:left="-446" w:right="-547"/>
        <w:rPr>
          <w:rFonts w:ascii="Arial" w:hAnsi="Arial" w:cs="Arial"/>
          <w:b/>
          <w:bCs/>
        </w:rPr>
      </w:pPr>
    </w:p>
    <w:p w14:paraId="463ABCBE" w14:textId="77777777" w:rsidR="00BF2B66" w:rsidRDefault="007E2CB2" w:rsidP="007E2CB2">
      <w:pPr>
        <w:spacing w:after="0" w:line="240" w:lineRule="auto"/>
        <w:ind w:left="-446"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7E2CB2">
      <w:pPr>
        <w:spacing w:after="0" w:line="240" w:lineRule="auto"/>
        <w:ind w:left="-446" w:right="-547"/>
        <w:rPr>
          <w:rFonts w:ascii="Arial" w:hAnsi="Arial" w:cs="Arial"/>
        </w:rPr>
      </w:pPr>
    </w:p>
    <w:p w14:paraId="0300FCF0" w14:textId="5667AD3F" w:rsidR="005B4710" w:rsidRDefault="007E2CB2" w:rsidP="007E2CB2">
      <w:pPr>
        <w:spacing w:after="0" w:line="240" w:lineRule="auto"/>
        <w:ind w:left="-446"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7E2CB2">
      <w:pPr>
        <w:spacing w:after="0" w:line="240" w:lineRule="auto"/>
        <w:ind w:left="-446" w:right="-547"/>
        <w:rPr>
          <w:rFonts w:ascii="Arial" w:hAnsi="Arial" w:cs="Arial"/>
        </w:rPr>
      </w:pPr>
    </w:p>
    <w:p w14:paraId="3960FA52" w14:textId="51001637" w:rsidR="002C48E4" w:rsidRDefault="00E33FB4" w:rsidP="00E33FB4">
      <w:pPr>
        <w:tabs>
          <w:tab w:val="left" w:leader="dot" w:pos="7200"/>
        </w:tabs>
        <w:spacing w:after="0"/>
        <w:ind w:left="-450"/>
        <w:rPr>
          <w:rFonts w:ascii="Arial" w:hAnsi="Arial" w:cs="Arial"/>
        </w:rPr>
      </w:pPr>
      <w:r w:rsidRPr="00E10C09">
        <w:rPr>
          <w:rFonts w:ascii="Arial" w:hAnsi="Arial" w:cs="Arial"/>
        </w:rPr>
        <w:t xml:space="preserve">{%p </w:t>
      </w:r>
      <w:r>
        <w:rPr>
          <w:rFonts w:ascii="Arial" w:hAnsi="Arial" w:cs="Arial"/>
        </w:rPr>
        <w:t xml:space="preserve">if tool_ID </w:t>
      </w:r>
      <w:r w:rsidR="00020CBA">
        <w:rPr>
          <w:rFonts w:ascii="Arial" w:hAnsi="Arial" w:cs="Arial"/>
        </w:rPr>
        <w:t>in [</w:t>
      </w:r>
      <w:r>
        <w:rPr>
          <w:rFonts w:ascii="Arial" w:hAnsi="Arial" w:cs="Arial"/>
        </w:rPr>
        <w:t>“divorce_complaint”</w:t>
      </w:r>
      <w:r w:rsidR="00020CBA">
        <w:rPr>
          <w:rFonts w:ascii="Arial" w:hAnsi="Arial" w:cs="Arial"/>
        </w:rPr>
        <w:t>, “JOD_only”]</w:t>
      </w:r>
      <w:r w:rsidRPr="00E10C09">
        <w:rPr>
          <w:rFonts w:ascii="Arial" w:hAnsi="Arial" w:cs="Arial"/>
        </w:rPr>
        <w:t xml:space="preserve"> </w:t>
      </w:r>
      <w:r w:rsidR="00CD58B1">
        <w:rPr>
          <w:rFonts w:ascii="Arial" w:hAnsi="Arial" w:cs="Arial"/>
        </w:rPr>
        <w:t xml:space="preserve">and </w:t>
      </w:r>
      <w:r w:rsidR="00020CBA" w:rsidRPr="00020CBA">
        <w:rPr>
          <w:rFonts w:ascii="Arial" w:hAnsi="Arial" w:cs="Arial"/>
        </w:rPr>
        <w:t>marriage.have_pension_retirement</w:t>
      </w:r>
      <w:r w:rsidR="00020CBA">
        <w:rPr>
          <w:rFonts w:ascii="Arial" w:hAnsi="Arial" w:cs="Arial"/>
        </w:rPr>
        <w:t xml:space="preserve"> and </w:t>
      </w:r>
      <w:r w:rsidR="00192DE7" w:rsidRPr="00192DE7">
        <w:rPr>
          <w:rFonts w:ascii="Arial" w:hAnsi="Arial" w:cs="Arial"/>
        </w:rPr>
        <w:t>not marriage.pension_retirement_accounts_keep_own</w:t>
      </w:r>
      <w:r w:rsidR="00192DE7">
        <w:rPr>
          <w:rFonts w:ascii="Arial" w:hAnsi="Arial" w:cs="Arial"/>
        </w:rPr>
        <w:t xml:space="preserve"> </w:t>
      </w:r>
      <w:r w:rsidRPr="00E10C09">
        <w:rPr>
          <w:rFonts w:ascii="Arial" w:hAnsi="Arial" w:cs="Arial"/>
        </w:rPr>
        <w:t>%}</w:t>
      </w:r>
    </w:p>
    <w:p w14:paraId="406DACD5" w14:textId="2C4165FC" w:rsidR="002C48E4" w:rsidRPr="009E616C" w:rsidRDefault="002C48E4" w:rsidP="009E616C">
      <w:pPr>
        <w:pStyle w:val="Heading3"/>
      </w:pPr>
      <w:r w:rsidRPr="009E616C">
        <w:t>Pensions or Retirement Accounts:</w:t>
      </w:r>
    </w:p>
    <w:p w14:paraId="5BBEB29C" w14:textId="77777777" w:rsidR="00244A34" w:rsidRDefault="002C48E4" w:rsidP="00236307">
      <w:pPr>
        <w:spacing w:after="0" w:line="240" w:lineRule="auto"/>
        <w:ind w:left="-446"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236307">
      <w:pPr>
        <w:spacing w:after="0" w:line="240" w:lineRule="auto"/>
        <w:ind w:left="-446" w:right="-547"/>
        <w:rPr>
          <w:rFonts w:ascii="Arial" w:hAnsi="Arial" w:cs="Arial"/>
        </w:rPr>
      </w:pPr>
    </w:p>
    <w:p w14:paraId="1E4D9F47" w14:textId="68F4340F" w:rsidR="00E33FB4" w:rsidRDefault="002C48E4" w:rsidP="00236307">
      <w:pPr>
        <w:spacing w:after="0" w:line="240" w:lineRule="auto"/>
        <w:ind w:left="-446"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236307">
      <w:pPr>
        <w:spacing w:after="0" w:line="240" w:lineRule="auto"/>
        <w:ind w:left="-446" w:right="-547"/>
        <w:rPr>
          <w:rFonts w:ascii="Arial" w:hAnsi="Arial" w:cs="Arial"/>
        </w:rPr>
      </w:pPr>
    </w:p>
    <w:p w14:paraId="6903B2EF" w14:textId="77777777" w:rsidR="00E33FB4" w:rsidRPr="00E10C09" w:rsidRDefault="00E33FB4" w:rsidP="00E33FB4">
      <w:pPr>
        <w:tabs>
          <w:tab w:val="left" w:leader="dot" w:pos="7200"/>
        </w:tabs>
        <w:spacing w:after="0"/>
        <w:ind w:left="-450"/>
        <w:rPr>
          <w:rFonts w:ascii="Arial" w:hAnsi="Arial" w:cs="Arial"/>
        </w:rPr>
      </w:pPr>
      <w:r w:rsidRPr="00E10C09">
        <w:rPr>
          <w:rFonts w:ascii="Arial" w:hAnsi="Arial" w:cs="Arial"/>
        </w:rPr>
        <w:t>{%p endif %}</w:t>
      </w:r>
    </w:p>
    <w:p w14:paraId="0A5E5610" w14:textId="61652844" w:rsidR="00236307" w:rsidRDefault="00236307" w:rsidP="009B1361">
      <w:pPr>
        <w:tabs>
          <w:tab w:val="left" w:leader="dot" w:pos="7200"/>
        </w:tabs>
        <w:spacing w:after="0"/>
        <w:ind w:left="-450"/>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9B1361" w:rsidRPr="009B1361">
        <w:rPr>
          <w:rFonts w:ascii="Arial" w:hAnsi="Arial" w:cs="Arial"/>
        </w:rPr>
        <w:t>marriage.have_financial_instrument</w:t>
      </w:r>
      <w:r w:rsidR="009B1361">
        <w:rPr>
          <w:rFonts w:ascii="Arial" w:hAnsi="Arial" w:cs="Arial"/>
        </w:rPr>
        <w:t xml:space="preserve">s and </w:t>
      </w:r>
      <w:r w:rsidR="009B1361" w:rsidRPr="009B1361">
        <w:rPr>
          <w:rFonts w:ascii="Arial" w:hAnsi="Arial" w:cs="Arial"/>
        </w:rPr>
        <w:t>marriage.financial_instruments_held_together</w:t>
      </w:r>
      <w:r w:rsidR="009B1361">
        <w:rPr>
          <w:rFonts w:ascii="Arial" w:hAnsi="Arial" w:cs="Arial"/>
        </w:rPr>
        <w:t xml:space="preserve"> </w:t>
      </w:r>
      <w:r w:rsidRPr="00E10C09">
        <w:rPr>
          <w:rFonts w:ascii="Arial" w:hAnsi="Arial" w:cs="Arial"/>
        </w:rPr>
        <w:t>%}</w:t>
      </w:r>
    </w:p>
    <w:p w14:paraId="595362AB" w14:textId="1E1FA910" w:rsidR="003D41BD" w:rsidRPr="009E616C" w:rsidRDefault="003D41BD" w:rsidP="009E616C">
      <w:pPr>
        <w:pStyle w:val="Heading3"/>
      </w:pPr>
      <w:r w:rsidRPr="003D41BD">
        <w:t>Investments:</w:t>
      </w:r>
    </w:p>
    <w:p w14:paraId="65896D94" w14:textId="77777777" w:rsidR="00244A34" w:rsidRDefault="003D41BD" w:rsidP="00BC59DA">
      <w:pPr>
        <w:spacing w:after="0" w:line="240" w:lineRule="auto"/>
        <w:ind w:left="-446"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investments. </w:t>
      </w:r>
    </w:p>
    <w:p w14:paraId="2CD3DA23" w14:textId="77777777" w:rsidR="00244A34" w:rsidRDefault="00244A34" w:rsidP="00BC59DA">
      <w:pPr>
        <w:spacing w:after="0" w:line="240" w:lineRule="auto"/>
        <w:ind w:left="-446" w:right="-547"/>
        <w:rPr>
          <w:rFonts w:ascii="Arial" w:hAnsi="Arial" w:cs="Arial"/>
        </w:rPr>
      </w:pPr>
    </w:p>
    <w:p w14:paraId="6BB98F3A" w14:textId="643DAAF1" w:rsidR="00BC59DA" w:rsidRPr="00181105" w:rsidRDefault="003D41BD" w:rsidP="00BC59DA">
      <w:pPr>
        <w:spacing w:after="0" w:line="240" w:lineRule="auto"/>
        <w:ind w:left="-446" w:right="-547"/>
        <w:rPr>
          <w:rFonts w:ascii="Arial" w:hAnsi="Arial" w:cs="Arial"/>
          <w:highlight w:val="yellow"/>
        </w:rPr>
      </w:pPr>
      <w:r w:rsidRPr="00181105">
        <w:rPr>
          <w:rFonts w:ascii="Arial" w:hAnsi="Arial" w:cs="Arial"/>
          <w:highlight w:val="yellow"/>
        </w:rPr>
        <w:t xml:space="preserve">Investments in both spouses’ names must be divided as part of your Judgment of Divorce. Dividing investments in a divorce is not simple. There may also be problems </w:t>
      </w:r>
      <w:r w:rsidR="00AB6380" w:rsidRPr="00181105">
        <w:rPr>
          <w:rFonts w:ascii="Arial" w:hAnsi="Arial" w:cs="Arial"/>
          <w:highlight w:val="yellow"/>
        </w:rPr>
        <w:t>actually dividing</w:t>
      </w:r>
      <w:r w:rsidRPr="00181105">
        <w:rPr>
          <w:rFonts w:ascii="Arial" w:hAnsi="Arial" w:cs="Arial"/>
          <w:highlight w:val="yellow"/>
        </w:rPr>
        <w:t xml:space="preserve"> these assets </w:t>
      </w:r>
      <w:r w:rsidR="00AB6380" w:rsidRPr="00181105">
        <w:rPr>
          <w:rFonts w:ascii="Arial" w:hAnsi="Arial" w:cs="Arial"/>
          <w:highlight w:val="yellow"/>
        </w:rPr>
        <w:t xml:space="preserve">up </w:t>
      </w:r>
      <w:r w:rsidRPr="00181105">
        <w:rPr>
          <w:rFonts w:ascii="Arial" w:hAnsi="Arial" w:cs="Arial"/>
          <w:highlight w:val="yellow"/>
        </w:rPr>
        <w:t xml:space="preserve">after the Judgment </w:t>
      </w:r>
      <w:r w:rsidR="00AB6380" w:rsidRPr="00181105">
        <w:rPr>
          <w:rFonts w:ascii="Arial" w:hAnsi="Arial" w:cs="Arial"/>
          <w:highlight w:val="yellow"/>
        </w:rPr>
        <w:t>is final.</w:t>
      </w:r>
    </w:p>
    <w:p w14:paraId="6D5510D4" w14:textId="77777777" w:rsidR="00BC59DA" w:rsidRPr="00181105" w:rsidRDefault="00BC59DA" w:rsidP="00BC59DA">
      <w:pPr>
        <w:spacing w:after="0" w:line="240" w:lineRule="auto"/>
        <w:ind w:left="-446" w:right="-547"/>
        <w:rPr>
          <w:rFonts w:ascii="Arial" w:hAnsi="Arial" w:cs="Arial"/>
          <w:highlight w:val="yellow"/>
        </w:rPr>
      </w:pPr>
    </w:p>
    <w:p w14:paraId="18DC5CEB" w14:textId="2E0B734B" w:rsidR="00AB6380" w:rsidRPr="00181105" w:rsidRDefault="003D41BD" w:rsidP="00AB6380">
      <w:pPr>
        <w:spacing w:after="0" w:line="240" w:lineRule="auto"/>
        <w:ind w:left="-446" w:right="-547"/>
        <w:rPr>
          <w:rFonts w:ascii="Arial" w:hAnsi="Arial" w:cs="Arial"/>
          <w:highlight w:val="yellow"/>
        </w:rPr>
      </w:pPr>
      <w:r w:rsidRPr="00181105">
        <w:rPr>
          <w:rFonts w:ascii="Arial" w:hAnsi="Arial" w:cs="Arial"/>
          <w:highlight w:val="yellow"/>
        </w:rPr>
        <w:t xml:space="preserve">You can’t use these forms to divide investments held in both spouses’ names. You can use the </w:t>
      </w:r>
      <w:hyperlink r:id="rId10" w:history="1">
        <w:r w:rsidRPr="00181105">
          <w:rPr>
            <w:rStyle w:val="Hyperlink"/>
            <w:rFonts w:ascii="Arial" w:hAnsi="Arial" w:cs="Arial"/>
            <w:highlight w:val="yellow"/>
          </w:rPr>
          <w:t>Guide to Legal Help</w:t>
        </w:r>
      </w:hyperlink>
      <w:r w:rsidRPr="00181105">
        <w:rPr>
          <w:rFonts w:ascii="Arial" w:hAnsi="Arial" w:cs="Arial"/>
          <w:highlight w:val="yellow"/>
        </w:rPr>
        <w:t xml:space="preserve"> </w:t>
      </w:r>
      <w:r w:rsidR="006B0375" w:rsidRPr="00181105">
        <w:rPr>
          <w:rFonts w:ascii="Arial" w:hAnsi="Arial" w:cs="Arial"/>
          <w:highlight w:val="yellow"/>
        </w:rPr>
        <w:t>to look for a lawyer or legal services near you</w:t>
      </w:r>
      <w:r w:rsidRPr="00181105">
        <w:rPr>
          <w:rFonts w:ascii="Arial" w:hAnsi="Arial" w:cs="Arial"/>
          <w:highlight w:val="yellow"/>
        </w:rPr>
        <w:t>.</w:t>
      </w:r>
    </w:p>
    <w:p w14:paraId="748EAE7B" w14:textId="77777777" w:rsidR="00AB6380" w:rsidRPr="00181105" w:rsidRDefault="00AB6380" w:rsidP="00AB6380">
      <w:pPr>
        <w:spacing w:after="0" w:line="240" w:lineRule="auto"/>
        <w:ind w:left="-446" w:right="-547"/>
        <w:rPr>
          <w:rFonts w:ascii="Arial" w:hAnsi="Arial" w:cs="Arial"/>
          <w:highlight w:val="yellow"/>
        </w:rPr>
      </w:pPr>
    </w:p>
    <w:p w14:paraId="0FE2152F" w14:textId="4F35A2D4" w:rsidR="00316935" w:rsidRPr="00181105" w:rsidRDefault="00316935" w:rsidP="00AB6380">
      <w:pPr>
        <w:spacing w:after="0" w:line="240" w:lineRule="auto"/>
        <w:ind w:left="-446" w:right="-547"/>
        <w:rPr>
          <w:rFonts w:ascii="Arial" w:hAnsi="Arial" w:cs="Arial"/>
          <w:highlight w:val="yellow"/>
        </w:rPr>
      </w:pPr>
      <w:r w:rsidRPr="00181105">
        <w:rPr>
          <w:rFonts w:ascii="Arial" w:hAnsi="Arial" w:cs="Arial"/>
          <w:highlight w:val="yellow"/>
        </w:rPr>
        <w:t>You may want to consider hiring a lawyer to help you divide your investments. Consider asking a financial planner for advice on how to transfer investments and about tax issues that come with transferring investments. You can still complete this tool to prepare your Judgment of Divorce. You will be allowed to divide your investments in your Judgment of Divorce. However, the Judgment of Divorce will not include any information about how the investments will be transferred or about tax liability. Your investments will not be transferred automatically to the person they are awarded to in the Judgment of Divorce. There are more steps that need to be followed after the Judgment of Divorce is final.</w:t>
      </w:r>
    </w:p>
    <w:p w14:paraId="6F53719B" w14:textId="77777777" w:rsidR="00316935" w:rsidRPr="00181105" w:rsidRDefault="00316935" w:rsidP="00316935">
      <w:pPr>
        <w:spacing w:after="0" w:line="240" w:lineRule="auto"/>
        <w:ind w:left="-446" w:right="-547"/>
        <w:rPr>
          <w:rFonts w:ascii="Arial" w:hAnsi="Arial" w:cs="Arial"/>
          <w:highlight w:val="yellow"/>
        </w:rPr>
      </w:pPr>
    </w:p>
    <w:p w14:paraId="6E31EB1A" w14:textId="28D087B1" w:rsidR="00316935" w:rsidRDefault="00316935" w:rsidP="00316935">
      <w:pPr>
        <w:spacing w:after="0" w:line="240" w:lineRule="auto"/>
        <w:ind w:left="-446" w:right="-547"/>
        <w:rPr>
          <w:rFonts w:ascii="Arial" w:hAnsi="Arial" w:cs="Arial"/>
        </w:rPr>
      </w:pPr>
      <w:r w:rsidRPr="00181105">
        <w:rPr>
          <w:rFonts w:ascii="Arial" w:hAnsi="Arial" w:cs="Arial"/>
          <w:highlight w:val="yellow"/>
        </w:rPr>
        <w:t xml:space="preserve">If you want to hire a lawyer to help you divide your investments and finish your case, you can find referral information in the </w:t>
      </w:r>
      <w:hyperlink r:id="rId11" w:history="1">
        <w:r w:rsidRPr="00181105">
          <w:rPr>
            <w:rStyle w:val="Hyperlink"/>
            <w:rFonts w:ascii="Arial" w:hAnsi="Arial" w:cs="Arial"/>
            <w:highlight w:val="yellow"/>
          </w:rPr>
          <w:t>Guide to Legal Help</w:t>
        </w:r>
      </w:hyperlink>
      <w:r w:rsidR="009667EA" w:rsidRPr="00181105">
        <w:rPr>
          <w:rFonts w:ascii="Arial" w:hAnsi="Arial" w:cs="Arial"/>
          <w:highlight w:val="yellow"/>
        </w:rPr>
        <w:t>.</w:t>
      </w:r>
    </w:p>
    <w:p w14:paraId="2562185D" w14:textId="77777777" w:rsidR="00316935" w:rsidRDefault="00316935" w:rsidP="00BC59DA">
      <w:pPr>
        <w:spacing w:after="0" w:line="240" w:lineRule="auto"/>
        <w:ind w:left="-446" w:right="-547"/>
        <w:rPr>
          <w:rFonts w:ascii="Arial" w:hAnsi="Arial" w:cs="Arial"/>
        </w:rPr>
      </w:pPr>
    </w:p>
    <w:p w14:paraId="008E1476" w14:textId="77777777" w:rsidR="00236307" w:rsidRPr="00E10C09" w:rsidRDefault="00236307" w:rsidP="00236307">
      <w:pPr>
        <w:tabs>
          <w:tab w:val="left" w:leader="dot" w:pos="7200"/>
        </w:tabs>
        <w:spacing w:after="0"/>
        <w:ind w:left="-450"/>
        <w:rPr>
          <w:rFonts w:ascii="Arial" w:hAnsi="Arial" w:cs="Arial"/>
        </w:rPr>
      </w:pPr>
      <w:r w:rsidRPr="00E10C09">
        <w:rPr>
          <w:rFonts w:ascii="Arial" w:hAnsi="Arial" w:cs="Arial"/>
        </w:rPr>
        <w:t>{%p endif %}</w:t>
      </w:r>
    </w:p>
    <w:p w14:paraId="2B0F432D" w14:textId="0FBD3BFA" w:rsidR="00F6537D" w:rsidRDefault="00F6537D"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tool_ID in [“divorce_complaint”</w:t>
      </w:r>
      <w:r w:rsidR="00244A34">
        <w:rPr>
          <w:rFonts w:ascii="Arial" w:hAnsi="Arial" w:cs="Arial"/>
        </w:rPr>
        <w:t>, “divorce_answer”</w:t>
      </w:r>
      <w:r>
        <w:rPr>
          <w:rFonts w:ascii="Arial" w:hAnsi="Arial" w:cs="Arial"/>
        </w:rPr>
        <w:t>]</w:t>
      </w:r>
      <w:r w:rsidRPr="00E10C09">
        <w:rPr>
          <w:rFonts w:ascii="Arial" w:hAnsi="Arial" w:cs="Arial"/>
        </w:rPr>
        <w:t xml:space="preserve"> </w:t>
      </w:r>
      <w:r>
        <w:rPr>
          <w:rFonts w:ascii="Arial" w:hAnsi="Arial" w:cs="Arial"/>
        </w:rPr>
        <w:t xml:space="preserve">and </w:t>
      </w:r>
      <w:r w:rsidRPr="00F6537D">
        <w:rPr>
          <w:rFonts w:ascii="Arial" w:hAnsi="Arial" w:cs="Arial"/>
        </w:rPr>
        <w:t>need_temporary_order</w:t>
      </w:r>
      <w:r w:rsidR="00AD6CCB">
        <w:rPr>
          <w:rFonts w:ascii="Arial" w:hAnsi="Arial" w:cs="Arial"/>
        </w:rPr>
        <w:t xml:space="preserve"> </w:t>
      </w:r>
      <w:r w:rsidRPr="00E10C09">
        <w:rPr>
          <w:rFonts w:ascii="Arial" w:hAnsi="Arial" w:cs="Arial"/>
        </w:rPr>
        <w:t>%}</w:t>
      </w:r>
    </w:p>
    <w:p w14:paraId="0390D651" w14:textId="4B0E9D9C" w:rsidR="00F6537D" w:rsidRPr="002C48E4" w:rsidRDefault="00244A34" w:rsidP="009E616C">
      <w:pPr>
        <w:pStyle w:val="Heading3"/>
        <w:rPr>
          <w:b w:val="0"/>
          <w:bCs w:val="0"/>
        </w:rPr>
      </w:pPr>
      <w:r w:rsidRPr="00244A34">
        <w:t>Temporary Restraining Orders for Marital Property/Assets:</w:t>
      </w:r>
    </w:p>
    <w:p w14:paraId="4C3B103D" w14:textId="581820A2" w:rsidR="00244A34" w:rsidRDefault="00244A34" w:rsidP="00244A34">
      <w:pPr>
        <w:spacing w:after="0" w:line="240" w:lineRule="auto"/>
        <w:ind w:left="-446"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244A34">
      <w:pPr>
        <w:spacing w:after="0" w:line="240" w:lineRule="auto"/>
        <w:ind w:left="-446" w:right="-547"/>
        <w:rPr>
          <w:rFonts w:ascii="Arial" w:hAnsi="Arial" w:cs="Arial"/>
        </w:rPr>
      </w:pPr>
    </w:p>
    <w:p w14:paraId="3F4C9661" w14:textId="6D444D7E" w:rsidR="00F6537D" w:rsidRDefault="00244A34" w:rsidP="00244A34">
      <w:pPr>
        <w:spacing w:after="0" w:line="240" w:lineRule="auto"/>
        <w:ind w:left="-446"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w:t>
      </w:r>
      <w:r w:rsidRPr="00244A34">
        <w:rPr>
          <w:rFonts w:ascii="Arial" w:hAnsi="Arial" w:cs="Arial"/>
        </w:rPr>
        <w:lastRenderedPageBreak/>
        <w:t xml:space="preserve">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2"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244A34">
      <w:pPr>
        <w:spacing w:after="0" w:line="240" w:lineRule="auto"/>
        <w:ind w:left="-446" w:right="-547"/>
        <w:rPr>
          <w:rFonts w:ascii="Arial" w:hAnsi="Arial" w:cs="Arial"/>
        </w:rPr>
      </w:pPr>
    </w:p>
    <w:p w14:paraId="7831DF80" w14:textId="77777777" w:rsidR="00F6537D" w:rsidRDefault="00F6537D" w:rsidP="00F6537D">
      <w:pPr>
        <w:tabs>
          <w:tab w:val="left" w:leader="dot" w:pos="7200"/>
        </w:tabs>
        <w:spacing w:after="0"/>
        <w:ind w:left="-450"/>
        <w:rPr>
          <w:rFonts w:ascii="Arial" w:hAnsi="Arial" w:cs="Arial"/>
        </w:rPr>
      </w:pPr>
      <w:r w:rsidRPr="00E10C09">
        <w:rPr>
          <w:rFonts w:ascii="Arial" w:hAnsi="Arial" w:cs="Arial"/>
        </w:rPr>
        <w:t>{%p endif %}</w:t>
      </w:r>
    </w:p>
    <w:p w14:paraId="07A54006" w14:textId="5CFA04B0" w:rsidR="00F6294E" w:rsidRDefault="00F6294E"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CE2819">
        <w:rPr>
          <w:rFonts w:ascii="Arial" w:hAnsi="Arial" w:cs="Arial"/>
        </w:rPr>
        <w:t xml:space="preserve">there_are_marital_children and </w:t>
      </w:r>
      <w:r w:rsidR="00566ED4" w:rsidRPr="00566ED4">
        <w:rPr>
          <w:rFonts w:ascii="Arial" w:hAnsi="Arial" w:cs="Arial"/>
        </w:rPr>
        <w:t>need_temporary_order_kids</w:t>
      </w:r>
      <w:r w:rsidR="00AD6CCB">
        <w:rPr>
          <w:rFonts w:ascii="Arial" w:hAnsi="Arial" w:cs="Arial"/>
        </w:rPr>
        <w:t xml:space="preserve"> </w:t>
      </w:r>
      <w:r w:rsidRPr="00E10C09">
        <w:rPr>
          <w:rFonts w:ascii="Arial" w:hAnsi="Arial" w:cs="Arial"/>
        </w:rPr>
        <w:t>%}</w:t>
      </w:r>
    </w:p>
    <w:p w14:paraId="6995DBC0" w14:textId="141DB56E" w:rsidR="00F6294E" w:rsidRPr="009E616C" w:rsidRDefault="00566ED4" w:rsidP="009E616C">
      <w:pPr>
        <w:pStyle w:val="Heading3"/>
      </w:pPr>
      <w:r w:rsidRPr="00566ED4">
        <w:t>Temporary Custody Order</w:t>
      </w:r>
      <w:r w:rsidR="00F6294E" w:rsidRPr="00244A34">
        <w:t>:</w:t>
      </w:r>
    </w:p>
    <w:p w14:paraId="51408B04" w14:textId="77777777" w:rsidR="001B1D01" w:rsidRDefault="001B1D01" w:rsidP="001B1D01">
      <w:pPr>
        <w:spacing w:after="0" w:line="240" w:lineRule="auto"/>
        <w:ind w:left="-446"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1B1D01">
      <w:pPr>
        <w:spacing w:after="0" w:line="240" w:lineRule="auto"/>
        <w:ind w:left="-446" w:right="-547"/>
        <w:rPr>
          <w:rFonts w:ascii="Arial" w:hAnsi="Arial" w:cs="Arial"/>
        </w:rPr>
      </w:pPr>
    </w:p>
    <w:p w14:paraId="20D52730" w14:textId="56C6F2B2" w:rsidR="00F6294E" w:rsidRDefault="001B1D01" w:rsidP="001B1D01">
      <w:pPr>
        <w:spacing w:after="0" w:line="240" w:lineRule="auto"/>
        <w:ind w:left="-446"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3"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1B1D01">
      <w:pPr>
        <w:spacing w:after="0" w:line="240" w:lineRule="auto"/>
        <w:ind w:left="-446" w:right="-547"/>
        <w:rPr>
          <w:rFonts w:ascii="Arial" w:hAnsi="Arial" w:cs="Arial"/>
        </w:rPr>
      </w:pPr>
    </w:p>
    <w:p w14:paraId="2C4D26EB" w14:textId="77777777" w:rsidR="00F6294E" w:rsidRDefault="00F6294E" w:rsidP="00F6294E">
      <w:pPr>
        <w:tabs>
          <w:tab w:val="left" w:leader="dot" w:pos="7200"/>
        </w:tabs>
        <w:spacing w:after="0"/>
        <w:ind w:left="-450"/>
        <w:rPr>
          <w:rFonts w:ascii="Arial" w:hAnsi="Arial" w:cs="Arial"/>
        </w:rPr>
      </w:pPr>
      <w:r w:rsidRPr="00E10C09">
        <w:rPr>
          <w:rFonts w:ascii="Arial" w:hAnsi="Arial" w:cs="Arial"/>
        </w:rPr>
        <w:t>{%p endif %}</w:t>
      </w:r>
    </w:p>
    <w:p w14:paraId="13D3524D" w14:textId="453BA858" w:rsidR="00190A1D" w:rsidRDefault="00190A1D" w:rsidP="00190A1D">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Pr="00190A1D">
        <w:rPr>
          <w:rFonts w:ascii="Arial" w:hAnsi="Arial" w:cs="Arial"/>
        </w:rPr>
        <w:t>user_wants_temporary_spousal_support</w:t>
      </w:r>
      <w:r w:rsidRPr="00E10C09">
        <w:rPr>
          <w:rFonts w:ascii="Arial" w:hAnsi="Arial" w:cs="Arial"/>
        </w:rPr>
        <w:t xml:space="preserve"> %}</w:t>
      </w:r>
    </w:p>
    <w:p w14:paraId="51D95A27" w14:textId="509C81DC" w:rsidR="00F31FC3" w:rsidRPr="002C48E4" w:rsidRDefault="00F31FC3" w:rsidP="009E616C">
      <w:pPr>
        <w:pStyle w:val="Heading3"/>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367B1D">
      <w:pPr>
        <w:spacing w:after="0" w:line="240" w:lineRule="auto"/>
        <w:ind w:left="-446"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392DB8">
      <w:pPr>
        <w:spacing w:after="0" w:line="240" w:lineRule="auto"/>
        <w:ind w:left="-446" w:right="-547"/>
        <w:rPr>
          <w:rFonts w:ascii="Arial" w:hAnsi="Arial" w:cs="Arial"/>
          <w:b/>
          <w:bCs/>
        </w:rPr>
      </w:pPr>
    </w:p>
    <w:p w14:paraId="38A4BC1E" w14:textId="551DDF53" w:rsidR="00491C7B" w:rsidRDefault="00491C7B" w:rsidP="00392DB8">
      <w:pPr>
        <w:spacing w:after="0" w:line="240" w:lineRule="auto"/>
        <w:ind w:left="-446"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392DB8">
      <w:pPr>
        <w:spacing w:after="0" w:line="240" w:lineRule="auto"/>
        <w:ind w:left="-446" w:right="-547"/>
        <w:rPr>
          <w:rFonts w:ascii="Arial" w:hAnsi="Arial" w:cs="Arial"/>
        </w:rPr>
      </w:pPr>
    </w:p>
    <w:p w14:paraId="15BDCEE2" w14:textId="2B0FDE66" w:rsidR="009441CE" w:rsidRPr="00392DB8" w:rsidRDefault="00491C7B" w:rsidP="00392DB8">
      <w:pPr>
        <w:spacing w:after="0" w:line="240" w:lineRule="auto"/>
        <w:ind w:left="-446"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9441CE">
      <w:pPr>
        <w:spacing w:after="0" w:line="240" w:lineRule="auto"/>
        <w:ind w:left="-446" w:right="-547"/>
        <w:rPr>
          <w:rFonts w:ascii="Arial" w:hAnsi="Arial" w:cs="Arial"/>
        </w:rPr>
      </w:pPr>
      <w:r w:rsidRPr="009441CE">
        <w:rPr>
          <w:rFonts w:ascii="Arial" w:hAnsi="Arial" w:cs="Arial"/>
        </w:rPr>
        <w:t xml:space="preserve">      </w:t>
      </w:r>
    </w:p>
    <w:p w14:paraId="4C4E2C4E" w14:textId="13EEE09E" w:rsidR="009441CE" w:rsidRPr="00134032" w:rsidRDefault="009441CE" w:rsidP="00134032">
      <w:pPr>
        <w:pStyle w:val="ListParagraph"/>
        <w:numPr>
          <w:ilvl w:val="0"/>
          <w:numId w:val="1"/>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803F5D">
      <w:pPr>
        <w:pStyle w:val="ListParagraph"/>
        <w:numPr>
          <w:ilvl w:val="0"/>
          <w:numId w:val="1"/>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803F5D">
      <w:pPr>
        <w:spacing w:after="0" w:line="240" w:lineRule="auto"/>
        <w:ind w:right="-547"/>
        <w:rPr>
          <w:rFonts w:ascii="Arial" w:hAnsi="Arial" w:cs="Arial"/>
        </w:rPr>
      </w:pPr>
    </w:p>
    <w:p w14:paraId="3DB35B9F" w14:textId="77777777" w:rsidR="00803F5D" w:rsidRDefault="00803F5D" w:rsidP="00803F5D">
      <w:pPr>
        <w:spacing w:after="0" w:line="240" w:lineRule="auto"/>
        <w:ind w:left="-450" w:right="-547"/>
        <w:rPr>
          <w:rFonts w:ascii="Arial" w:hAnsi="Arial" w:cs="Arial"/>
        </w:rPr>
      </w:pPr>
      <w:r w:rsidRPr="005B4710">
        <w:rPr>
          <w:rFonts w:ascii="Arial" w:hAnsi="Arial" w:cs="Arial"/>
        </w:rPr>
        <w:t xml:space="preserve">You can use the </w:t>
      </w:r>
      <w:hyperlink r:id="rId14"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803F5D">
      <w:pPr>
        <w:spacing w:after="0" w:line="240" w:lineRule="auto"/>
        <w:ind w:left="-450" w:right="-547"/>
        <w:rPr>
          <w:rFonts w:ascii="Arial" w:hAnsi="Arial" w:cs="Arial"/>
        </w:rPr>
      </w:pPr>
    </w:p>
    <w:p w14:paraId="7ACF6F93" w14:textId="50AEB3A9" w:rsidR="009441CE" w:rsidRPr="009441CE" w:rsidRDefault="009441CE" w:rsidP="00803F5D">
      <w:pPr>
        <w:spacing w:after="0" w:line="240" w:lineRule="auto"/>
        <w:ind w:left="-450"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5"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6"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7"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9441CE">
      <w:pPr>
        <w:spacing w:after="0" w:line="240" w:lineRule="auto"/>
        <w:ind w:left="-446" w:right="-547"/>
        <w:rPr>
          <w:rFonts w:ascii="Arial" w:hAnsi="Arial" w:cs="Arial"/>
        </w:rPr>
      </w:pPr>
      <w:r w:rsidRPr="009441CE">
        <w:rPr>
          <w:rFonts w:ascii="Arial" w:hAnsi="Arial" w:cs="Arial"/>
        </w:rPr>
        <w:t xml:space="preserve">      </w:t>
      </w:r>
    </w:p>
    <w:p w14:paraId="578A1A5B" w14:textId="1A1E1667" w:rsidR="00F31FC3" w:rsidRDefault="009441CE" w:rsidP="00E570BC">
      <w:pPr>
        <w:spacing w:after="0" w:line="240" w:lineRule="auto"/>
        <w:ind w:left="-446" w:right="-547"/>
        <w:rPr>
          <w:rFonts w:ascii="Arial" w:hAnsi="Arial" w:cs="Arial"/>
        </w:rPr>
      </w:pPr>
      <w:r w:rsidRPr="009441CE">
        <w:rPr>
          <w:rFonts w:ascii="Arial" w:hAnsi="Arial" w:cs="Arial"/>
        </w:rPr>
        <w:t xml:space="preserve">You will need the generic </w:t>
      </w:r>
      <w:hyperlink r:id="rId18"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9"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F31FC3">
      <w:pPr>
        <w:spacing w:after="0" w:line="240" w:lineRule="auto"/>
        <w:ind w:left="-446" w:right="-547"/>
        <w:rPr>
          <w:rFonts w:ascii="Arial" w:hAnsi="Arial" w:cs="Arial"/>
        </w:rPr>
      </w:pPr>
    </w:p>
    <w:p w14:paraId="7CB0B2DD" w14:textId="77777777" w:rsidR="00F31FC3" w:rsidRPr="00E10C09" w:rsidRDefault="00F31FC3" w:rsidP="00F31FC3">
      <w:pPr>
        <w:tabs>
          <w:tab w:val="left" w:leader="dot" w:pos="7200"/>
        </w:tabs>
        <w:spacing w:after="0"/>
        <w:ind w:left="-450"/>
        <w:rPr>
          <w:rFonts w:ascii="Arial" w:hAnsi="Arial" w:cs="Arial"/>
        </w:rPr>
      </w:pPr>
      <w:r w:rsidRPr="00E10C09">
        <w:rPr>
          <w:rFonts w:ascii="Arial" w:hAnsi="Arial" w:cs="Arial"/>
        </w:rPr>
        <w:t>{%p endif %}</w:t>
      </w:r>
    </w:p>
    <w:p w14:paraId="39178871" w14:textId="05979868" w:rsidR="00E570BC" w:rsidRDefault="00E570BC"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75634E">
        <w:rPr>
          <w:rFonts w:ascii="Arial" w:hAnsi="Arial" w:cs="Arial"/>
        </w:rPr>
        <w:t>there_are_marital_children</w:t>
      </w:r>
      <w:r w:rsidR="00AD6CCB">
        <w:rPr>
          <w:rFonts w:ascii="Arial" w:hAnsi="Arial" w:cs="Arial"/>
        </w:rPr>
        <w:t xml:space="preserve"> </w:t>
      </w:r>
      <w:r w:rsidRPr="00E10C09">
        <w:rPr>
          <w:rFonts w:ascii="Arial" w:hAnsi="Arial" w:cs="Arial"/>
        </w:rPr>
        <w:t>%}</w:t>
      </w:r>
    </w:p>
    <w:p w14:paraId="26AFA85F" w14:textId="77777777" w:rsidR="00F2795D" w:rsidRPr="00F2795D" w:rsidRDefault="00F2795D" w:rsidP="00F2795D">
      <w:pPr>
        <w:tabs>
          <w:tab w:val="left" w:leader="dot" w:pos="7200"/>
        </w:tabs>
        <w:spacing w:after="0"/>
        <w:ind w:left="-450"/>
        <w:rPr>
          <w:rFonts w:ascii="Arial" w:hAnsi="Arial" w:cs="Arial"/>
        </w:rPr>
      </w:pPr>
      <w:r w:rsidRPr="00F2795D">
        <w:rPr>
          <w:rFonts w:ascii="Arial" w:hAnsi="Arial" w:cs="Arial"/>
        </w:rPr>
        <w:t>{% set break = False %}</w:t>
      </w:r>
    </w:p>
    <w:p w14:paraId="6998C49C" w14:textId="77777777" w:rsidR="0075634E" w:rsidRDefault="0075634E" w:rsidP="00F2795D">
      <w:pPr>
        <w:tabs>
          <w:tab w:val="left" w:leader="dot" w:pos="7200"/>
        </w:tabs>
        <w:spacing w:after="0"/>
        <w:ind w:left="-450"/>
        <w:rPr>
          <w:rFonts w:ascii="Arial" w:hAnsi="Arial" w:cs="Arial"/>
        </w:rPr>
      </w:pPr>
      <w:r>
        <w:rPr>
          <w:rFonts w:ascii="Arial" w:hAnsi="Arial" w:cs="Arial"/>
        </w:rPr>
        <w:t>{%p fo</w:t>
      </w:r>
      <w:r w:rsidRPr="00A47D5E">
        <w:rPr>
          <w:rFonts w:ascii="Arial" w:hAnsi="Arial" w:cs="Arial"/>
        </w:rPr>
        <w:t xml:space="preserve">r child in </w:t>
      </w:r>
      <w:r w:rsidRPr="00E10C09">
        <w:rPr>
          <w:rFonts w:ascii="Arial" w:hAnsi="Arial" w:cs="Arial"/>
        </w:rPr>
        <w:t xml:space="preserve">children.filter(legal_parent="both") </w:t>
      </w:r>
      <w:r>
        <w:rPr>
          <w:rFonts w:ascii="Arial" w:hAnsi="Arial" w:cs="Arial"/>
        </w:rPr>
        <w:t>%}</w:t>
      </w:r>
    </w:p>
    <w:p w14:paraId="5D8792A1" w14:textId="0AFEBCAC" w:rsidR="00F2795D" w:rsidRPr="00F2795D" w:rsidRDefault="00F2795D" w:rsidP="00F2795D">
      <w:pPr>
        <w:tabs>
          <w:tab w:val="left" w:leader="dot" w:pos="7200"/>
        </w:tabs>
        <w:spacing w:after="0"/>
        <w:ind w:left="-450"/>
        <w:rPr>
          <w:rFonts w:ascii="Arial" w:hAnsi="Arial" w:cs="Arial"/>
        </w:rPr>
      </w:pPr>
      <w:r w:rsidRPr="00F2795D">
        <w:rPr>
          <w:rFonts w:ascii="Arial" w:hAnsi="Arial" w:cs="Arial"/>
        </w:rPr>
        <w:t>{% if not break %}</w:t>
      </w:r>
    </w:p>
    <w:p w14:paraId="35110920" w14:textId="522E76E3" w:rsidR="00F2795D" w:rsidRPr="00F2795D" w:rsidRDefault="00F2795D" w:rsidP="00434CA9">
      <w:pPr>
        <w:tabs>
          <w:tab w:val="left" w:leader="dot" w:pos="7200"/>
        </w:tabs>
        <w:spacing w:after="0"/>
        <w:ind w:left="-450"/>
        <w:rPr>
          <w:rFonts w:ascii="Arial" w:hAnsi="Arial" w:cs="Arial"/>
        </w:rPr>
      </w:pPr>
      <w:r w:rsidRPr="00F2795D">
        <w:rPr>
          <w:rFonts w:ascii="Arial" w:hAnsi="Arial" w:cs="Arial"/>
        </w:rPr>
        <w:t>{%</w:t>
      </w:r>
      <w:r w:rsidR="00434CA9" w:rsidRPr="00A47D5E">
        <w:rPr>
          <w:rFonts w:ascii="Arial" w:hAnsi="Arial" w:cs="Arial"/>
        </w:rPr>
        <w:t xml:space="preserve"> if ((child.origin == "premarital_with_another" and child.parentage_established in ["affidavit", "court_order"] and child.how_conceived == "sex") or (child.origin == "marital_third_party_conceived" and child.legal_parent == "both")) and child.parentage_plan_to_revoke</w:t>
      </w:r>
      <w:r w:rsidR="00434CA9">
        <w:rPr>
          <w:rFonts w:ascii="Arial" w:hAnsi="Arial" w:cs="Arial"/>
        </w:rPr>
        <w:t xml:space="preserve"> %}</w:t>
      </w:r>
    </w:p>
    <w:p w14:paraId="7C087DBE" w14:textId="2DAEF646" w:rsidR="008400D2" w:rsidRPr="009E616C" w:rsidRDefault="008400D2" w:rsidP="009E616C">
      <w:pPr>
        <w:pStyle w:val="Heading3"/>
      </w:pPr>
      <w:r w:rsidRPr="008400D2">
        <w:t>Paternity:</w:t>
      </w:r>
    </w:p>
    <w:p w14:paraId="770A2DB1" w14:textId="2DBDE0F1" w:rsidR="008400D2" w:rsidRDefault="008400D2" w:rsidP="008400D2">
      <w:pPr>
        <w:spacing w:after="0" w:line="240" w:lineRule="auto"/>
        <w:ind w:left="-446"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paternity</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8400D2">
      <w:pPr>
        <w:spacing w:after="0" w:line="240" w:lineRule="auto"/>
        <w:ind w:left="-446" w:right="-547"/>
        <w:rPr>
          <w:rFonts w:ascii="Arial" w:hAnsi="Arial" w:cs="Arial"/>
        </w:rPr>
      </w:pPr>
    </w:p>
    <w:p w14:paraId="2085CB96" w14:textId="431CFAD0" w:rsidR="008400D2" w:rsidRDefault="008400D2" w:rsidP="008400D2">
      <w:pPr>
        <w:spacing w:after="0" w:line="240" w:lineRule="auto"/>
        <w:ind w:left="-446" w:right="-547"/>
        <w:rPr>
          <w:rFonts w:ascii="Arial" w:hAnsi="Arial" w:cs="Arial"/>
        </w:rPr>
      </w:pPr>
      <w:r w:rsidRPr="005B4710">
        <w:rPr>
          <w:rFonts w:ascii="Arial" w:hAnsi="Arial" w:cs="Arial"/>
        </w:rPr>
        <w:lastRenderedPageBreak/>
        <w:t xml:space="preserve">Use the </w:t>
      </w:r>
      <w:hyperlink r:id="rId20" w:history="1">
        <w:r w:rsidRPr="00711C0B">
          <w:rPr>
            <w:rStyle w:val="Hyperlink"/>
            <w:rFonts w:ascii="Arial" w:hAnsi="Arial" w:cs="Arial"/>
          </w:rPr>
          <w:t>Do-It-Yourself Revoke Paternity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8400D2">
      <w:pPr>
        <w:spacing w:after="0" w:line="240" w:lineRule="auto"/>
        <w:ind w:left="-446" w:right="-547"/>
        <w:rPr>
          <w:rFonts w:ascii="Arial" w:hAnsi="Arial" w:cs="Arial"/>
        </w:rPr>
      </w:pPr>
    </w:p>
    <w:p w14:paraId="6E1B717F" w14:textId="7E8B47EF" w:rsidR="00B03C3D" w:rsidRDefault="008400D2" w:rsidP="001B3725">
      <w:pPr>
        <w:spacing w:after="0" w:line="240" w:lineRule="auto"/>
        <w:ind w:left="-446" w:right="-547"/>
        <w:rPr>
          <w:rFonts w:ascii="Arial" w:hAnsi="Arial" w:cs="Arial"/>
        </w:rPr>
      </w:pPr>
      <w:r w:rsidRPr="005B4710">
        <w:rPr>
          <w:rFonts w:ascii="Arial" w:hAnsi="Arial" w:cs="Arial"/>
        </w:rPr>
        <w:t xml:space="preserve">If the judge revokes paternity before your divorce is final, you will need to correct the Judgment of Divorce before presenting it to the judge. </w:t>
      </w:r>
    </w:p>
    <w:p w14:paraId="3AD74882" w14:textId="77777777" w:rsidR="00B03C3D" w:rsidRDefault="00B03C3D" w:rsidP="001B3725">
      <w:pPr>
        <w:spacing w:after="0" w:line="240" w:lineRule="auto"/>
        <w:ind w:left="-446" w:right="-547"/>
        <w:rPr>
          <w:rFonts w:ascii="Arial" w:hAnsi="Arial" w:cs="Arial"/>
        </w:rPr>
      </w:pPr>
    </w:p>
    <w:p w14:paraId="75EE5246" w14:textId="17DA4411" w:rsidR="00372F2A" w:rsidRDefault="00B03C3D" w:rsidP="001B3725">
      <w:pPr>
        <w:spacing w:after="0" w:line="240" w:lineRule="auto"/>
        <w:ind w:left="-446"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1"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 [</w:t>
      </w:r>
      <w:r w:rsidR="00372F2A" w:rsidRPr="008C23FE">
        <w:rPr>
          <w:rFonts w:ascii="Arial" w:hAnsi="Arial" w:cs="Arial"/>
          <w:highlight w:val="yellow"/>
        </w:rPr>
        <w:t>NEED TIME HERE],</w:t>
      </w:r>
      <w:r w:rsidR="00372F2A">
        <w:rPr>
          <w:rFonts w:ascii="Arial" w:hAnsi="Arial" w:cs="Arial"/>
        </w:rPr>
        <w:t xml:space="preserve"> your forms may no longer be available.</w:t>
      </w:r>
    </w:p>
    <w:p w14:paraId="251823E1" w14:textId="77777777" w:rsidR="00372F2A" w:rsidRDefault="00372F2A" w:rsidP="001B3725">
      <w:pPr>
        <w:spacing w:after="0" w:line="240" w:lineRule="auto"/>
        <w:ind w:left="-446" w:right="-547"/>
        <w:rPr>
          <w:rFonts w:ascii="Arial" w:hAnsi="Arial" w:cs="Arial"/>
        </w:rPr>
      </w:pPr>
    </w:p>
    <w:p w14:paraId="72E1357E" w14:textId="5E1BB003" w:rsidR="008400D2" w:rsidRDefault="00784DE9" w:rsidP="001B3725">
      <w:pPr>
        <w:spacing w:after="0" w:line="240" w:lineRule="auto"/>
        <w:ind w:left="-446"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1B3725">
      <w:pPr>
        <w:spacing w:after="0" w:line="240" w:lineRule="auto"/>
        <w:ind w:left="-446" w:right="-547"/>
        <w:rPr>
          <w:rFonts w:ascii="Arial" w:hAnsi="Arial" w:cs="Arial"/>
        </w:rPr>
      </w:pPr>
    </w:p>
    <w:p w14:paraId="17BEAE71" w14:textId="7B2145AF" w:rsidR="00D21E95" w:rsidRDefault="008400D2" w:rsidP="00DF5DE1">
      <w:pPr>
        <w:spacing w:after="0" w:line="240" w:lineRule="auto"/>
        <w:ind w:left="-446"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2"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F2795D">
      <w:pPr>
        <w:tabs>
          <w:tab w:val="left" w:leader="dot" w:pos="7200"/>
        </w:tabs>
        <w:spacing w:after="0"/>
        <w:ind w:left="-450"/>
        <w:rPr>
          <w:rFonts w:ascii="Arial" w:hAnsi="Arial" w:cs="Arial"/>
        </w:rPr>
      </w:pPr>
    </w:p>
    <w:p w14:paraId="00A96FD5" w14:textId="6D03C20D" w:rsidR="00F2795D" w:rsidRPr="00F2795D" w:rsidRDefault="00F2795D" w:rsidP="00F2795D">
      <w:pPr>
        <w:tabs>
          <w:tab w:val="left" w:leader="dot" w:pos="7200"/>
        </w:tabs>
        <w:spacing w:after="0"/>
        <w:ind w:left="-450"/>
        <w:rPr>
          <w:rFonts w:ascii="Arial" w:hAnsi="Arial" w:cs="Arial"/>
        </w:rPr>
      </w:pPr>
      <w:r w:rsidRPr="00F2795D">
        <w:rPr>
          <w:rFonts w:ascii="Arial" w:hAnsi="Arial" w:cs="Arial"/>
        </w:rPr>
        <w:t>{% set break = True %}</w:t>
      </w:r>
    </w:p>
    <w:p w14:paraId="34725B66" w14:textId="222935CB" w:rsidR="00D21E95" w:rsidRDefault="00F2795D" w:rsidP="00D21E95">
      <w:pPr>
        <w:tabs>
          <w:tab w:val="left" w:leader="dot" w:pos="7200"/>
        </w:tabs>
        <w:spacing w:after="0"/>
        <w:ind w:left="-450"/>
        <w:rPr>
          <w:rFonts w:ascii="Arial" w:hAnsi="Arial" w:cs="Arial"/>
        </w:rPr>
      </w:pPr>
      <w:r w:rsidRPr="00F2795D">
        <w:rPr>
          <w:rFonts w:ascii="Arial" w:hAnsi="Arial" w:cs="Arial"/>
        </w:rPr>
        <w:t>{% endif %</w:t>
      </w:r>
      <w:r w:rsidR="00D21E95">
        <w:rPr>
          <w:rFonts w:ascii="Arial" w:hAnsi="Arial" w:cs="Arial"/>
        </w:rPr>
        <w:t>}</w:t>
      </w:r>
    </w:p>
    <w:p w14:paraId="08AC7AE6" w14:textId="480CF727" w:rsidR="00F2795D" w:rsidRPr="00F2795D" w:rsidRDefault="00F2795D" w:rsidP="00D21E95">
      <w:pPr>
        <w:tabs>
          <w:tab w:val="left" w:leader="dot" w:pos="7200"/>
        </w:tabs>
        <w:spacing w:after="0"/>
        <w:ind w:left="-450"/>
        <w:rPr>
          <w:rFonts w:ascii="Arial" w:hAnsi="Arial" w:cs="Arial"/>
        </w:rPr>
      </w:pPr>
      <w:r w:rsidRPr="00F2795D">
        <w:rPr>
          <w:rFonts w:ascii="Arial" w:hAnsi="Arial" w:cs="Arial"/>
        </w:rPr>
        <w:t>{% endif %}</w:t>
      </w:r>
    </w:p>
    <w:p w14:paraId="5BF36C65" w14:textId="2ACDCBE2" w:rsidR="00F2795D" w:rsidRDefault="00F2795D" w:rsidP="00F2795D">
      <w:pPr>
        <w:tabs>
          <w:tab w:val="left" w:leader="dot" w:pos="7200"/>
        </w:tabs>
        <w:spacing w:after="0"/>
        <w:ind w:left="-450"/>
        <w:rPr>
          <w:rFonts w:ascii="Arial" w:hAnsi="Arial" w:cs="Arial"/>
        </w:rPr>
      </w:pPr>
      <w:r w:rsidRPr="00F2795D">
        <w:rPr>
          <w:rFonts w:ascii="Arial" w:hAnsi="Arial" w:cs="Arial"/>
        </w:rPr>
        <w:t>{% end</w:t>
      </w:r>
      <w:r w:rsidR="00ED3A0A">
        <w:rPr>
          <w:rFonts w:ascii="Arial" w:hAnsi="Arial" w:cs="Arial"/>
        </w:rPr>
        <w:t>for</w:t>
      </w:r>
      <w:r w:rsidRPr="00F2795D">
        <w:rPr>
          <w:rFonts w:ascii="Arial" w:hAnsi="Arial" w:cs="Arial"/>
        </w:rPr>
        <w:t xml:space="preserve"> %}</w:t>
      </w:r>
    </w:p>
    <w:p w14:paraId="7D0E4953" w14:textId="7F91DD80" w:rsidR="00ED3A0A" w:rsidRDefault="00ED3A0A" w:rsidP="00ED3A0A">
      <w:pPr>
        <w:tabs>
          <w:tab w:val="left" w:leader="dot" w:pos="7200"/>
        </w:tabs>
        <w:spacing w:after="0"/>
        <w:ind w:left="-450"/>
        <w:rPr>
          <w:rFonts w:ascii="Arial" w:hAnsi="Arial" w:cs="Arial"/>
        </w:rPr>
      </w:pPr>
      <w:r w:rsidRPr="00F2795D">
        <w:rPr>
          <w:rFonts w:ascii="Arial" w:hAnsi="Arial" w:cs="Arial"/>
        </w:rPr>
        <w:t>{% endif %}</w:t>
      </w:r>
    </w:p>
    <w:p w14:paraId="1E1C9059" w14:textId="481E93D9" w:rsidR="00182797" w:rsidRDefault="00182797"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tool_ID in [“divorce_complaint”, “</w:t>
      </w:r>
      <w:r w:rsidR="00BE3284">
        <w:rPr>
          <w:rFonts w:ascii="Arial" w:hAnsi="Arial" w:cs="Arial"/>
        </w:rPr>
        <w:t>JOD_only</w:t>
      </w:r>
      <w:r>
        <w:rPr>
          <w:rFonts w:ascii="Arial" w:hAnsi="Arial" w:cs="Arial"/>
        </w:rPr>
        <w:t>”]</w:t>
      </w:r>
      <w:r w:rsidRPr="00E10C09">
        <w:rPr>
          <w:rFonts w:ascii="Arial" w:hAnsi="Arial" w:cs="Arial"/>
        </w:rPr>
        <w:t xml:space="preserve"> </w:t>
      </w:r>
      <w:r>
        <w:rPr>
          <w:rFonts w:ascii="Arial" w:hAnsi="Arial" w:cs="Arial"/>
        </w:rPr>
        <w:t xml:space="preserve">and </w:t>
      </w:r>
      <w:r w:rsidR="00BE3284">
        <w:rPr>
          <w:rFonts w:ascii="Arial" w:hAnsi="Arial" w:cs="Arial"/>
        </w:rPr>
        <w:t xml:space="preserve">there_are_marital_children and </w:t>
      </w:r>
      <w:r w:rsidR="00AD6CCB">
        <w:rPr>
          <w:rFonts w:ascii="Arial" w:hAnsi="Arial" w:cs="Arial"/>
        </w:rPr>
        <w:t xml:space="preserve">not </w:t>
      </w:r>
      <w:r w:rsidR="00AD6CCB" w:rsidRPr="00AD6CCB">
        <w:rPr>
          <w:rFonts w:ascii="Arial" w:hAnsi="Arial" w:cs="Arial"/>
        </w:rPr>
        <w:t>MI_has_jurisdiction_all_kids</w:t>
      </w:r>
      <w:r w:rsidR="00AD6CCB">
        <w:rPr>
          <w:rFonts w:ascii="Arial" w:hAnsi="Arial" w:cs="Arial"/>
        </w:rPr>
        <w:t xml:space="preserve"> </w:t>
      </w:r>
      <w:r w:rsidRPr="00E10C09">
        <w:rPr>
          <w:rFonts w:ascii="Arial" w:hAnsi="Arial" w:cs="Arial"/>
        </w:rPr>
        <w:t>%}</w:t>
      </w:r>
    </w:p>
    <w:p w14:paraId="56DA1F48" w14:textId="0D44BF50" w:rsidR="00E570BC" w:rsidRPr="002C48E4" w:rsidRDefault="00CE2819" w:rsidP="00E570BC">
      <w:pPr>
        <w:spacing w:after="0" w:line="240" w:lineRule="auto"/>
        <w:ind w:left="-446"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CE2819">
      <w:pPr>
        <w:spacing w:after="0" w:line="240" w:lineRule="auto"/>
        <w:ind w:left="-446"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CE2819">
      <w:pPr>
        <w:spacing w:after="0" w:line="240" w:lineRule="auto"/>
        <w:ind w:left="-446" w:right="-547"/>
        <w:rPr>
          <w:rFonts w:ascii="Arial" w:hAnsi="Arial" w:cs="Arial"/>
        </w:rPr>
      </w:pPr>
    </w:p>
    <w:p w14:paraId="563ADDE5" w14:textId="77777777" w:rsidR="00CD1D75" w:rsidRDefault="00CE2819" w:rsidP="00CD1D75">
      <w:pPr>
        <w:spacing w:after="0" w:line="240" w:lineRule="auto"/>
        <w:ind w:left="-450"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3"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CE2819">
      <w:pPr>
        <w:spacing w:after="0" w:line="240" w:lineRule="auto"/>
        <w:ind w:left="-446" w:right="-547"/>
        <w:rPr>
          <w:rFonts w:ascii="Arial" w:hAnsi="Arial" w:cs="Arial"/>
        </w:rPr>
      </w:pPr>
    </w:p>
    <w:p w14:paraId="2A5B3D12" w14:textId="77777777" w:rsidR="00E570BC" w:rsidRDefault="00E570BC" w:rsidP="00E570BC">
      <w:pPr>
        <w:tabs>
          <w:tab w:val="left" w:leader="dot" w:pos="7200"/>
        </w:tabs>
        <w:spacing w:after="0"/>
        <w:ind w:left="-450"/>
        <w:rPr>
          <w:rFonts w:ascii="Arial" w:hAnsi="Arial" w:cs="Arial"/>
        </w:rPr>
      </w:pPr>
      <w:r w:rsidRPr="00E10C09">
        <w:rPr>
          <w:rFonts w:ascii="Arial" w:hAnsi="Arial" w:cs="Arial"/>
        </w:rPr>
        <w:t>{%p endif %}</w:t>
      </w:r>
    </w:p>
    <w:p w14:paraId="72CEF433" w14:textId="5C92641D" w:rsidR="006A7977" w:rsidRDefault="006A7977" w:rsidP="006A7977">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other_parties</w:t>
      </w:r>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9E616C">
      <w:pPr>
        <w:pStyle w:val="Heading3"/>
      </w:pPr>
      <w:r>
        <w:t>Pregnancy</w:t>
      </w:r>
      <w:r w:rsidR="006A7977" w:rsidRPr="00244A34">
        <w:t>:</w:t>
      </w:r>
    </w:p>
    <w:p w14:paraId="06B57983" w14:textId="77777777" w:rsidR="000E7B59" w:rsidRDefault="00EE672F" w:rsidP="004C760B">
      <w:pPr>
        <w:spacing w:after="0" w:line="240" w:lineRule="auto"/>
        <w:ind w:left="-446"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4C760B">
      <w:pPr>
        <w:spacing w:after="0" w:line="240" w:lineRule="auto"/>
        <w:ind w:left="-446" w:right="-547"/>
        <w:rPr>
          <w:rFonts w:ascii="Arial" w:hAnsi="Arial" w:cs="Arial"/>
        </w:rPr>
      </w:pPr>
    </w:p>
    <w:p w14:paraId="5840995E" w14:textId="707720FD" w:rsidR="006A7977" w:rsidRDefault="00EE672F" w:rsidP="004C760B">
      <w:pPr>
        <w:spacing w:after="0" w:line="240" w:lineRule="auto"/>
        <w:ind w:left="-446"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paternity,</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4C760B">
      <w:pPr>
        <w:spacing w:after="0" w:line="240" w:lineRule="auto"/>
        <w:ind w:left="-446" w:right="-547"/>
        <w:rPr>
          <w:rFonts w:ascii="Arial" w:hAnsi="Arial" w:cs="Arial"/>
        </w:rPr>
      </w:pPr>
    </w:p>
    <w:p w14:paraId="758E9525" w14:textId="77777777" w:rsidR="00D77EB7" w:rsidRDefault="00D77EB7" w:rsidP="00D77EB7">
      <w:pPr>
        <w:spacing w:after="0" w:line="240" w:lineRule="auto"/>
        <w:ind w:left="-446" w:right="-547"/>
        <w:rPr>
          <w:rFonts w:ascii="Arial" w:hAnsi="Arial" w:cs="Arial"/>
        </w:rPr>
      </w:pPr>
      <w:r>
        <w:rPr>
          <w:rFonts w:ascii="Arial" w:hAnsi="Arial" w:cs="Arial"/>
        </w:rPr>
        <w:t xml:space="preserve">If you saved your answers when you created your divorce forms, go to </w:t>
      </w:r>
      <w:hyperlink r:id="rId24"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over [</w:t>
      </w:r>
      <w:r w:rsidRPr="008C23FE">
        <w:rPr>
          <w:rFonts w:ascii="Arial" w:hAnsi="Arial" w:cs="Arial"/>
          <w:highlight w:val="yellow"/>
        </w:rPr>
        <w:t>NEED TIME HERE],</w:t>
      </w:r>
      <w:r>
        <w:rPr>
          <w:rFonts w:ascii="Arial" w:hAnsi="Arial" w:cs="Arial"/>
        </w:rPr>
        <w:t xml:space="preserve"> your forms may no longer be available.</w:t>
      </w:r>
    </w:p>
    <w:p w14:paraId="79FC9E1B" w14:textId="77777777" w:rsidR="00D77EB7" w:rsidRDefault="00D77EB7" w:rsidP="00D77EB7">
      <w:pPr>
        <w:spacing w:after="0" w:line="240" w:lineRule="auto"/>
        <w:ind w:left="-446" w:right="-547"/>
        <w:rPr>
          <w:rFonts w:ascii="Arial" w:hAnsi="Arial" w:cs="Arial"/>
        </w:rPr>
      </w:pPr>
    </w:p>
    <w:p w14:paraId="6B4A60C6" w14:textId="45F282E9" w:rsidR="00D77EB7" w:rsidRDefault="00D77EB7" w:rsidP="00D77EB7">
      <w:pPr>
        <w:spacing w:after="0" w:line="240" w:lineRule="auto"/>
        <w:ind w:left="-446"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77EB7">
      <w:pPr>
        <w:spacing w:after="0" w:line="240" w:lineRule="auto"/>
        <w:ind w:left="-446" w:right="-547"/>
        <w:rPr>
          <w:rFonts w:ascii="Arial" w:hAnsi="Arial" w:cs="Arial"/>
        </w:rPr>
      </w:pPr>
    </w:p>
    <w:p w14:paraId="2D5D7642" w14:textId="4F777A31" w:rsidR="00D77EB7" w:rsidRDefault="00D77EB7" w:rsidP="00D77EB7">
      <w:pPr>
        <w:spacing w:after="0" w:line="240" w:lineRule="auto"/>
        <w:ind w:left="-446"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5"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4C760B">
      <w:pPr>
        <w:spacing w:after="0" w:line="240" w:lineRule="auto"/>
        <w:ind w:left="-446" w:right="-547"/>
        <w:rPr>
          <w:rFonts w:ascii="Arial" w:hAnsi="Arial" w:cs="Arial"/>
        </w:rPr>
      </w:pPr>
    </w:p>
    <w:p w14:paraId="414883CA" w14:textId="77777777" w:rsidR="006A7977" w:rsidRDefault="006A7977" w:rsidP="006A7977">
      <w:pPr>
        <w:tabs>
          <w:tab w:val="left" w:leader="dot" w:pos="7200"/>
        </w:tabs>
        <w:spacing w:after="0"/>
        <w:ind w:left="-450"/>
        <w:rPr>
          <w:rFonts w:ascii="Arial" w:hAnsi="Arial" w:cs="Arial"/>
        </w:rPr>
      </w:pPr>
      <w:r w:rsidRPr="00E10C09">
        <w:rPr>
          <w:rFonts w:ascii="Arial" w:hAnsi="Arial" w:cs="Arial"/>
        </w:rPr>
        <w:t>{%p endif %}</w:t>
      </w:r>
    </w:p>
    <w:p w14:paraId="2F0AC337" w14:textId="1C97055E" w:rsidR="00FC580E" w:rsidRDefault="00FC580E" w:rsidP="00FC580E">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9E616C">
      <w:pPr>
        <w:pStyle w:val="Heading3"/>
      </w:pPr>
      <w:r w:rsidRPr="00936B4D">
        <w:t>Financial Information Form</w:t>
      </w:r>
      <w:r w:rsidR="00FC580E" w:rsidRPr="00244A34">
        <w:t>:</w:t>
      </w:r>
    </w:p>
    <w:p w14:paraId="297BB845" w14:textId="49A869FF" w:rsidR="00C92565" w:rsidRDefault="00C92565" w:rsidP="00C92565">
      <w:pPr>
        <w:spacing w:after="0" w:line="240" w:lineRule="auto"/>
        <w:ind w:left="-446"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on the defendant, unless you both agree in writing not to exchange the form.</w:t>
      </w:r>
      <w:r w:rsidR="00B4661B">
        <w:rPr>
          <w:rFonts w:ascii="Arial" w:hAnsi="Arial" w:cs="Arial"/>
        </w:rPr>
        <w:t xml:space="preserve"> A copy of this form was included with your other completed forms.</w:t>
      </w:r>
    </w:p>
    <w:p w14:paraId="1EACECC6" w14:textId="77777777" w:rsidR="00CF32F9" w:rsidRDefault="00CF32F9" w:rsidP="00C92565">
      <w:pPr>
        <w:spacing w:after="0" w:line="240" w:lineRule="auto"/>
        <w:ind w:left="-446" w:right="-547"/>
        <w:rPr>
          <w:rFonts w:ascii="Arial" w:hAnsi="Arial" w:cs="Arial"/>
        </w:rPr>
      </w:pPr>
    </w:p>
    <w:p w14:paraId="10B9A69C" w14:textId="2E6C6563" w:rsidR="00FC580E" w:rsidRDefault="00CF32F9" w:rsidP="00FC580E">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21FA2F36" w14:textId="09BDF69E" w:rsidR="00CF32F9" w:rsidRDefault="00CF32F9" w:rsidP="00CF32F9">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6"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CF32F9">
      <w:pPr>
        <w:spacing w:after="0" w:line="240" w:lineRule="auto"/>
        <w:ind w:left="-446" w:right="-547"/>
        <w:rPr>
          <w:rFonts w:ascii="Arial" w:hAnsi="Arial" w:cs="Arial"/>
        </w:rPr>
      </w:pPr>
    </w:p>
    <w:p w14:paraId="178389B4" w14:textId="213447DB" w:rsidR="00CF32F9" w:rsidRDefault="00CF32F9" w:rsidP="00CF32F9">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CF32F9">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7"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CF32F9">
      <w:pPr>
        <w:spacing w:after="0" w:line="240" w:lineRule="auto"/>
        <w:ind w:left="-446" w:right="-547"/>
        <w:rPr>
          <w:rFonts w:ascii="Arial" w:hAnsi="Arial" w:cs="Arial"/>
        </w:rPr>
      </w:pPr>
    </w:p>
    <w:p w14:paraId="613CF205" w14:textId="4C792718" w:rsidR="00FC580E" w:rsidRDefault="0039103E" w:rsidP="0039103E">
      <w:pPr>
        <w:tabs>
          <w:tab w:val="left" w:leader="dot" w:pos="7200"/>
        </w:tabs>
        <w:spacing w:after="0"/>
        <w:ind w:left="-450"/>
        <w:rPr>
          <w:rFonts w:ascii="Arial" w:hAnsi="Arial" w:cs="Arial"/>
        </w:rPr>
      </w:pPr>
      <w:r w:rsidRPr="00E10C09">
        <w:rPr>
          <w:rFonts w:ascii="Arial" w:hAnsi="Arial" w:cs="Arial"/>
        </w:rPr>
        <w:t>{%p endif %}</w:t>
      </w:r>
    </w:p>
    <w:p w14:paraId="7A1DA5F8" w14:textId="77777777" w:rsidR="00FC580E" w:rsidRDefault="00FC580E" w:rsidP="00FC580E">
      <w:pPr>
        <w:tabs>
          <w:tab w:val="left" w:leader="dot" w:pos="7200"/>
        </w:tabs>
        <w:spacing w:after="0"/>
        <w:ind w:left="-450"/>
        <w:rPr>
          <w:rFonts w:ascii="Arial" w:hAnsi="Arial" w:cs="Arial"/>
        </w:rPr>
      </w:pPr>
      <w:r w:rsidRPr="00E10C09">
        <w:rPr>
          <w:rFonts w:ascii="Arial" w:hAnsi="Arial" w:cs="Arial"/>
        </w:rPr>
        <w:t>{%p endif %}</w:t>
      </w:r>
    </w:p>
    <w:p w14:paraId="59E94B93" w14:textId="6B30DB63" w:rsidR="00C92565" w:rsidRDefault="00C92565" w:rsidP="00C92565">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9E616C">
      <w:pPr>
        <w:pStyle w:val="Heading3"/>
      </w:pPr>
      <w:r w:rsidRPr="00936B4D">
        <w:t>Financial Information Form</w:t>
      </w:r>
      <w:r w:rsidRPr="00244A34">
        <w:t>:</w:t>
      </w:r>
    </w:p>
    <w:p w14:paraId="67074665" w14:textId="428427B3" w:rsidR="00C92565" w:rsidRDefault="0039103E" w:rsidP="0039103E">
      <w:pPr>
        <w:spacing w:after="0" w:line="240" w:lineRule="auto"/>
        <w:ind w:left="-446"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and serve it on the plaintiff, unless you both agree in writing not to exchange the form.</w:t>
      </w:r>
      <w:r w:rsidR="00B4661B">
        <w:rPr>
          <w:rFonts w:ascii="Arial" w:hAnsi="Arial" w:cs="Arial"/>
        </w:rPr>
        <w:t xml:space="preserve"> A copy of this form was included with your other completed forms.</w:t>
      </w:r>
    </w:p>
    <w:p w14:paraId="1DEF9E4E" w14:textId="77777777" w:rsidR="0039103E" w:rsidRDefault="0039103E" w:rsidP="0039103E">
      <w:pPr>
        <w:spacing w:after="0" w:line="240" w:lineRule="auto"/>
        <w:ind w:left="-446" w:right="-547"/>
        <w:rPr>
          <w:rFonts w:ascii="Arial" w:hAnsi="Arial" w:cs="Arial"/>
        </w:rPr>
      </w:pPr>
    </w:p>
    <w:p w14:paraId="0A62AC2F" w14:textId="77777777" w:rsidR="0039103E" w:rsidRDefault="0039103E" w:rsidP="0039103E">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3427E2B2" w14:textId="61DAB243" w:rsidR="0039103E" w:rsidRDefault="0039103E" w:rsidP="0039103E">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8"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39103E">
      <w:pPr>
        <w:spacing w:after="0" w:line="240" w:lineRule="auto"/>
        <w:ind w:left="-446" w:right="-547"/>
        <w:rPr>
          <w:rFonts w:ascii="Arial" w:hAnsi="Arial" w:cs="Arial"/>
        </w:rPr>
      </w:pPr>
    </w:p>
    <w:p w14:paraId="7930A6B8" w14:textId="77777777" w:rsidR="0039103E" w:rsidRDefault="0039103E" w:rsidP="0039103E">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39103E">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9"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39103E">
      <w:pPr>
        <w:spacing w:after="0" w:line="240" w:lineRule="auto"/>
        <w:ind w:left="-446" w:right="-547"/>
        <w:rPr>
          <w:rFonts w:ascii="Arial" w:hAnsi="Arial" w:cs="Arial"/>
        </w:rPr>
      </w:pPr>
    </w:p>
    <w:p w14:paraId="199906D3" w14:textId="77777777" w:rsidR="0039103E" w:rsidRDefault="0039103E" w:rsidP="0039103E">
      <w:pPr>
        <w:tabs>
          <w:tab w:val="left" w:leader="dot" w:pos="7200"/>
        </w:tabs>
        <w:spacing w:after="0"/>
        <w:ind w:left="-450"/>
        <w:rPr>
          <w:rFonts w:ascii="Arial" w:hAnsi="Arial" w:cs="Arial"/>
        </w:rPr>
      </w:pPr>
      <w:r w:rsidRPr="00E10C09">
        <w:rPr>
          <w:rFonts w:ascii="Arial" w:hAnsi="Arial" w:cs="Arial"/>
        </w:rPr>
        <w:t>{%p endif %}</w:t>
      </w:r>
    </w:p>
    <w:p w14:paraId="6ABF8EE2" w14:textId="362C3879" w:rsidR="00F31FC3" w:rsidRPr="00E10C09" w:rsidRDefault="004D6213" w:rsidP="004D6213">
      <w:pPr>
        <w:tabs>
          <w:tab w:val="left" w:leader="dot" w:pos="7200"/>
        </w:tabs>
        <w:spacing w:after="0"/>
        <w:ind w:left="-450"/>
        <w:rPr>
          <w:rFonts w:ascii="Arial" w:hAnsi="Arial" w:cs="Arial"/>
        </w:rPr>
      </w:pPr>
      <w:r w:rsidRPr="00E10C09">
        <w:rPr>
          <w:rFonts w:ascii="Arial" w:hAnsi="Arial" w:cs="Arial"/>
        </w:rPr>
        <w:t>{%p endif %</w:t>
      </w:r>
      <w:r>
        <w:rPr>
          <w:rFonts w:ascii="Arial" w:hAnsi="Arial" w:cs="Arial"/>
        </w:rPr>
        <w:t>}</w:t>
      </w:r>
    </w:p>
    <w:p w14:paraId="54B6E802" w14:textId="77777777" w:rsidR="00F6294E" w:rsidRPr="00E10C09" w:rsidRDefault="00F6294E" w:rsidP="00F6537D">
      <w:pPr>
        <w:tabs>
          <w:tab w:val="left" w:leader="dot" w:pos="7200"/>
        </w:tabs>
        <w:spacing w:after="0"/>
        <w:ind w:left="-450"/>
        <w:rPr>
          <w:rFonts w:ascii="Arial" w:hAnsi="Arial" w:cs="Arial"/>
        </w:rPr>
      </w:pPr>
    </w:p>
    <w:p w14:paraId="547BB7CA" w14:textId="311074B3" w:rsidR="001247FB" w:rsidRPr="00CA7B84" w:rsidRDefault="00BE3284" w:rsidP="00873569">
      <w:pPr>
        <w:spacing w:after="0" w:line="240" w:lineRule="auto"/>
        <w:ind w:left="-446" w:right="-547"/>
        <w:rPr>
          <w:rFonts w:ascii="Arial" w:hAnsi="Arial" w:cs="Arial"/>
          <w:highlight w:val="yellow"/>
        </w:rPr>
      </w:pPr>
      <w:r w:rsidRPr="00CA7B84">
        <w:rPr>
          <w:rFonts w:ascii="Arial" w:hAnsi="Arial" w:cs="Arial"/>
          <w:highlight w:val="yellow"/>
        </w:rPr>
        <w:t>Don’t apply:</w:t>
      </w:r>
    </w:p>
    <w:p w14:paraId="5FD9C901" w14:textId="214A3BA5" w:rsidR="00AC4378" w:rsidRPr="007F3C10" w:rsidRDefault="001E2933" w:rsidP="0039103E">
      <w:pPr>
        <w:spacing w:after="0" w:line="240" w:lineRule="auto"/>
        <w:ind w:right="-547"/>
        <w:rPr>
          <w:rFonts w:ascii="Arial" w:hAnsi="Arial" w:cs="Arial"/>
        </w:rPr>
      </w:pPr>
      <w:r w:rsidRPr="00CA7B84">
        <w:rPr>
          <w:rFonts w:ascii="Arial" w:hAnsi="Arial" w:cs="Arial"/>
          <w:highlight w:val="yellow"/>
        </w:rPr>
        <w:t>IV-D application cross out mother father put Parent A and Parent B –not relevant if we do it.</w:t>
      </w:r>
    </w:p>
    <w:sectPr w:rsidR="00AC4378" w:rsidRPr="007F3C10" w:rsidSect="00E5430E">
      <w:footerReference w:type="default" r:id="rId30"/>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28598" w14:textId="77777777" w:rsidR="00D2720D" w:rsidRDefault="00D2720D">
      <w:pPr>
        <w:spacing w:after="0" w:line="240" w:lineRule="auto"/>
      </w:pPr>
      <w:r>
        <w:separator/>
      </w:r>
    </w:p>
  </w:endnote>
  <w:endnote w:type="continuationSeparator" w:id="0">
    <w:p w14:paraId="73ACEDAB" w14:textId="77777777" w:rsidR="00D2720D" w:rsidRDefault="00D27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8562A" w14:textId="77777777" w:rsidR="00D2720D" w:rsidRDefault="00D2720D">
      <w:pPr>
        <w:spacing w:after="0" w:line="240" w:lineRule="auto"/>
      </w:pPr>
      <w:r>
        <w:separator/>
      </w:r>
    </w:p>
  </w:footnote>
  <w:footnote w:type="continuationSeparator" w:id="0">
    <w:p w14:paraId="65DC4D96" w14:textId="77777777" w:rsidR="00D2720D" w:rsidRDefault="00D272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14340"/>
    <w:rsid w:val="00020CBA"/>
    <w:rsid w:val="00021D57"/>
    <w:rsid w:val="00041344"/>
    <w:rsid w:val="00071904"/>
    <w:rsid w:val="00077509"/>
    <w:rsid w:val="000C244F"/>
    <w:rsid w:val="000D0426"/>
    <w:rsid w:val="000E1C5E"/>
    <w:rsid w:val="000E3A66"/>
    <w:rsid w:val="000E7B59"/>
    <w:rsid w:val="001225E3"/>
    <w:rsid w:val="001247FB"/>
    <w:rsid w:val="00134032"/>
    <w:rsid w:val="00141B87"/>
    <w:rsid w:val="00152DBC"/>
    <w:rsid w:val="00170E13"/>
    <w:rsid w:val="0017179B"/>
    <w:rsid w:val="0018039E"/>
    <w:rsid w:val="00181105"/>
    <w:rsid w:val="00182797"/>
    <w:rsid w:val="00190A1D"/>
    <w:rsid w:val="00192DE7"/>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45D8F"/>
    <w:rsid w:val="00347EC8"/>
    <w:rsid w:val="00367B1D"/>
    <w:rsid w:val="0037079D"/>
    <w:rsid w:val="00372F2A"/>
    <w:rsid w:val="0039103E"/>
    <w:rsid w:val="00392DB8"/>
    <w:rsid w:val="003A6A71"/>
    <w:rsid w:val="003B2C13"/>
    <w:rsid w:val="003C4624"/>
    <w:rsid w:val="003C7F7D"/>
    <w:rsid w:val="003D41BD"/>
    <w:rsid w:val="003D60B5"/>
    <w:rsid w:val="003D7363"/>
    <w:rsid w:val="003E7969"/>
    <w:rsid w:val="003F55C9"/>
    <w:rsid w:val="00420B39"/>
    <w:rsid w:val="004266AB"/>
    <w:rsid w:val="00434CA9"/>
    <w:rsid w:val="00445ED4"/>
    <w:rsid w:val="004760CF"/>
    <w:rsid w:val="00491C7B"/>
    <w:rsid w:val="004963D2"/>
    <w:rsid w:val="00497FA2"/>
    <w:rsid w:val="004A6B6E"/>
    <w:rsid w:val="004B2CF4"/>
    <w:rsid w:val="004C56EB"/>
    <w:rsid w:val="004C760B"/>
    <w:rsid w:val="004D53BD"/>
    <w:rsid w:val="004D6213"/>
    <w:rsid w:val="004E2386"/>
    <w:rsid w:val="004E7D9C"/>
    <w:rsid w:val="00506248"/>
    <w:rsid w:val="0051503D"/>
    <w:rsid w:val="00515132"/>
    <w:rsid w:val="00530C11"/>
    <w:rsid w:val="0053594C"/>
    <w:rsid w:val="00544FB2"/>
    <w:rsid w:val="00554A4F"/>
    <w:rsid w:val="00561FDB"/>
    <w:rsid w:val="00566ED4"/>
    <w:rsid w:val="00583762"/>
    <w:rsid w:val="005A4158"/>
    <w:rsid w:val="005B4710"/>
    <w:rsid w:val="005C21BE"/>
    <w:rsid w:val="005D54BC"/>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2CB2"/>
    <w:rsid w:val="007E7EC3"/>
    <w:rsid w:val="007F3302"/>
    <w:rsid w:val="007F3C10"/>
    <w:rsid w:val="007F609A"/>
    <w:rsid w:val="007F76A8"/>
    <w:rsid w:val="00803F5D"/>
    <w:rsid w:val="00826693"/>
    <w:rsid w:val="00831217"/>
    <w:rsid w:val="008400D2"/>
    <w:rsid w:val="00867E94"/>
    <w:rsid w:val="00872286"/>
    <w:rsid w:val="00873569"/>
    <w:rsid w:val="00873FB2"/>
    <w:rsid w:val="00883A86"/>
    <w:rsid w:val="008922C5"/>
    <w:rsid w:val="008B49EB"/>
    <w:rsid w:val="008C1BE0"/>
    <w:rsid w:val="008C23FE"/>
    <w:rsid w:val="008E7441"/>
    <w:rsid w:val="008F522D"/>
    <w:rsid w:val="008F68DF"/>
    <w:rsid w:val="009112EF"/>
    <w:rsid w:val="00912BD2"/>
    <w:rsid w:val="00913911"/>
    <w:rsid w:val="009144E4"/>
    <w:rsid w:val="009163DE"/>
    <w:rsid w:val="00917D4B"/>
    <w:rsid w:val="00926289"/>
    <w:rsid w:val="00936B4D"/>
    <w:rsid w:val="009441CE"/>
    <w:rsid w:val="009507E9"/>
    <w:rsid w:val="009667EA"/>
    <w:rsid w:val="00975F79"/>
    <w:rsid w:val="00983911"/>
    <w:rsid w:val="00990FEC"/>
    <w:rsid w:val="00992BC4"/>
    <w:rsid w:val="00997573"/>
    <w:rsid w:val="009B1361"/>
    <w:rsid w:val="009B50F5"/>
    <w:rsid w:val="009E5925"/>
    <w:rsid w:val="009E616C"/>
    <w:rsid w:val="009E6AD8"/>
    <w:rsid w:val="009F4923"/>
    <w:rsid w:val="00A1763A"/>
    <w:rsid w:val="00A32148"/>
    <w:rsid w:val="00A41C52"/>
    <w:rsid w:val="00A47D5E"/>
    <w:rsid w:val="00A66911"/>
    <w:rsid w:val="00A70FBA"/>
    <w:rsid w:val="00AB6380"/>
    <w:rsid w:val="00AC306A"/>
    <w:rsid w:val="00AC3CE1"/>
    <w:rsid w:val="00AC4378"/>
    <w:rsid w:val="00AD00C5"/>
    <w:rsid w:val="00AD1A5C"/>
    <w:rsid w:val="00AD6CCB"/>
    <w:rsid w:val="00AF7A0C"/>
    <w:rsid w:val="00B015F9"/>
    <w:rsid w:val="00B03C3D"/>
    <w:rsid w:val="00B44179"/>
    <w:rsid w:val="00B45A9D"/>
    <w:rsid w:val="00B4661B"/>
    <w:rsid w:val="00B50A06"/>
    <w:rsid w:val="00B51558"/>
    <w:rsid w:val="00B53413"/>
    <w:rsid w:val="00B63E29"/>
    <w:rsid w:val="00B65949"/>
    <w:rsid w:val="00BA0025"/>
    <w:rsid w:val="00BC59DA"/>
    <w:rsid w:val="00BC66CF"/>
    <w:rsid w:val="00BE3284"/>
    <w:rsid w:val="00BF2B66"/>
    <w:rsid w:val="00C51D50"/>
    <w:rsid w:val="00C763B7"/>
    <w:rsid w:val="00C86A83"/>
    <w:rsid w:val="00C918BF"/>
    <w:rsid w:val="00C92565"/>
    <w:rsid w:val="00CA7B84"/>
    <w:rsid w:val="00CD1D75"/>
    <w:rsid w:val="00CD3806"/>
    <w:rsid w:val="00CD58B1"/>
    <w:rsid w:val="00CE15DA"/>
    <w:rsid w:val="00CE2819"/>
    <w:rsid w:val="00CF32F9"/>
    <w:rsid w:val="00D21E95"/>
    <w:rsid w:val="00D26E41"/>
    <w:rsid w:val="00D2720D"/>
    <w:rsid w:val="00D274FE"/>
    <w:rsid w:val="00D41E30"/>
    <w:rsid w:val="00D64DA2"/>
    <w:rsid w:val="00D657C3"/>
    <w:rsid w:val="00D70AC0"/>
    <w:rsid w:val="00D77EB7"/>
    <w:rsid w:val="00D82C5C"/>
    <w:rsid w:val="00D95578"/>
    <w:rsid w:val="00D97DAF"/>
    <w:rsid w:val="00DA7362"/>
    <w:rsid w:val="00DB1340"/>
    <w:rsid w:val="00DC78E1"/>
    <w:rsid w:val="00DD570D"/>
    <w:rsid w:val="00DF005D"/>
    <w:rsid w:val="00DF5DE1"/>
    <w:rsid w:val="00E10C09"/>
    <w:rsid w:val="00E12F5A"/>
    <w:rsid w:val="00E15358"/>
    <w:rsid w:val="00E33FB4"/>
    <w:rsid w:val="00E362D1"/>
    <w:rsid w:val="00E5430E"/>
    <w:rsid w:val="00E5533E"/>
    <w:rsid w:val="00E570BC"/>
    <w:rsid w:val="00E713D7"/>
    <w:rsid w:val="00E74ED8"/>
    <w:rsid w:val="00E84117"/>
    <w:rsid w:val="00E94742"/>
    <w:rsid w:val="00E966C1"/>
    <w:rsid w:val="00EC3C22"/>
    <w:rsid w:val="00ED3A0A"/>
    <w:rsid w:val="00ED5D1C"/>
    <w:rsid w:val="00EE4AE5"/>
    <w:rsid w:val="00EE5A8C"/>
    <w:rsid w:val="00EE672F"/>
    <w:rsid w:val="00EF6160"/>
    <w:rsid w:val="00F06CE7"/>
    <w:rsid w:val="00F2087D"/>
    <w:rsid w:val="00F2631B"/>
    <w:rsid w:val="00F2795D"/>
    <w:rsid w:val="00F31FC3"/>
    <w:rsid w:val="00F6294E"/>
    <w:rsid w:val="00F6537D"/>
    <w:rsid w:val="00F66697"/>
    <w:rsid w:val="00F92FB7"/>
    <w:rsid w:val="00FA0AC8"/>
    <w:rsid w:val="00FA2124"/>
    <w:rsid w:val="00FB2347"/>
    <w:rsid w:val="00FC17A3"/>
    <w:rsid w:val="00FC580E"/>
    <w:rsid w:val="00FD1FD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mc327.pdf" TargetMode="External"/><Relationship Id="rId26" Type="http://schemas.openxmlformats.org/officeDocument/2006/relationships/hyperlink" Target="https://michiganlegalhelp.org/resources/family/filing-divorce-children)" TargetMode="External"/><Relationship Id="rId3" Type="http://schemas.openxmlformats.org/officeDocument/2006/relationships/styles" Target="styles.xml"/><Relationship Id="rId21" Type="http://schemas.openxmlformats.org/officeDocument/2006/relationships/hyperlink" Target="https://forms.michiganlegalhelp.org/user/sign-in?next=https://forms.michiganlegalhelp.org/interviews"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ow%20to%20Fill%20Out,%20Serve,%20and%20File%20Court%20Forms" TargetMode="External"/><Relationship Id="rId25" Type="http://schemas.openxmlformats.org/officeDocument/2006/relationships/hyperlink" Target="https://forms.michiganlegalhelp.org/start/divorce_judgment" TargetMode="External"/><Relationship Id="rId2" Type="http://schemas.openxmlformats.org/officeDocument/2006/relationships/numbering" Target="numbering.xml"/><Relationship Id="rId16" Type="http://schemas.openxmlformats.org/officeDocument/2006/relationships/hyperlink" Target="https://michiganlegalhelp.org/resources/family/spousal-support-alimony-nutshell" TargetMode="External"/><Relationship Id="rId20" Type="http://schemas.openxmlformats.org/officeDocument/2006/relationships/hyperlink" Target="https://michiganlegalhelp.org/resources/family/do-it-yourself-revoke-parentage-established-marriage" TargetMode="External"/><Relationship Id="rId29" Type="http://schemas.openxmlformats.org/officeDocument/2006/relationships/hyperlink" Target="https://michiganlegalhelp.org/resources/family/responding-divorce-without-childr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user/sign-in?next=https://forms.michiganlegalhelp.org/interview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ourts.michigan.gov/siteassets/forms/scao-approved/mc326.pdf" TargetMode="External"/><Relationship Id="rId23" Type="http://schemas.openxmlformats.org/officeDocument/2006/relationships/hyperlink" Target="https://michiganlegalhelp.org/guide-to-legal-help" TargetMode="External"/><Relationship Id="rId28" Type="http://schemas.openxmlformats.org/officeDocument/2006/relationships/hyperlink" Target="https://michiganlegalhelp.org/resources/family/responding-divorce-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www.courts.michigan.gov/siteassets/forms/scao-approved/foc10b.pdf"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michiganlegalhelp.org/guide-to-legal-help" TargetMode="External"/><Relationship Id="rId22" Type="http://schemas.openxmlformats.org/officeDocument/2006/relationships/hyperlink" Target="https://forms.michiganlegalhelp.org/start/divorce_judgment" TargetMode="External"/><Relationship Id="rId27" Type="http://schemas.openxmlformats.org/officeDocument/2006/relationships/hyperlink" Target="https://michiganlegalhelp.org/resources/family/filing-divorce-without-children"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4</Pages>
  <Words>1811</Words>
  <Characters>10323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149</cp:revision>
  <dcterms:created xsi:type="dcterms:W3CDTF">2026-01-22T21:38:00Z</dcterms:created>
  <dcterms:modified xsi:type="dcterms:W3CDTF">2026-02-03T22:06:00Z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