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E6C1" w14:textId="6CD4C0E0" w:rsidR="00BE7145" w:rsidRPr="00227E20" w:rsidRDefault="00BE7145" w:rsidP="000E375F">
      <w:pPr>
        <w:tabs>
          <w:tab w:val="left" w:pos="9599"/>
        </w:tabs>
        <w:rPr>
          <w:b/>
          <w:sz w:val="10"/>
          <w:szCs w:val="10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4"/>
        <w:gridCol w:w="5176"/>
      </w:tblGrid>
      <w:tr w:rsidR="000E375F" w:rsidRPr="00030809" w14:paraId="48B5973E" w14:textId="77777777" w:rsidTr="00572D21">
        <w:tc>
          <w:tcPr>
            <w:tcW w:w="5624" w:type="dxa"/>
          </w:tcPr>
          <w:p w14:paraId="76F89ACC" w14:textId="3BE517F4" w:rsidR="000E375F" w:rsidRPr="00030809" w:rsidRDefault="000E375F" w:rsidP="00A474FF">
            <w:pPr>
              <w:rPr>
                <w:bCs/>
                <w:sz w:val="20"/>
              </w:rPr>
            </w:pPr>
            <w:r w:rsidRPr="00030809">
              <w:rPr>
                <w:b/>
                <w:color w:val="231F20"/>
                <w:sz w:val="16"/>
              </w:rPr>
              <w:t>Court</w:t>
            </w:r>
            <w:r w:rsidRPr="00030809">
              <w:rPr>
                <w:b/>
                <w:color w:val="231F20"/>
                <w:spacing w:val="78"/>
                <w:w w:val="150"/>
                <w:sz w:val="16"/>
              </w:rPr>
              <w:t xml:space="preserve"> </w:t>
            </w:r>
            <w:r w:rsidRPr="00030809">
              <w:rPr>
                <w:b/>
                <w:color w:val="231F20"/>
                <w:spacing w:val="-2"/>
                <w:sz w:val="16"/>
              </w:rPr>
              <w:t>address</w:t>
            </w:r>
          </w:p>
        </w:tc>
        <w:tc>
          <w:tcPr>
            <w:tcW w:w="5176" w:type="dxa"/>
          </w:tcPr>
          <w:p w14:paraId="3A577879" w14:textId="275F633F" w:rsidR="000E375F" w:rsidRPr="00030809" w:rsidRDefault="000E375F" w:rsidP="00A474FF">
            <w:pPr>
              <w:jc w:val="right"/>
              <w:rPr>
                <w:bCs/>
                <w:sz w:val="20"/>
              </w:rPr>
            </w:pPr>
            <w:r w:rsidRPr="00030809">
              <w:rPr>
                <w:b/>
                <w:color w:val="231F20"/>
                <w:sz w:val="16"/>
              </w:rPr>
              <w:t>Court</w:t>
            </w:r>
            <w:r w:rsidRPr="00030809">
              <w:rPr>
                <w:b/>
                <w:color w:val="231F20"/>
                <w:spacing w:val="69"/>
                <w:sz w:val="16"/>
              </w:rPr>
              <w:t xml:space="preserve"> </w:t>
            </w:r>
            <w:r w:rsidRPr="00030809">
              <w:rPr>
                <w:b/>
                <w:color w:val="231F20"/>
                <w:sz w:val="16"/>
              </w:rPr>
              <w:t>telephone</w:t>
            </w:r>
            <w:r w:rsidRPr="00030809">
              <w:rPr>
                <w:b/>
                <w:color w:val="231F20"/>
                <w:spacing w:val="38"/>
                <w:sz w:val="16"/>
              </w:rPr>
              <w:t xml:space="preserve"> </w:t>
            </w:r>
            <w:r w:rsidRPr="00030809">
              <w:rPr>
                <w:b/>
                <w:color w:val="231F20"/>
                <w:spacing w:val="-5"/>
                <w:sz w:val="16"/>
              </w:rPr>
              <w:t>no.</w:t>
            </w:r>
          </w:p>
        </w:tc>
      </w:tr>
      <w:tr w:rsidR="00A474FF" w:rsidRPr="00030809" w14:paraId="69BDE73B" w14:textId="77777777" w:rsidTr="00572D21">
        <w:tc>
          <w:tcPr>
            <w:tcW w:w="5624" w:type="dxa"/>
          </w:tcPr>
          <w:p w14:paraId="3B1AC061" w14:textId="6EE62916" w:rsidR="00A474FF" w:rsidRPr="00030809" w:rsidRDefault="00A474FF" w:rsidP="00A474FF">
            <w:pPr>
              <w:rPr>
                <w:bCs/>
                <w:sz w:val="20"/>
              </w:rPr>
            </w:pPr>
            <w:r w:rsidRPr="00030809">
              <w:rPr>
                <w:bCs/>
                <w:sz w:val="20"/>
              </w:rPr>
              <w:t xml:space="preserve">{{ </w:t>
            </w:r>
            <w:proofErr w:type="spellStart"/>
            <w:r w:rsidRPr="00030809">
              <w:rPr>
                <w:bCs/>
                <w:sz w:val="20"/>
              </w:rPr>
              <w:t>the_court.address.on_one_line</w:t>
            </w:r>
            <w:proofErr w:type="spellEnd"/>
            <w:r w:rsidRPr="00030809">
              <w:rPr>
                <w:bCs/>
                <w:sz w:val="20"/>
              </w:rPr>
              <w:t>() }}</w:t>
            </w:r>
          </w:p>
        </w:tc>
        <w:tc>
          <w:tcPr>
            <w:tcW w:w="5176" w:type="dxa"/>
          </w:tcPr>
          <w:p w14:paraId="0C5310F3" w14:textId="0985A3E9" w:rsidR="00A474FF" w:rsidRPr="00030809" w:rsidRDefault="00A474FF" w:rsidP="00A474FF">
            <w:pPr>
              <w:jc w:val="right"/>
              <w:rPr>
                <w:bCs/>
                <w:sz w:val="20"/>
              </w:rPr>
            </w:pPr>
            <w:r w:rsidRPr="00030809">
              <w:rPr>
                <w:bCs/>
                <w:sz w:val="20"/>
              </w:rPr>
              <w:t xml:space="preserve">{{ </w:t>
            </w:r>
            <w:proofErr w:type="spellStart"/>
            <w:r w:rsidRPr="00030809">
              <w:rPr>
                <w:bCs/>
                <w:sz w:val="20"/>
              </w:rPr>
              <w:t>the_court.phone</w:t>
            </w:r>
            <w:proofErr w:type="spellEnd"/>
            <w:r w:rsidRPr="00030809">
              <w:rPr>
                <w:bCs/>
                <w:sz w:val="20"/>
              </w:rPr>
              <w:t xml:space="preserve"> }}</w:t>
            </w:r>
          </w:p>
        </w:tc>
      </w:tr>
    </w:tbl>
    <w:p w14:paraId="675C3A66" w14:textId="598EC477" w:rsidR="00BE7145" w:rsidRPr="00030809" w:rsidRDefault="00E44CD5">
      <w:pPr>
        <w:spacing w:before="12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76BB544" wp14:editId="1D1213D0">
                <wp:simplePos x="0" y="0"/>
                <wp:positionH relativeFrom="page">
                  <wp:posOffset>4187190</wp:posOffset>
                </wp:positionH>
                <wp:positionV relativeFrom="paragraph">
                  <wp:posOffset>126365</wp:posOffset>
                </wp:positionV>
                <wp:extent cx="3081020" cy="302260"/>
                <wp:effectExtent l="0" t="0" r="5080" b="2540"/>
                <wp:wrapNone/>
                <wp:docPr id="122009279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1020" cy="302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2B64BC" w14:textId="77777777" w:rsidR="00BE7145" w:rsidRDefault="008C2035">
                            <w:pPr>
                              <w:pStyle w:val="BodyText"/>
                              <w:ind w:left="69"/>
                              <w:rPr>
                                <w:color w:val="231F20"/>
                                <w:spacing w:val="-4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Defendant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name</w:t>
                            </w:r>
                          </w:p>
                          <w:p w14:paraId="0002A640" w14:textId="4784E08E" w:rsidR="00A474FF" w:rsidRPr="001A62A0" w:rsidRDefault="00A474FF">
                            <w:pPr>
                              <w:pStyle w:val="BodyText"/>
                              <w:ind w:left="69"/>
                              <w:rPr>
                                <w:sz w:val="20"/>
                                <w:szCs w:val="20"/>
                              </w:rPr>
                            </w:pPr>
                            <w:r w:rsidRPr="001A62A0"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{{ defendants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6BB54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29.7pt;margin-top:9.95pt;width:242.6pt;height:23.8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" filled="f" strokecolor="#231f20" strokeweight=".48pt">
                <v:path arrowok="t"/>
                <v:textbox inset="0,0,0,0">
                  <w:txbxContent>
                    <w:p w14:paraId="2D2B64BC" w14:textId="77777777" w:rsidR="00BE7145" w:rsidRDefault="008C2035">
                      <w:pPr>
                        <w:pStyle w:val="BodyText"/>
                        <w:ind w:left="69"/>
                        <w:rPr>
                          <w:color w:val="231F20"/>
                          <w:spacing w:val="-4"/>
                        </w:rPr>
                      </w:pPr>
                      <w:r>
                        <w:rPr>
                          <w:color w:val="231F20"/>
                        </w:rPr>
                        <w:t>Defendant</w:t>
                      </w:r>
                      <w:r>
                        <w:rPr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name</w:t>
                      </w:r>
                    </w:p>
                    <w:p w14:paraId="0002A640" w14:textId="4784E08E" w:rsidR="00A474FF" w:rsidRPr="001A62A0" w:rsidRDefault="00A474FF">
                      <w:pPr>
                        <w:pStyle w:val="BodyText"/>
                        <w:ind w:left="69"/>
                        <w:rPr>
                          <w:sz w:val="20"/>
                          <w:szCs w:val="20"/>
                        </w:rPr>
                      </w:pPr>
                      <w:r w:rsidRPr="001A62A0"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  <w:t>{{ defendants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D56163" wp14:editId="1AF9DA02">
                <wp:simplePos x="0" y="0"/>
                <wp:positionH relativeFrom="page">
                  <wp:posOffset>452755</wp:posOffset>
                </wp:positionH>
                <wp:positionV relativeFrom="paragraph">
                  <wp:posOffset>125095</wp:posOffset>
                </wp:positionV>
                <wp:extent cx="3194685" cy="302260"/>
                <wp:effectExtent l="0" t="0" r="5715" b="2540"/>
                <wp:wrapNone/>
                <wp:docPr id="9194146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4685" cy="302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4CE7B1" w14:textId="77777777" w:rsidR="00BE7145" w:rsidRDefault="008C2035">
                            <w:pPr>
                              <w:pStyle w:val="BodyText"/>
                              <w:spacing w:before="13"/>
                              <w:ind w:left="31"/>
                              <w:rPr>
                                <w:color w:val="231F20"/>
                                <w:spacing w:val="-4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Plaintiff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name</w:t>
                            </w:r>
                          </w:p>
                          <w:p w14:paraId="01AF3637" w14:textId="467722F7" w:rsidR="00A474FF" w:rsidRPr="001A62A0" w:rsidRDefault="00A474FF" w:rsidP="001A62A0">
                            <w:pPr>
                              <w:pStyle w:val="BodyText"/>
                              <w:spacing w:before="13"/>
                              <w:ind w:left="31"/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1A62A0"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{{ plaintiffs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56163" id="Text Box 3" o:spid="_x0000_s1027" type="#_x0000_t202" style="position:absolute;margin-left:35.65pt;margin-top:9.85pt;width:251.55pt;height:23.8pt;z-index:15729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" filled="f" strokecolor="#231f20" strokeweight=".48pt">
                <v:path arrowok="t"/>
                <v:textbox inset="0,0,0,0">
                  <w:txbxContent>
                    <w:p w14:paraId="2B4CE7B1" w14:textId="77777777" w:rsidR="00BE7145" w:rsidRDefault="008C2035">
                      <w:pPr>
                        <w:pStyle w:val="BodyText"/>
                        <w:spacing w:before="13"/>
                        <w:ind w:left="31"/>
                        <w:rPr>
                          <w:color w:val="231F20"/>
                          <w:spacing w:val="-4"/>
                        </w:rPr>
                      </w:pPr>
                      <w:r>
                        <w:rPr>
                          <w:color w:val="231F20"/>
                        </w:rPr>
                        <w:t>Plaintiff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name</w:t>
                      </w:r>
                    </w:p>
                    <w:p w14:paraId="01AF3637" w14:textId="467722F7" w:rsidR="00A474FF" w:rsidRPr="001A62A0" w:rsidRDefault="00A474FF" w:rsidP="001A62A0">
                      <w:pPr>
                        <w:pStyle w:val="BodyText"/>
                        <w:spacing w:before="13"/>
                        <w:ind w:left="31"/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</w:pPr>
                      <w:r w:rsidRPr="001A62A0"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  <w:t>{{ plaintiffs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6FC326" w14:textId="5FCBDE0C" w:rsidR="004D35BE" w:rsidRPr="00030809" w:rsidRDefault="008C2035" w:rsidP="000E1BDD">
      <w:pPr>
        <w:pStyle w:val="Title"/>
        <w:rPr>
          <w:color w:val="231F20"/>
          <w:spacing w:val="-10"/>
        </w:rPr>
      </w:pPr>
      <w:r w:rsidRPr="00030809">
        <w:rPr>
          <w:color w:val="231F20"/>
          <w:spacing w:val="-10"/>
        </w:rPr>
        <w:t>v</w:t>
      </w:r>
    </w:p>
    <w:p w14:paraId="7C506287" w14:textId="77777777" w:rsidR="002B6E1E" w:rsidRPr="00030809" w:rsidRDefault="002B6E1E" w:rsidP="000E1BDD">
      <w:pPr>
        <w:pStyle w:val="Title"/>
        <w:rPr>
          <w:color w:val="231F20"/>
          <w:spacing w:val="-10"/>
        </w:rPr>
      </w:pPr>
    </w:p>
    <w:p w14:paraId="246D216F" w14:textId="77777777" w:rsidR="002B6E1E" w:rsidRPr="00FD7E02" w:rsidRDefault="002B6E1E" w:rsidP="002B6E1E">
      <w:pPr>
        <w:pStyle w:val="Title"/>
        <w:jc w:val="left"/>
        <w:rPr>
          <w:b w:val="0"/>
          <w:bCs w:val="0"/>
          <w:color w:val="231F20"/>
          <w:spacing w:val="-10"/>
        </w:rPr>
      </w:pPr>
    </w:p>
    <w:p w14:paraId="0DFB2C55" w14:textId="07872CD9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{%p if </w:t>
      </w:r>
      <w:r w:rsidR="0071713E">
        <w:rPr>
          <w:b w:val="0"/>
          <w:bCs w:val="0"/>
          <w:color w:val="231F20"/>
          <w:spacing w:val="-10"/>
          <w:sz w:val="22"/>
          <w:szCs w:val="22"/>
        </w:rPr>
        <w:t>(</w:t>
      </w:r>
      <w:proofErr w:type="spellStart"/>
      <w:r w:rsidR="009F3DC5">
        <w:rPr>
          <w:b w:val="0"/>
          <w:bCs w:val="0"/>
          <w:color w:val="231F20"/>
          <w:spacing w:val="-10"/>
          <w:sz w:val="22"/>
          <w:szCs w:val="22"/>
        </w:rPr>
        <w:t>tool_ID</w:t>
      </w:r>
      <w:proofErr w:type="spellEnd"/>
      <w:r w:rsidR="009F3DC5">
        <w:rPr>
          <w:b w:val="0"/>
          <w:bCs w:val="0"/>
          <w:color w:val="231F20"/>
          <w:spacing w:val="-10"/>
          <w:sz w:val="22"/>
          <w:szCs w:val="22"/>
        </w:rPr>
        <w:t xml:space="preserve"> in [“</w:t>
      </w:r>
      <w:proofErr w:type="spellStart"/>
      <w:r w:rsidR="009F3DC5">
        <w:rPr>
          <w:b w:val="0"/>
          <w:bCs w:val="0"/>
          <w:color w:val="231F20"/>
          <w:spacing w:val="-10"/>
          <w:sz w:val="22"/>
          <w:szCs w:val="22"/>
        </w:rPr>
        <w:t>divorce_complaint</w:t>
      </w:r>
      <w:proofErr w:type="spellEnd"/>
      <w:r w:rsidR="009F3DC5">
        <w:rPr>
          <w:b w:val="0"/>
          <w:bCs w:val="0"/>
          <w:color w:val="231F20"/>
          <w:spacing w:val="-10"/>
          <w:sz w:val="22"/>
          <w:szCs w:val="22"/>
        </w:rPr>
        <w:t>”, “</w:t>
      </w:r>
      <w:proofErr w:type="spellStart"/>
      <w:r w:rsidR="009F3DC5">
        <w:rPr>
          <w:b w:val="0"/>
          <w:bCs w:val="0"/>
          <w:color w:val="231F20"/>
          <w:spacing w:val="-10"/>
          <w:sz w:val="22"/>
          <w:szCs w:val="22"/>
        </w:rPr>
        <w:t>JOD_only</w:t>
      </w:r>
      <w:proofErr w:type="spellEnd"/>
      <w:r w:rsidR="009F3DC5">
        <w:rPr>
          <w:b w:val="0"/>
          <w:bCs w:val="0"/>
          <w:color w:val="231F20"/>
          <w:spacing w:val="-10"/>
          <w:sz w:val="22"/>
          <w:szCs w:val="22"/>
        </w:rPr>
        <w:t>”</w:t>
      </w:r>
      <w:r w:rsidR="00535FB1">
        <w:rPr>
          <w:b w:val="0"/>
          <w:bCs w:val="0"/>
          <w:color w:val="231F20"/>
          <w:spacing w:val="-10"/>
          <w:sz w:val="22"/>
          <w:szCs w:val="22"/>
        </w:rPr>
        <w:t>]</w:t>
      </w:r>
      <w:r w:rsidR="009F3DC5">
        <w:rPr>
          <w:b w:val="0"/>
          <w:bCs w:val="0"/>
          <w:color w:val="231F20"/>
          <w:spacing w:val="-10"/>
          <w:sz w:val="22"/>
          <w:szCs w:val="22"/>
        </w:rPr>
        <w:t xml:space="preserve"> and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custom_PT_details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| length &gt; </w:t>
      </w:r>
      <w:r w:rsidR="000617A9">
        <w:rPr>
          <w:b w:val="0"/>
          <w:bCs w:val="0"/>
          <w:color w:val="231F20"/>
          <w:spacing w:val="-10"/>
          <w:sz w:val="22"/>
          <w:szCs w:val="22"/>
        </w:rPr>
        <w:t>65</w:t>
      </w:r>
      <w:r w:rsidRPr="00D91F58">
        <w:rPr>
          <w:b w:val="0"/>
          <w:bCs w:val="0"/>
          <w:color w:val="231F20"/>
          <w:spacing w:val="-10"/>
          <w:sz w:val="22"/>
          <w:szCs w:val="22"/>
        </w:rPr>
        <w:t>0</w:t>
      </w:r>
      <w:r w:rsidR="0071713E">
        <w:rPr>
          <w:b w:val="0"/>
          <w:bCs w:val="0"/>
          <w:color w:val="231F20"/>
          <w:spacing w:val="-10"/>
          <w:sz w:val="22"/>
          <w:szCs w:val="22"/>
        </w:rPr>
        <w:t>) or (</w:t>
      </w:r>
      <w:proofErr w:type="spellStart"/>
      <w:r w:rsidR="0071713E">
        <w:rPr>
          <w:b w:val="0"/>
          <w:bCs w:val="0"/>
          <w:color w:val="231F20"/>
          <w:spacing w:val="-10"/>
          <w:sz w:val="22"/>
          <w:szCs w:val="22"/>
        </w:rPr>
        <w:t>tool_ID</w:t>
      </w:r>
      <w:proofErr w:type="spellEnd"/>
      <w:r w:rsidR="0071713E">
        <w:rPr>
          <w:b w:val="0"/>
          <w:bCs w:val="0"/>
          <w:color w:val="231F20"/>
          <w:spacing w:val="-10"/>
          <w:sz w:val="22"/>
          <w:szCs w:val="22"/>
        </w:rPr>
        <w:t xml:space="preserve"> == “</w:t>
      </w:r>
      <w:proofErr w:type="spellStart"/>
      <w:r w:rsidR="0071713E">
        <w:rPr>
          <w:b w:val="0"/>
          <w:bCs w:val="0"/>
          <w:color w:val="231F20"/>
          <w:spacing w:val="-10"/>
          <w:sz w:val="22"/>
          <w:szCs w:val="22"/>
        </w:rPr>
        <w:t>custody_complaint</w:t>
      </w:r>
      <w:proofErr w:type="spellEnd"/>
      <w:r w:rsidR="0071713E">
        <w:rPr>
          <w:b w:val="0"/>
          <w:bCs w:val="0"/>
          <w:color w:val="231F20"/>
          <w:spacing w:val="-10"/>
          <w:sz w:val="22"/>
          <w:szCs w:val="22"/>
        </w:rPr>
        <w:t xml:space="preserve">” and </w:t>
      </w:r>
      <w:proofErr w:type="spellStart"/>
      <w:r w:rsidR="0071713E" w:rsidRPr="00D91F58">
        <w:rPr>
          <w:b w:val="0"/>
          <w:bCs w:val="0"/>
          <w:color w:val="231F20"/>
          <w:spacing w:val="-10"/>
          <w:sz w:val="22"/>
          <w:szCs w:val="22"/>
        </w:rPr>
        <w:t>custom_PT_details</w:t>
      </w:r>
      <w:proofErr w:type="spellEnd"/>
      <w:r w:rsidR="0071713E" w:rsidRPr="00D91F58">
        <w:rPr>
          <w:b w:val="0"/>
          <w:bCs w:val="0"/>
          <w:color w:val="231F20"/>
          <w:spacing w:val="-10"/>
          <w:sz w:val="22"/>
          <w:szCs w:val="22"/>
        </w:rPr>
        <w:t xml:space="preserve"> | length &gt; </w:t>
      </w:r>
      <w:r w:rsidR="00EE3D60">
        <w:rPr>
          <w:b w:val="0"/>
          <w:bCs w:val="0"/>
          <w:color w:val="231F20"/>
          <w:spacing w:val="-10"/>
          <w:sz w:val="22"/>
          <w:szCs w:val="22"/>
        </w:rPr>
        <w:t>275)</w:t>
      </w: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%}</w:t>
      </w:r>
    </w:p>
    <w:p w14:paraId="77E08407" w14:textId="77777777" w:rsidR="00D91F58" w:rsidRPr="00D91F58" w:rsidRDefault="00D91F58" w:rsidP="00D91F58">
      <w:pPr>
        <w:pStyle w:val="Title"/>
        <w:ind w:left="720" w:right="720"/>
        <w:jc w:val="left"/>
        <w:rPr>
          <w:color w:val="231F20"/>
          <w:spacing w:val="-10"/>
          <w:sz w:val="22"/>
          <w:szCs w:val="22"/>
        </w:rPr>
      </w:pPr>
      <w:r w:rsidRPr="00D91F58">
        <w:rPr>
          <w:color w:val="231F20"/>
          <w:spacing w:val="-10"/>
          <w:sz w:val="22"/>
          <w:szCs w:val="22"/>
        </w:rPr>
        <w:t>12. Parenting time is as follows:</w:t>
      </w:r>
    </w:p>
    <w:p w14:paraId="7B3607DC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{{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custom_PT_details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}}</w:t>
      </w:r>
    </w:p>
    <w:p w14:paraId="62D884EC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{%p if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PT_type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== “supervised” %}</w:t>
      </w:r>
    </w:p>
    <w:p w14:paraId="27703145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{%p if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physical_custody_who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== “user” %}</w:t>
      </w:r>
    </w:p>
    <w:p w14:paraId="161EEE40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</w:p>
    <w:p w14:paraId="3BA6B9FC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Parenting time for {{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OP_party_label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| lower }} will be supervised by {{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PT_supervisor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if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PT_supervisor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!= “” else “________________________” }}.</w:t>
      </w:r>
    </w:p>
    <w:p w14:paraId="0639BCE3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{%p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elif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physical_custody_who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== “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other_party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>” %}</w:t>
      </w:r>
    </w:p>
    <w:p w14:paraId="700FF6C0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</w:p>
    <w:p w14:paraId="2F7A1CFC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Parenting time for {{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user_party_label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| lower }} will be supervised by {{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PT_supervisor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if </w:t>
      </w:r>
      <w:proofErr w:type="spellStart"/>
      <w:r w:rsidRPr="00D91F58">
        <w:rPr>
          <w:b w:val="0"/>
          <w:bCs w:val="0"/>
          <w:color w:val="231F20"/>
          <w:spacing w:val="-10"/>
          <w:sz w:val="22"/>
          <w:szCs w:val="22"/>
        </w:rPr>
        <w:t>PT_supervisor</w:t>
      </w:r>
      <w:proofErr w:type="spellEnd"/>
      <w:r w:rsidRPr="00D91F58">
        <w:rPr>
          <w:b w:val="0"/>
          <w:bCs w:val="0"/>
          <w:color w:val="231F20"/>
          <w:spacing w:val="-10"/>
          <w:sz w:val="22"/>
          <w:szCs w:val="22"/>
        </w:rPr>
        <w:t xml:space="preserve"> != “” else “________________________” }}.</w:t>
      </w:r>
    </w:p>
    <w:p w14:paraId="7AB6C57D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>{%p endif %}</w:t>
      </w:r>
    </w:p>
    <w:p w14:paraId="50C3335C" w14:textId="77777777" w:rsidR="00D91F58" w:rsidRPr="00D91F58" w:rsidRDefault="00D91F58" w:rsidP="00D91F58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>{%p endif %}</w:t>
      </w:r>
    </w:p>
    <w:p w14:paraId="01152974" w14:textId="258ECD64" w:rsidR="00431064" w:rsidRPr="00FB1BCC" w:rsidRDefault="00D91F58" w:rsidP="00FB1BCC">
      <w:pPr>
        <w:pStyle w:val="Title"/>
        <w:ind w:left="720" w:right="720"/>
        <w:jc w:val="left"/>
        <w:rPr>
          <w:b w:val="0"/>
          <w:bCs w:val="0"/>
          <w:color w:val="231F20"/>
          <w:spacing w:val="-10"/>
          <w:sz w:val="22"/>
          <w:szCs w:val="22"/>
        </w:rPr>
      </w:pPr>
      <w:r w:rsidRPr="00D91F58">
        <w:rPr>
          <w:b w:val="0"/>
          <w:bCs w:val="0"/>
          <w:color w:val="231F20"/>
          <w:spacing w:val="-10"/>
          <w:sz w:val="22"/>
          <w:szCs w:val="22"/>
        </w:rPr>
        <w:t>{%p endif %}</w:t>
      </w:r>
    </w:p>
    <w:sectPr w:rsidR="00431064" w:rsidRPr="00FB1BCC" w:rsidSect="00470E29">
      <w:headerReference w:type="default" r:id="rId6"/>
      <w:headerReference w:type="first" r:id="rId7"/>
      <w:type w:val="continuous"/>
      <w:pgSz w:w="12240" w:h="15840" w:code="1"/>
      <w:pgMar w:top="1440" w:right="360" w:bottom="720" w:left="36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1BD5" w14:textId="77777777" w:rsidR="00A65D75" w:rsidRDefault="00A65D75" w:rsidP="00566DB1">
      <w:r>
        <w:separator/>
      </w:r>
    </w:p>
  </w:endnote>
  <w:endnote w:type="continuationSeparator" w:id="0">
    <w:p w14:paraId="60DBF615" w14:textId="77777777" w:rsidR="00A65D75" w:rsidRDefault="00A65D75" w:rsidP="00566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0717" w14:textId="77777777" w:rsidR="00A65D75" w:rsidRDefault="00A65D75" w:rsidP="00566DB1">
      <w:r>
        <w:separator/>
      </w:r>
    </w:p>
  </w:footnote>
  <w:footnote w:type="continuationSeparator" w:id="0">
    <w:p w14:paraId="30F74040" w14:textId="77777777" w:rsidR="00A65D75" w:rsidRDefault="00A65D75" w:rsidP="00566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E301" w14:textId="77777777" w:rsidR="00DB5FA4" w:rsidRPr="00431064" w:rsidRDefault="00DB5FA4">
    <w:pPr>
      <w:rPr>
        <w:sz w:val="10"/>
        <w:szCs w:val="10"/>
      </w:rPr>
    </w:pPr>
  </w:p>
  <w:tbl>
    <w:tblPr>
      <w:tblStyle w:val="TableGrid"/>
      <w:tblW w:w="10530" w:type="dxa"/>
      <w:tblInd w:w="4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30"/>
      <w:gridCol w:w="4500"/>
    </w:tblGrid>
    <w:tr w:rsidR="000E375F" w:rsidRPr="00252958" w14:paraId="495DE2E7" w14:textId="77777777" w:rsidTr="000E375F">
      <w:tc>
        <w:tcPr>
          <w:tcW w:w="6030" w:type="dxa"/>
        </w:tcPr>
        <w:p w14:paraId="0998BEDB" w14:textId="1618C417" w:rsidR="000E375F" w:rsidRPr="003D4ECA" w:rsidRDefault="00431064" w:rsidP="000E375F">
          <w:pPr>
            <w:rPr>
              <w:b/>
              <w:bCs/>
              <w:sz w:val="16"/>
              <w:szCs w:val="16"/>
            </w:rPr>
          </w:pPr>
          <w:r w:rsidRPr="000E375F">
            <w:rPr>
              <w:b/>
              <w:bCs/>
              <w:sz w:val="16"/>
              <w:szCs w:val="16"/>
            </w:rPr>
            <w:t xml:space="preserve">Judgment </w:t>
          </w:r>
          <w:r>
            <w:rPr>
              <w:b/>
              <w:bCs/>
              <w:sz w:val="16"/>
              <w:szCs w:val="16"/>
            </w:rPr>
            <w:t>o</w:t>
          </w:r>
          <w:r w:rsidRPr="000E375F">
            <w:rPr>
              <w:b/>
              <w:bCs/>
              <w:sz w:val="16"/>
              <w:szCs w:val="16"/>
            </w:rPr>
            <w:t>f Divorce</w:t>
          </w:r>
          <w:r>
            <w:rPr>
              <w:b/>
              <w:bCs/>
              <w:sz w:val="16"/>
              <w:szCs w:val="16"/>
            </w:rPr>
            <w:t xml:space="preserve">, </w:t>
          </w:r>
          <w:r w:rsidRPr="000E375F">
            <w:rPr>
              <w:b/>
              <w:bCs/>
              <w:sz w:val="16"/>
              <w:szCs w:val="16"/>
            </w:rPr>
            <w:t>With Children</w:t>
          </w:r>
          <w:r>
            <w:rPr>
              <w:b/>
              <w:bCs/>
              <w:sz w:val="16"/>
              <w:szCs w:val="16"/>
            </w:rPr>
            <w:t xml:space="preserve"> </w:t>
          </w:r>
          <w:r w:rsidRPr="000E375F">
            <w:rPr>
              <w:b/>
              <w:bCs/>
              <w:sz w:val="16"/>
              <w:szCs w:val="16"/>
            </w:rPr>
            <w:t>Parenting Time Addendum</w:t>
          </w:r>
        </w:p>
      </w:tc>
      <w:tc>
        <w:tcPr>
          <w:tcW w:w="4500" w:type="dxa"/>
        </w:tcPr>
        <w:p w14:paraId="43DE7C93" w14:textId="1AFE56EF" w:rsidR="000E375F" w:rsidRPr="00252958" w:rsidRDefault="000E375F" w:rsidP="000E375F">
          <w:pPr>
            <w:jc w:val="right"/>
            <w:rPr>
              <w:b/>
              <w:bCs/>
              <w:sz w:val="16"/>
              <w:szCs w:val="16"/>
              <w:u w:val="single"/>
            </w:rPr>
          </w:pPr>
          <w:r w:rsidRPr="003D4ECA">
            <w:rPr>
              <w:b/>
              <w:color w:val="231F20"/>
              <w:sz w:val="16"/>
              <w:szCs w:val="16"/>
            </w:rPr>
            <w:t xml:space="preserve">Case No. </w:t>
          </w:r>
          <w:r w:rsidR="007C58B8" w:rsidRPr="007C58B8">
            <w:rPr>
              <w:b/>
              <w:color w:val="231F20"/>
              <w:sz w:val="16"/>
              <w:szCs w:val="16"/>
            </w:rPr>
            <w:t xml:space="preserve"> </w:t>
          </w:r>
          <w:r w:rsidRPr="007C58B8">
            <w:rPr>
              <w:b/>
              <w:color w:val="231F20"/>
              <w:sz w:val="16"/>
              <w:szCs w:val="16"/>
            </w:rPr>
            <w:t xml:space="preserve">{{ </w:t>
          </w:r>
          <w:proofErr w:type="spellStart"/>
          <w:r w:rsidRPr="007C58B8">
            <w:rPr>
              <w:b/>
              <w:color w:val="231F20"/>
              <w:sz w:val="16"/>
              <w:szCs w:val="16"/>
            </w:rPr>
            <w:t>docket_number</w:t>
          </w:r>
          <w:proofErr w:type="spellEnd"/>
          <w:r w:rsidRPr="007C58B8">
            <w:rPr>
              <w:b/>
              <w:color w:val="231F20"/>
              <w:sz w:val="16"/>
              <w:szCs w:val="16"/>
            </w:rPr>
            <w:t xml:space="preserve"> }</w:t>
          </w:r>
          <w:r w:rsidR="007C58B8" w:rsidRPr="007C58B8">
            <w:rPr>
              <w:b/>
              <w:color w:val="231F20"/>
              <w:sz w:val="16"/>
              <w:szCs w:val="16"/>
            </w:rPr>
            <w:t>}</w:t>
          </w:r>
        </w:p>
      </w:tc>
    </w:tr>
  </w:tbl>
  <w:p w14:paraId="1A27E9CB" w14:textId="77777777" w:rsidR="00566DB1" w:rsidRPr="00431064" w:rsidRDefault="00566DB1" w:rsidP="00F04813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272D" w14:textId="451A9790" w:rsidR="00F04813" w:rsidRDefault="00F04813" w:rsidP="000E375F">
    <w:pPr>
      <w:pStyle w:val="BodyText"/>
      <w:tabs>
        <w:tab w:val="right" w:pos="1440"/>
        <w:tab w:val="right" w:pos="3600"/>
      </w:tabs>
      <w:spacing w:before="0" w:after="20"/>
      <w:ind w:right="720"/>
    </w:pPr>
  </w:p>
  <w:p w14:paraId="1C4ABBC3" w14:textId="77777777" w:rsidR="00DB5FA4" w:rsidRDefault="00DB5FA4" w:rsidP="000E375F">
    <w:pPr>
      <w:pStyle w:val="BodyText"/>
      <w:tabs>
        <w:tab w:val="right" w:pos="1440"/>
        <w:tab w:val="right" w:pos="3600"/>
      </w:tabs>
      <w:spacing w:before="0" w:after="20"/>
      <w:ind w:right="720"/>
    </w:pPr>
  </w:p>
  <w:tbl>
    <w:tblPr>
      <w:tblW w:w="0" w:type="auto"/>
      <w:jc w:val="center"/>
      <w:tblBorders>
        <w:top w:val="single" w:sz="8" w:space="0" w:color="231F20"/>
        <w:left w:val="single" w:sz="8" w:space="0" w:color="231F20"/>
        <w:bottom w:val="single" w:sz="8" w:space="0" w:color="231F20"/>
        <w:right w:val="single" w:sz="8" w:space="0" w:color="231F20"/>
        <w:insideH w:val="single" w:sz="8" w:space="0" w:color="231F20"/>
        <w:insideV w:val="single" w:sz="8" w:space="0" w:color="231F20"/>
      </w:tblBorders>
      <w:tblLayout w:type="fixed"/>
      <w:tblLook w:val="01E0" w:firstRow="1" w:lastRow="1" w:firstColumn="1" w:lastColumn="1" w:noHBand="0" w:noVBand="0"/>
    </w:tblPr>
    <w:tblGrid>
      <w:gridCol w:w="3250"/>
      <w:gridCol w:w="4637"/>
      <w:gridCol w:w="3269"/>
    </w:tblGrid>
    <w:tr w:rsidR="00F04813" w14:paraId="15A5B428" w14:textId="77777777" w:rsidTr="001D62D5">
      <w:trPr>
        <w:trHeight w:val="1035"/>
        <w:jc w:val="center"/>
      </w:trPr>
      <w:tc>
        <w:tcPr>
          <w:tcW w:w="3250" w:type="dxa"/>
          <w:tcBorders>
            <w:left w:val="nil"/>
          </w:tcBorders>
        </w:tcPr>
        <w:p w14:paraId="720ADF48" w14:textId="77777777" w:rsidR="00F04813" w:rsidRPr="00214ADC" w:rsidRDefault="00F04813" w:rsidP="00F04813">
          <w:pPr>
            <w:spacing w:before="120" w:line="276" w:lineRule="auto"/>
            <w:jc w:val="center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>STATE OF MICHIGAN</w:t>
          </w:r>
        </w:p>
        <w:p w14:paraId="2624C99D" w14:textId="77777777" w:rsidR="00F04813" w:rsidRPr="00214ADC" w:rsidRDefault="00F04813" w:rsidP="00F04813">
          <w:pPr>
            <w:spacing w:line="276" w:lineRule="auto"/>
            <w:jc w:val="right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Pr="00214ADC">
            <w:rPr>
              <w:b/>
              <w:bCs/>
              <w:sz w:val="20"/>
              <w:szCs w:val="20"/>
            </w:rPr>
            <w:t>the_court.number</w:t>
          </w:r>
          <w:proofErr w:type="spellEnd"/>
          <w:r w:rsidRPr="00214ADC">
            <w:rPr>
              <w:b/>
              <w:bCs/>
              <w:caps/>
              <w:sz w:val="20"/>
              <w:szCs w:val="20"/>
            </w:rPr>
            <w:t xml:space="preserve"> }}</w:t>
          </w:r>
          <w:r w:rsidRPr="00214ADC">
            <w:rPr>
              <w:b/>
              <w:bCs/>
              <w:sz w:val="20"/>
              <w:szCs w:val="20"/>
            </w:rPr>
            <w:t xml:space="preserve"> JUDICIAL CIRCUIT</w:t>
          </w:r>
        </w:p>
        <w:p w14:paraId="6C575AA2" w14:textId="77777777" w:rsidR="00F04813" w:rsidRDefault="00F04813" w:rsidP="00F04813">
          <w:pPr>
            <w:pStyle w:val="TableParagraph"/>
            <w:ind w:left="0"/>
            <w:jc w:val="right"/>
            <w:rPr>
              <w:b/>
              <w:sz w:val="20"/>
            </w:rPr>
          </w:pPr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Pr="00214ADC">
            <w:rPr>
              <w:b/>
              <w:bCs/>
              <w:sz w:val="20"/>
              <w:szCs w:val="20"/>
            </w:rPr>
            <w:t>county_choice.upper</w:t>
          </w:r>
          <w:proofErr w:type="spellEnd"/>
          <w:r w:rsidRPr="00214ADC">
            <w:rPr>
              <w:b/>
              <w:bCs/>
              <w:sz w:val="20"/>
              <w:szCs w:val="20"/>
            </w:rPr>
            <w:t>()</w:t>
          </w:r>
          <w:r w:rsidRPr="00214ADC">
            <w:rPr>
              <w:b/>
              <w:bCs/>
              <w:caps/>
              <w:sz w:val="20"/>
              <w:szCs w:val="20"/>
            </w:rPr>
            <w:t xml:space="preserve"> }} </w:t>
          </w:r>
          <w:r w:rsidRPr="00214ADC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637" w:type="dxa"/>
        </w:tcPr>
        <w:p w14:paraId="212B7A6D" w14:textId="12EE6BFF" w:rsidR="00661A33" w:rsidRPr="00661A33" w:rsidRDefault="001E2B7B" w:rsidP="00661A33">
          <w:pPr>
            <w:pStyle w:val="TableParagraph"/>
            <w:spacing w:before="120" w:line="276" w:lineRule="auto"/>
            <w:jc w:val="center"/>
            <w:rPr>
              <w:b/>
              <w:color w:val="231F20"/>
              <w:sz w:val="20"/>
            </w:rPr>
          </w:pPr>
          <w:r w:rsidRPr="001E2B7B">
            <w:rPr>
              <w:b/>
              <w:color w:val="231F20"/>
              <w:sz w:val="20"/>
            </w:rPr>
            <w:t xml:space="preserve">{% if </w:t>
          </w:r>
          <w:proofErr w:type="spellStart"/>
          <w:r w:rsidRPr="001E2B7B">
            <w:rPr>
              <w:b/>
              <w:color w:val="231F20"/>
              <w:sz w:val="20"/>
            </w:rPr>
            <w:t>tool_ID</w:t>
          </w:r>
          <w:proofErr w:type="spellEnd"/>
          <w:r w:rsidRPr="001E2B7B">
            <w:rPr>
              <w:b/>
              <w:color w:val="231F20"/>
              <w:sz w:val="20"/>
            </w:rPr>
            <w:t xml:space="preserve"> </w:t>
          </w:r>
          <w:r w:rsidR="00287F8E">
            <w:rPr>
              <w:b/>
              <w:color w:val="231F20"/>
              <w:sz w:val="20"/>
            </w:rPr>
            <w:t>in</w:t>
          </w:r>
          <w:r w:rsidRPr="001E2B7B">
            <w:rPr>
              <w:b/>
              <w:color w:val="231F20"/>
              <w:sz w:val="20"/>
            </w:rPr>
            <w:t xml:space="preserve"> </w:t>
          </w:r>
          <w:r w:rsidR="00287F8E">
            <w:rPr>
              <w:b/>
              <w:color w:val="231F20"/>
              <w:sz w:val="20"/>
            </w:rPr>
            <w:t>[</w:t>
          </w:r>
          <w:r w:rsidRPr="001E2B7B">
            <w:rPr>
              <w:b/>
              <w:color w:val="231F20"/>
              <w:sz w:val="20"/>
            </w:rPr>
            <w:t>“</w:t>
          </w:r>
          <w:proofErr w:type="spellStart"/>
          <w:r w:rsidRPr="001E2B7B">
            <w:rPr>
              <w:b/>
              <w:color w:val="231F20"/>
              <w:sz w:val="20"/>
            </w:rPr>
            <w:t>divorce_complaint</w:t>
          </w:r>
          <w:proofErr w:type="spellEnd"/>
          <w:r w:rsidRPr="001E2B7B">
            <w:rPr>
              <w:b/>
              <w:color w:val="231F20"/>
              <w:sz w:val="20"/>
            </w:rPr>
            <w:t>”</w:t>
          </w:r>
          <w:r w:rsidR="00287F8E">
            <w:rPr>
              <w:b/>
              <w:color w:val="231F20"/>
              <w:sz w:val="20"/>
            </w:rPr>
            <w:t>, “</w:t>
          </w:r>
          <w:proofErr w:type="spellStart"/>
          <w:r w:rsidR="00287F8E">
            <w:rPr>
              <w:b/>
              <w:color w:val="231F20"/>
              <w:sz w:val="20"/>
            </w:rPr>
            <w:t>JOD_only</w:t>
          </w:r>
          <w:proofErr w:type="spellEnd"/>
          <w:r w:rsidR="00287F8E">
            <w:rPr>
              <w:b/>
              <w:color w:val="231F20"/>
              <w:sz w:val="20"/>
            </w:rPr>
            <w:t>”]</w:t>
          </w:r>
          <w:r w:rsidRPr="001E2B7B">
            <w:rPr>
              <w:b/>
              <w:color w:val="231F20"/>
              <w:sz w:val="20"/>
            </w:rPr>
            <w:t xml:space="preserve"> %}</w:t>
          </w:r>
          <w:r w:rsidR="00661A33" w:rsidRPr="00661A33">
            <w:rPr>
              <w:b/>
              <w:color w:val="231F20"/>
              <w:sz w:val="20"/>
            </w:rPr>
            <w:t>JUDGMENT OF DIVORCE,</w:t>
          </w:r>
        </w:p>
        <w:p w14:paraId="552DDAF7" w14:textId="77777777" w:rsidR="007F496B" w:rsidRDefault="00661A33" w:rsidP="00287F8E">
          <w:pPr>
            <w:pStyle w:val="TableParagraph"/>
            <w:spacing w:before="0" w:line="276" w:lineRule="auto"/>
            <w:ind w:left="0"/>
            <w:jc w:val="center"/>
            <w:rPr>
              <w:b/>
              <w:color w:val="231F20"/>
              <w:sz w:val="20"/>
            </w:rPr>
          </w:pPr>
          <w:r w:rsidRPr="00661A33">
            <w:rPr>
              <w:b/>
              <w:color w:val="231F20"/>
              <w:sz w:val="20"/>
            </w:rPr>
            <w:t>WITH CHILDREN</w:t>
          </w:r>
          <w:r w:rsidR="001E2B7B" w:rsidRPr="001E2B7B">
            <w:rPr>
              <w:b/>
              <w:color w:val="231F20"/>
              <w:sz w:val="20"/>
            </w:rPr>
            <w:t xml:space="preserve">{% </w:t>
          </w:r>
          <w:proofErr w:type="spellStart"/>
          <w:r w:rsidR="001E2B7B" w:rsidRPr="001E2B7B">
            <w:rPr>
              <w:b/>
              <w:color w:val="231F20"/>
              <w:sz w:val="20"/>
            </w:rPr>
            <w:t>elif</w:t>
          </w:r>
          <w:proofErr w:type="spellEnd"/>
          <w:r w:rsidR="001E2B7B" w:rsidRPr="001E2B7B">
            <w:rPr>
              <w:b/>
              <w:color w:val="231F20"/>
              <w:sz w:val="20"/>
            </w:rPr>
            <w:t xml:space="preserve"> </w:t>
          </w:r>
          <w:proofErr w:type="spellStart"/>
          <w:r w:rsidR="001E2B7B" w:rsidRPr="001E2B7B">
            <w:rPr>
              <w:b/>
              <w:color w:val="231F20"/>
              <w:sz w:val="20"/>
            </w:rPr>
            <w:t>tool_ID</w:t>
          </w:r>
          <w:proofErr w:type="spellEnd"/>
          <w:r w:rsidR="001E2B7B" w:rsidRPr="001E2B7B">
            <w:rPr>
              <w:b/>
              <w:color w:val="231F20"/>
              <w:sz w:val="20"/>
            </w:rPr>
            <w:t xml:space="preserve"> == “</w:t>
          </w:r>
          <w:proofErr w:type="spellStart"/>
          <w:r w:rsidR="00287F8E">
            <w:rPr>
              <w:b/>
              <w:color w:val="231F20"/>
              <w:sz w:val="20"/>
            </w:rPr>
            <w:t>custody_complaint</w:t>
          </w:r>
          <w:proofErr w:type="spellEnd"/>
          <w:r w:rsidR="001E2B7B" w:rsidRPr="001E2B7B">
            <w:rPr>
              <w:b/>
              <w:color w:val="231F20"/>
              <w:sz w:val="20"/>
            </w:rPr>
            <w:t>” %}</w:t>
          </w:r>
          <w:r w:rsidR="00287F8E">
            <w:rPr>
              <w:b/>
              <w:color w:val="231F20"/>
              <w:sz w:val="20"/>
            </w:rPr>
            <w:t>ORDER</w:t>
          </w:r>
          <w:r w:rsidR="00CE7576">
            <w:rPr>
              <w:b/>
              <w:color w:val="231F20"/>
              <w:sz w:val="20"/>
            </w:rPr>
            <w:t xml:space="preserve"> REGARDING</w:t>
          </w:r>
        </w:p>
        <w:p w14:paraId="34A568C6" w14:textId="5277B37E" w:rsidR="00661A33" w:rsidRDefault="00CE7576" w:rsidP="00287F8E">
          <w:pPr>
            <w:pStyle w:val="TableParagraph"/>
            <w:spacing w:before="0" w:line="276" w:lineRule="auto"/>
            <w:ind w:left="0"/>
            <w:jc w:val="center"/>
            <w:rPr>
              <w:b/>
              <w:color w:val="231F20"/>
              <w:sz w:val="20"/>
            </w:rPr>
          </w:pPr>
          <w:r>
            <w:rPr>
              <w:b/>
              <w:color w:val="231F20"/>
              <w:sz w:val="20"/>
            </w:rPr>
            <w:t>COMPLAINT FOR CUSTODY</w:t>
          </w:r>
          <w:r w:rsidR="001E2B7B" w:rsidRPr="001E2B7B">
            <w:rPr>
              <w:b/>
              <w:color w:val="231F20"/>
              <w:sz w:val="20"/>
            </w:rPr>
            <w:t xml:space="preserve">{% endif %} </w:t>
          </w:r>
        </w:p>
        <w:p w14:paraId="44623AA3" w14:textId="7C787820" w:rsidR="00F04813" w:rsidRDefault="00F04813" w:rsidP="00661A33">
          <w:pPr>
            <w:pStyle w:val="TableParagraph"/>
            <w:spacing w:before="0" w:line="276" w:lineRule="auto"/>
            <w:ind w:left="0"/>
            <w:jc w:val="center"/>
            <w:rPr>
              <w:b/>
              <w:sz w:val="20"/>
            </w:rPr>
          </w:pPr>
          <w:r>
            <w:rPr>
              <w:b/>
              <w:color w:val="231F20"/>
              <w:spacing w:val="-6"/>
              <w:sz w:val="20"/>
            </w:rPr>
            <w:t>PARENTING TIME ADDENDUM</w:t>
          </w:r>
        </w:p>
      </w:tc>
      <w:tc>
        <w:tcPr>
          <w:tcW w:w="3269" w:type="dxa"/>
          <w:tcBorders>
            <w:right w:val="nil"/>
          </w:tcBorders>
        </w:tcPr>
        <w:p w14:paraId="07704919" w14:textId="45CA6669" w:rsidR="00F04813" w:rsidRDefault="00F04813" w:rsidP="00F04813">
          <w:pPr>
            <w:pStyle w:val="TableParagraph"/>
            <w:spacing w:before="120"/>
            <w:rPr>
              <w:b/>
              <w:color w:val="231F20"/>
              <w:spacing w:val="-5"/>
              <w:sz w:val="20"/>
            </w:rPr>
          </w:pPr>
          <w:r>
            <w:rPr>
              <w:b/>
              <w:color w:val="231F20"/>
              <w:spacing w:val="-2"/>
              <w:sz w:val="20"/>
            </w:rPr>
            <w:t>CASE</w:t>
          </w:r>
          <w:r>
            <w:rPr>
              <w:b/>
              <w:color w:val="231F20"/>
              <w:spacing w:val="-31"/>
              <w:sz w:val="20"/>
            </w:rPr>
            <w:t xml:space="preserve"> </w:t>
          </w:r>
          <w:r>
            <w:rPr>
              <w:b/>
              <w:color w:val="231F20"/>
              <w:spacing w:val="-5"/>
              <w:sz w:val="20"/>
            </w:rPr>
            <w:t>NO.</w:t>
          </w:r>
        </w:p>
        <w:p w14:paraId="79B0FB4D" w14:textId="77777777" w:rsidR="00F04813" w:rsidRPr="00234C2A" w:rsidRDefault="00F04813" w:rsidP="00F04813">
          <w:pPr>
            <w:pStyle w:val="TableParagraph"/>
            <w:rPr>
              <w:bCs/>
              <w:sz w:val="20"/>
            </w:rPr>
          </w:pPr>
          <w:r w:rsidRPr="00234C2A">
            <w:rPr>
              <w:bCs/>
              <w:color w:val="231F20"/>
              <w:spacing w:val="-5"/>
              <w:sz w:val="20"/>
            </w:rPr>
            <w:t xml:space="preserve">{{ </w:t>
          </w:r>
          <w:proofErr w:type="spellStart"/>
          <w:r w:rsidRPr="00234C2A">
            <w:rPr>
              <w:bCs/>
              <w:color w:val="231F20"/>
              <w:spacing w:val="-5"/>
              <w:sz w:val="20"/>
            </w:rPr>
            <w:t>docket_number</w:t>
          </w:r>
          <w:proofErr w:type="spellEnd"/>
          <w:r w:rsidRPr="00234C2A">
            <w:rPr>
              <w:bCs/>
              <w:color w:val="231F20"/>
              <w:spacing w:val="-5"/>
              <w:sz w:val="20"/>
            </w:rPr>
            <w:t xml:space="preserve"> }}</w:t>
          </w:r>
        </w:p>
      </w:tc>
    </w:tr>
  </w:tbl>
  <w:p w14:paraId="31253D16" w14:textId="77777777" w:rsidR="00566DB1" w:rsidRPr="007C58B8" w:rsidRDefault="00566DB1">
    <w:pPr>
      <w:pStyle w:val="Header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45"/>
    <w:rsid w:val="00027991"/>
    <w:rsid w:val="00030809"/>
    <w:rsid w:val="000617A9"/>
    <w:rsid w:val="000E1BDD"/>
    <w:rsid w:val="000E375F"/>
    <w:rsid w:val="001607A0"/>
    <w:rsid w:val="001716CD"/>
    <w:rsid w:val="001A62A0"/>
    <w:rsid w:val="001D62D5"/>
    <w:rsid w:val="001E2B7B"/>
    <w:rsid w:val="00227E20"/>
    <w:rsid w:val="00234C2A"/>
    <w:rsid w:val="00254BFF"/>
    <w:rsid w:val="00287F8E"/>
    <w:rsid w:val="00293C65"/>
    <w:rsid w:val="002A268B"/>
    <w:rsid w:val="002B6E1E"/>
    <w:rsid w:val="002C749F"/>
    <w:rsid w:val="002E5C26"/>
    <w:rsid w:val="00302148"/>
    <w:rsid w:val="00310046"/>
    <w:rsid w:val="00313ADC"/>
    <w:rsid w:val="003959D6"/>
    <w:rsid w:val="003E39B9"/>
    <w:rsid w:val="0040110B"/>
    <w:rsid w:val="00416431"/>
    <w:rsid w:val="00431064"/>
    <w:rsid w:val="004352C4"/>
    <w:rsid w:val="0046064B"/>
    <w:rsid w:val="00461318"/>
    <w:rsid w:val="00470E29"/>
    <w:rsid w:val="00471682"/>
    <w:rsid w:val="00476E8B"/>
    <w:rsid w:val="0048795F"/>
    <w:rsid w:val="004D35BE"/>
    <w:rsid w:val="004E36D4"/>
    <w:rsid w:val="004F2560"/>
    <w:rsid w:val="005221AC"/>
    <w:rsid w:val="0053236B"/>
    <w:rsid w:val="00535FB1"/>
    <w:rsid w:val="00542E8F"/>
    <w:rsid w:val="00566DB1"/>
    <w:rsid w:val="00572D21"/>
    <w:rsid w:val="005818F1"/>
    <w:rsid w:val="005C3D1B"/>
    <w:rsid w:val="006311B6"/>
    <w:rsid w:val="00655D8E"/>
    <w:rsid w:val="00661A33"/>
    <w:rsid w:val="00665BA3"/>
    <w:rsid w:val="00677CBF"/>
    <w:rsid w:val="006A7AA0"/>
    <w:rsid w:val="006D154E"/>
    <w:rsid w:val="0071713E"/>
    <w:rsid w:val="0074241F"/>
    <w:rsid w:val="007B726A"/>
    <w:rsid w:val="007C58B8"/>
    <w:rsid w:val="007F496B"/>
    <w:rsid w:val="00821BDD"/>
    <w:rsid w:val="008C2035"/>
    <w:rsid w:val="008E3B33"/>
    <w:rsid w:val="00962B26"/>
    <w:rsid w:val="0096377D"/>
    <w:rsid w:val="009A25EC"/>
    <w:rsid w:val="009F3DC5"/>
    <w:rsid w:val="00A33DCD"/>
    <w:rsid w:val="00A3639E"/>
    <w:rsid w:val="00A44575"/>
    <w:rsid w:val="00A474FF"/>
    <w:rsid w:val="00A518D4"/>
    <w:rsid w:val="00A65D75"/>
    <w:rsid w:val="00BB0B82"/>
    <w:rsid w:val="00BB6046"/>
    <w:rsid w:val="00BE7145"/>
    <w:rsid w:val="00C64E69"/>
    <w:rsid w:val="00C852AB"/>
    <w:rsid w:val="00CE7576"/>
    <w:rsid w:val="00D44D1C"/>
    <w:rsid w:val="00D872D5"/>
    <w:rsid w:val="00D91F58"/>
    <w:rsid w:val="00D92BC3"/>
    <w:rsid w:val="00DB5FA4"/>
    <w:rsid w:val="00DD5870"/>
    <w:rsid w:val="00DF5C6A"/>
    <w:rsid w:val="00DF634D"/>
    <w:rsid w:val="00E44CD5"/>
    <w:rsid w:val="00E5533E"/>
    <w:rsid w:val="00EC2728"/>
    <w:rsid w:val="00EE3D33"/>
    <w:rsid w:val="00EE3D60"/>
    <w:rsid w:val="00F04813"/>
    <w:rsid w:val="00F30C0C"/>
    <w:rsid w:val="00F71348"/>
    <w:rsid w:val="00FB1BCC"/>
    <w:rsid w:val="00FD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AB485"/>
  <w15:docId w15:val="{147F7D35-8304-544E-ACFE-3CC4D93C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5BE"/>
    <w:pPr>
      <w:keepNext/>
      <w:keepLines/>
      <w:widowControl/>
      <w:suppressAutoHyphens/>
      <w:autoSpaceDE/>
      <w:autoSpaceDN/>
      <w:spacing w:before="120" w:after="120" w:line="259" w:lineRule="auto"/>
      <w:outlineLvl w:val="2"/>
    </w:pPr>
    <w:rPr>
      <w:rFonts w:eastAsiaTheme="majorEastAs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"/>
      <w:ind w:left="21"/>
    </w:pPr>
  </w:style>
  <w:style w:type="table" w:styleId="TableGrid">
    <w:name w:val="Table Grid"/>
    <w:basedOn w:val="TableNormal"/>
    <w:uiPriority w:val="39"/>
    <w:rsid w:val="00A47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D35BE"/>
    <w:rPr>
      <w:rFonts w:ascii="Arial" w:eastAsiaTheme="majorEastAsia" w:hAnsi="Arial" w:cs="Arial"/>
      <w:b/>
      <w:bCs/>
      <w:sz w:val="28"/>
      <w:szCs w:val="28"/>
    </w:rPr>
  </w:style>
  <w:style w:type="paragraph" w:customStyle="1" w:styleId="Heading">
    <w:name w:val="Heading"/>
    <w:basedOn w:val="Normal"/>
    <w:next w:val="BodyText"/>
    <w:qFormat/>
    <w:rsid w:val="0053236B"/>
    <w:pPr>
      <w:keepNext/>
      <w:widowControl/>
      <w:suppressAutoHyphens/>
      <w:autoSpaceDE/>
      <w:autoSpaceDN/>
      <w:spacing w:before="240" w:after="120" w:line="252" w:lineRule="auto"/>
    </w:pPr>
    <w:rPr>
      <w:rFonts w:ascii="Liberation Sans" w:eastAsia="Noto Sans CJK SC" w:hAnsi="Liberation Sans" w:cs="Lohit Devanagari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66D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DB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66D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DB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CC-MLH 412t, Judgment of Divorce (No Children) w/addenda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CC-MLH 412t, Judgment of Divorce (No Children) w/addenda</dc:title>
  <dc:creator>Michigan State Court Administrative Office</dc:creator>
  <cp:lastModifiedBy>Emily Kress Miller</cp:lastModifiedBy>
  <cp:revision>23</cp:revision>
  <dcterms:created xsi:type="dcterms:W3CDTF">2026-02-03T22:19:00Z</dcterms:created>
  <dcterms:modified xsi:type="dcterms:W3CDTF">2026-10-05T20:52:00Z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Adobe InDesign 16.0 (Windows)</vt:lpwstr>
  </property>
  <property fmtid="{D5CDD505-2E9C-101B-9397-08002B2CF9AE}" pid="4" name="LastSaved">
    <vt:filetime>2025-09-09T00:00:00Z</vt:filetime>
  </property>
  <property fmtid="{D5CDD505-2E9C-101B-9397-08002B2CF9AE}" pid="5" name="Producer">
    <vt:lpwstr>Adobe PDF Library 15.0</vt:lpwstr>
  </property>
</Properties>
</file>