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 xml:space="preserve">ex </w:t>
      </w:r>
      <w:proofErr w:type="spellStart"/>
      <w:r w:rsidRPr="009E0C2E">
        <w:t>parte</w:t>
      </w:r>
      <w:proofErr w:type="spellEnd"/>
      <w:proofErr w:type="gram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78700823"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DF6320">
          <w:rPr>
            <w:color w:val="1155CC"/>
            <w:u w:val="single"/>
          </w:rPr>
          <w:t> </w:t>
        </w:r>
        <w:r>
          <w:rPr>
            <w:color w:val="1155CC"/>
            <w:u w:val="single"/>
          </w:rPr>
          <w:t>of</w:t>
        </w:r>
        <w:r w:rsidR="00DF6320">
          <w:rPr>
            <w:color w:val="1155CC"/>
            <w:u w:val="single"/>
          </w:rPr>
          <w:t> </w:t>
        </w:r>
        <w:r>
          <w:rPr>
            <w:color w:val="1155CC"/>
            <w:u w:val="single"/>
          </w:rPr>
          <w:t>courts</w:t>
        </w:r>
        <w:r w:rsidR="00DF6320">
          <w:rPr>
            <w:color w:val="1155CC"/>
            <w:u w:val="single"/>
          </w:rPr>
          <w:t> </w:t>
        </w:r>
        <w:r>
          <w:rPr>
            <w:color w:val="1155CC"/>
            <w:u w:val="single"/>
          </w:rPr>
          <w:t>that</w:t>
        </w:r>
        <w:r w:rsidR="00DF6320">
          <w:rPr>
            <w:color w:val="1155CC"/>
            <w:u w:val="single"/>
          </w:rPr>
          <w:t> </w:t>
        </w:r>
        <w:r>
          <w:rPr>
            <w:color w:val="1155CC"/>
            <w:u w:val="single"/>
          </w:rPr>
          <w:t>use</w:t>
        </w:r>
        <w:r w:rsidR="00DF6320">
          <w:rPr>
            <w:color w:val="1155CC"/>
            <w:u w:val="single"/>
          </w:rPr>
          <w:t> </w:t>
        </w:r>
        <w:r>
          <w:rPr>
            <w:color w:val="1155CC"/>
            <w:u w:val="single"/>
          </w:rPr>
          <w:t>e</w:t>
        </w:r>
        <w:r w:rsidR="00DF6320">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1">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roofErr w:type="gramStart"/>
      <w:r>
        <w:rPr>
          <w:color w:val="222222"/>
        </w:rPr>
        <w:t>);</w:t>
      </w:r>
      <w:proofErr w:type="gramEnd"/>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w:t>
      </w:r>
      <w:proofErr w:type="gramStart"/>
      <w:r>
        <w:rPr>
          <w:color w:val="222222"/>
        </w:rPr>
        <w:t>notary</w:t>
      </w:r>
      <w:proofErr w:type="gramEnd"/>
      <w:r>
        <w:rPr>
          <w:color w:val="222222"/>
        </w:rPr>
        <w:t xml:space="preserve">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7">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59A0A394"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547F2F" w:rsidRPr="0017764C">
        <w:rPr>
          <w:b/>
          <w:color w:val="222222"/>
        </w:rPr>
        <w:t xml:space="preserve">3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0F027746"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the Friend of the Court</w:t>
      </w:r>
      <w:r>
        <w:rPr>
          <w:color w:val="222222"/>
        </w:rPr>
        <w:t>.</w:t>
      </w:r>
      <w:r w:rsidR="00FF13B7">
        <w:rPr>
          <w:color w:val="222222"/>
        </w:rPr>
        <w:t xml:space="preserve"> {%if </w:t>
      </w:r>
      <w:proofErr w:type="spellStart"/>
      <w:r w:rsidR="00FF13B7">
        <w:rPr>
          <w:color w:val="222222"/>
        </w:rPr>
        <w:t>county_choice</w:t>
      </w:r>
      <w:proofErr w:type="spellEnd"/>
      <w:r w:rsidR="00FF13B7">
        <w:rPr>
          <w:color w:val="222222"/>
        </w:rPr>
        <w:t xml:space="preserve"> == “Oscoda” %}The Prosecuting Attorney also gets one copy of the Summons, but does not get any of the other documents.{% else %}</w:t>
      </w:r>
      <w:r>
        <w:rPr>
          <w:b/>
          <w:color w:val="222222"/>
        </w:rPr>
        <w:t xml:space="preserve">If you are filing either by e-mail or using </w:t>
      </w:r>
      <w:proofErr w:type="spellStart"/>
      <w:r>
        <w:rPr>
          <w:b/>
          <w:color w:val="222222"/>
        </w:rPr>
        <w:t>MiFILE</w:t>
      </w:r>
      <w:proofErr w:type="spellEnd"/>
      <w:r>
        <w:rPr>
          <w:b/>
          <w:color w:val="222222"/>
        </w:rPr>
        <w:t xml:space="preserve">, you will not need to file an extra copy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43A0C2D9"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lastRenderedPageBreak/>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2">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lastRenderedPageBreak/>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4"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35">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36">
        <w:r w:rsidRPr="000E7ACD">
          <w:rPr>
            <w:b/>
            <w:bCs/>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7">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8">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00000027" w14:textId="1BA050D9" w:rsidR="00A41B7E" w:rsidRDefault="007D4C2B" w:rsidP="007D4C2B">
      <w:pPr>
        <w:spacing w:before="180" w:after="180"/>
        <w:rPr>
          <w:color w:val="222222"/>
        </w:rPr>
      </w:pPr>
      <w:r>
        <w:rPr>
          <w:color w:val="222222"/>
        </w:rPr>
        <w:lastRenderedPageBreak/>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62D0EED1" w:rsidR="00AF71FA" w:rsidRPr="00305087" w:rsidRDefault="00305087">
      <w:pPr>
        <w:numPr>
          <w:ilvl w:val="0"/>
          <w:numId w:val="3"/>
        </w:numPr>
        <w:spacing w:after="0"/>
        <w:rPr>
          <w:color w:val="1155CC"/>
          <w:highlight w:val="white"/>
          <w:u w:val="single"/>
        </w:rPr>
      </w:pPr>
      <w:hyperlink r:id="rId39" w:history="1">
        <w:r w:rsidR="00AF71FA" w:rsidRPr="00305087">
          <w:rPr>
            <w:color w:val="1155CC"/>
            <w:highlight w:val="white"/>
            <w:u w:val="single"/>
          </w:rPr>
          <w:t>Case Initiation Informati</w:t>
        </w:r>
        <w:r w:rsidR="00AF71FA" w:rsidRPr="00305087">
          <w:rPr>
            <w:color w:val="1155CC"/>
            <w:highlight w:val="white"/>
            <w:u w:val="single"/>
          </w:rPr>
          <w:t>o</w:t>
        </w:r>
        <w:r>
          <w:rPr>
            <w:color w:val="1155CC"/>
            <w:highlight w:val="white"/>
            <w:u w:val="single"/>
          </w:rPr>
          <w:t>n Form</w:t>
        </w:r>
      </w:hyperlink>
      <w:r w:rsidRPr="00305087">
        <w:rPr>
          <w:color w:val="222222"/>
        </w:rPr>
        <w:t xml:space="preserve"> </w:t>
      </w:r>
      <w:r>
        <w:rPr>
          <w:color w:val="222222"/>
        </w:rPr>
        <w:t>(</w:t>
      </w:r>
      <w:r w:rsidR="00E66C6D">
        <w:rPr>
          <w:color w:val="222222"/>
        </w:rPr>
        <w:t xml:space="preserve">linked </w:t>
      </w:r>
      <w:proofErr w:type="gramStart"/>
      <w:r w:rsidR="00E66C6D">
        <w:rPr>
          <w:color w:val="222222"/>
        </w:rPr>
        <w:t>and also</w:t>
      </w:r>
      <w:proofErr w:type="gramEnd"/>
      <w:r w:rsidR="00E66C6D">
        <w:rPr>
          <w:color w:val="222222"/>
        </w:rPr>
        <w:t xml:space="preserve"> a</w:t>
      </w:r>
      <w:r>
        <w:rPr>
          <w:color w:val="222222"/>
        </w:rPr>
        <w:t>vailable from the</w:t>
      </w:r>
      <w:r w:rsidR="00E66C6D">
        <w:rPr>
          <w:color w:val="222222"/>
        </w:rPr>
        <w:t xml:space="preserve"> court</w:t>
      </w:r>
      <w:r>
        <w:rPr>
          <w:color w:val="222222"/>
        </w:rPr>
        <w:t xml:space="preserve"> clerk)</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870CF6"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6459764E" w14:textId="75D7A766" w:rsidR="00870CF6" w:rsidRPr="00933573" w:rsidRDefault="00870CF6" w:rsidP="00933573">
      <w:pPr>
        <w:numPr>
          <w:ilvl w:val="0"/>
          <w:numId w:val="3"/>
        </w:numPr>
        <w:spacing w:after="0"/>
      </w:pPr>
      <w:r>
        <w:rPr>
          <w:color w:val="222222"/>
        </w:rPr>
        <w:t xml:space="preserve">{%p </w:t>
      </w:r>
      <w:proofErr w:type="gramStart"/>
      <w:r>
        <w:rPr>
          <w:color w:val="222222"/>
        </w:rPr>
        <w:t>endif %}</w:t>
      </w:r>
      <w:proofErr w:type="gramEnd"/>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Default="000D158E" w:rsidP="000D158E">
      <w:pPr>
        <w:numPr>
          <w:ilvl w:val="0"/>
          <w:numId w:val="3"/>
        </w:numPr>
        <w:spacing w:after="180"/>
      </w:pPr>
      <w:r>
        <w:rPr>
          <w:color w:val="222222"/>
        </w:rPr>
        <w:t xml:space="preserve">{%p </w:t>
      </w:r>
      <w:proofErr w:type="gramStart"/>
      <w:r>
        <w:rPr>
          <w:color w:val="222222"/>
        </w:rPr>
        <w:t>endif %}</w:t>
      </w:r>
      <w:proofErr w:type="gramEnd"/>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w:t>
      </w:r>
      <w:proofErr w:type="gramStart"/>
      <w:r w:rsidR="00C650A5">
        <w:rPr>
          <w:color w:val="222222"/>
        </w:rPr>
        <w:t>choice</w:t>
      </w:r>
      <w:proofErr w:type="spellEnd"/>
      <w:r w:rsidR="00C650A5">
        <w:rPr>
          <w:color w:val="222222"/>
        </w:rPr>
        <w:t xml:space="preserve"> !</w:t>
      </w:r>
      <w:proofErr w:type="gramEnd"/>
      <w:r w:rsidR="00C650A5">
        <w:rPr>
          <w:color w:val="222222"/>
        </w:rPr>
        <w:t>= “</w:t>
      </w:r>
      <w:r w:rsidR="00C650A5" w:rsidRPr="00C650A5">
        <w:rPr>
          <w:color w:val="222222"/>
        </w:rPr>
        <w:t>Oakland</w:t>
      </w:r>
      <w:r w:rsidR="00C650A5">
        <w:rPr>
          <w:color w:val="222222"/>
        </w:rPr>
        <w:t xml:space="preserve">” </w:t>
      </w:r>
      <w:proofErr w:type="gramStart"/>
      <w:r w:rsidR="00C650A5">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need.</w:t>
      </w:r>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endif </w:t>
      </w:r>
      <w:proofErr w:type="gramStart"/>
      <w:r w:rsidR="00AB38B8">
        <w:rPr>
          <w:color w:val="222222"/>
        </w:rPr>
        <w:t>%}{</w:t>
      </w:r>
      <w:proofErr w:type="gramEnd"/>
      <w:r w:rsidR="00AB38B8">
        <w:rPr>
          <w:color w:val="222222"/>
        </w:rPr>
        <w:t xml:space="preserve">% </w:t>
      </w:r>
      <w:proofErr w:type="gramStart"/>
      <w:r w:rsidR="00AB38B8">
        <w:rPr>
          <w:color w:val="222222"/>
        </w:rPr>
        <w:t>endif %}</w:t>
      </w:r>
      <w:proofErr w:type="gramEnd"/>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lastRenderedPageBreak/>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40"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 xml:space="preserve">Complaint </w:t>
      </w:r>
      <w:proofErr w:type="gramStart"/>
      <w:r w:rsidRPr="00050D30">
        <w:rPr>
          <w:color w:val="222222"/>
        </w:rPr>
        <w:t>for</w:t>
      </w:r>
      <w:proofErr w:type="gramEnd"/>
      <w:r w:rsidRPr="00050D30">
        <w:rPr>
          <w:color w:val="222222"/>
        </w:rPr>
        <w:t xml:space="preserve">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t>{%p</w:t>
      </w:r>
      <w:r>
        <w:rPr>
          <w:color w:val="222222"/>
          <w:highlight w:val="white"/>
        </w:rPr>
        <w:t xml:space="preserve"> </w:t>
      </w:r>
      <w:proofErr w:type="gramStart"/>
      <w:r>
        <w:rPr>
          <w:color w:val="222222"/>
          <w:highlight w:val="white"/>
        </w:rPr>
        <w:t>else</w:t>
      </w:r>
      <w:r w:rsidRPr="001D3127">
        <w:rPr>
          <w:color w:val="222222"/>
          <w:highlight w:val="white"/>
        </w:rPr>
        <w:t xml:space="preserve"> %}</w:t>
      </w:r>
      <w:proofErr w:type="gramEnd"/>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3"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 xml:space="preserve">{%p </w:t>
      </w:r>
      <w:proofErr w:type="gramStart"/>
      <w:r w:rsidRPr="006A5C16">
        <w:rPr>
          <w:color w:val="222222"/>
        </w:rPr>
        <w:t>endif %}</w:t>
      </w:r>
      <w:proofErr w:type="gramEnd"/>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4"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5">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1"/>
  </w:num>
  <w:num w:numId="6" w16cid:durableId="506209646">
    <w:abstractNumId w:val="14"/>
  </w:num>
  <w:num w:numId="7" w16cid:durableId="567612071">
    <w:abstractNumId w:val="13"/>
  </w:num>
  <w:num w:numId="8" w16cid:durableId="1598950322">
    <w:abstractNumId w:val="8"/>
  </w:num>
  <w:num w:numId="9" w16cid:durableId="1769698378">
    <w:abstractNumId w:val="9"/>
  </w:num>
  <w:num w:numId="10" w16cid:durableId="611013175">
    <w:abstractNumId w:val="10"/>
  </w:num>
  <w:num w:numId="11" w16cid:durableId="223682306">
    <w:abstractNumId w:val="15"/>
  </w:num>
  <w:num w:numId="12" w16cid:durableId="1534727293">
    <w:abstractNumId w:val="7"/>
  </w:num>
  <w:num w:numId="13" w16cid:durableId="1195508076">
    <w:abstractNumId w:val="0"/>
  </w:num>
  <w:num w:numId="14" w16cid:durableId="1592155382">
    <w:abstractNumId w:val="2"/>
  </w:num>
  <w:num w:numId="15" w16cid:durableId="684290054">
    <w:abstractNumId w:val="12"/>
  </w:num>
  <w:num w:numId="16" w16cid:durableId="457531104">
    <w:abstractNumId w:val="3"/>
  </w:num>
  <w:num w:numId="17" w16cid:durableId="12441024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A126F"/>
    <w:rsid w:val="000B58F0"/>
    <w:rsid w:val="000C4F9D"/>
    <w:rsid w:val="000D158E"/>
    <w:rsid w:val="000E7ACD"/>
    <w:rsid w:val="000F6058"/>
    <w:rsid w:val="00142908"/>
    <w:rsid w:val="0017764C"/>
    <w:rsid w:val="001F33E9"/>
    <w:rsid w:val="001F4A6A"/>
    <w:rsid w:val="002022D4"/>
    <w:rsid w:val="002116C2"/>
    <w:rsid w:val="002376BA"/>
    <w:rsid w:val="00262A97"/>
    <w:rsid w:val="00276CA3"/>
    <w:rsid w:val="002A4D33"/>
    <w:rsid w:val="002D2CCA"/>
    <w:rsid w:val="002D6658"/>
    <w:rsid w:val="00305087"/>
    <w:rsid w:val="0031357B"/>
    <w:rsid w:val="00323732"/>
    <w:rsid w:val="0032407B"/>
    <w:rsid w:val="00337A04"/>
    <w:rsid w:val="003534ED"/>
    <w:rsid w:val="0036424F"/>
    <w:rsid w:val="003659CF"/>
    <w:rsid w:val="00370B21"/>
    <w:rsid w:val="003820B8"/>
    <w:rsid w:val="00392915"/>
    <w:rsid w:val="00394BDC"/>
    <w:rsid w:val="003E0C33"/>
    <w:rsid w:val="003E3084"/>
    <w:rsid w:val="003F48B5"/>
    <w:rsid w:val="004638C2"/>
    <w:rsid w:val="00496EF8"/>
    <w:rsid w:val="004B5AFB"/>
    <w:rsid w:val="005044AF"/>
    <w:rsid w:val="00524EBB"/>
    <w:rsid w:val="005263AE"/>
    <w:rsid w:val="00532931"/>
    <w:rsid w:val="0054164A"/>
    <w:rsid w:val="005438D4"/>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A5B16"/>
    <w:rsid w:val="006C0A8B"/>
    <w:rsid w:val="006C7D4C"/>
    <w:rsid w:val="0070361B"/>
    <w:rsid w:val="007434F1"/>
    <w:rsid w:val="00770014"/>
    <w:rsid w:val="00783FED"/>
    <w:rsid w:val="007869FE"/>
    <w:rsid w:val="00794530"/>
    <w:rsid w:val="007A053A"/>
    <w:rsid w:val="007C27EB"/>
    <w:rsid w:val="007C571D"/>
    <w:rsid w:val="007D4C2B"/>
    <w:rsid w:val="007E07FF"/>
    <w:rsid w:val="00804B5F"/>
    <w:rsid w:val="008125BD"/>
    <w:rsid w:val="008135CE"/>
    <w:rsid w:val="00824817"/>
    <w:rsid w:val="008262FB"/>
    <w:rsid w:val="00830787"/>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6CCF"/>
    <w:rsid w:val="00A0068D"/>
    <w:rsid w:val="00A06437"/>
    <w:rsid w:val="00A178FC"/>
    <w:rsid w:val="00A41B7E"/>
    <w:rsid w:val="00A60769"/>
    <w:rsid w:val="00A62A98"/>
    <w:rsid w:val="00A757A5"/>
    <w:rsid w:val="00A91314"/>
    <w:rsid w:val="00AB38B8"/>
    <w:rsid w:val="00AE658F"/>
    <w:rsid w:val="00AF2847"/>
    <w:rsid w:val="00AF71FA"/>
    <w:rsid w:val="00B037A8"/>
    <w:rsid w:val="00B258B8"/>
    <w:rsid w:val="00B42356"/>
    <w:rsid w:val="00B42AEB"/>
    <w:rsid w:val="00B447C2"/>
    <w:rsid w:val="00B45AE0"/>
    <w:rsid w:val="00BA3B01"/>
    <w:rsid w:val="00BE27A8"/>
    <w:rsid w:val="00BF72BC"/>
    <w:rsid w:val="00C04410"/>
    <w:rsid w:val="00C10BAE"/>
    <w:rsid w:val="00C15011"/>
    <w:rsid w:val="00C208E5"/>
    <w:rsid w:val="00C269EB"/>
    <w:rsid w:val="00C548BA"/>
    <w:rsid w:val="00C650A5"/>
    <w:rsid w:val="00C741E8"/>
    <w:rsid w:val="00CA5367"/>
    <w:rsid w:val="00CD2EF5"/>
    <w:rsid w:val="00CD54A0"/>
    <w:rsid w:val="00CD670B"/>
    <w:rsid w:val="00CE2274"/>
    <w:rsid w:val="00CE51B4"/>
    <w:rsid w:val="00CF2212"/>
    <w:rsid w:val="00CF354E"/>
    <w:rsid w:val="00D07C65"/>
    <w:rsid w:val="00D4246F"/>
    <w:rsid w:val="00D65A99"/>
    <w:rsid w:val="00D8663C"/>
    <w:rsid w:val="00D927CC"/>
    <w:rsid w:val="00DC145E"/>
    <w:rsid w:val="00DD6C85"/>
    <w:rsid w:val="00DF51C8"/>
    <w:rsid w:val="00DF6320"/>
    <w:rsid w:val="00E151A2"/>
    <w:rsid w:val="00E33741"/>
    <w:rsid w:val="00E41ACD"/>
    <w:rsid w:val="00E66C6D"/>
    <w:rsid w:val="00E807BA"/>
    <w:rsid w:val="00E95289"/>
    <w:rsid w:val="00EA607D"/>
    <w:rsid w:val="00EC7711"/>
    <w:rsid w:val="00F02D9A"/>
    <w:rsid w:val="00F10E62"/>
    <w:rsid w:val="00F23F3A"/>
    <w:rsid w:val="00F357B1"/>
    <w:rsid w:val="00F55794"/>
    <w:rsid w:val="00F7153E"/>
    <w:rsid w:val="00F82DAA"/>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ottawa.org/wp-content/uploads/Circuit-Court-Case-Initiation-Form.pdf"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3rdcc.org/courtroom-zoom-info" TargetMode="External"/><Relationship Id="rId42" Type="http://schemas.openxmlformats.org/officeDocument/2006/relationships/hyperlink" Target="https://courts.michigan.gov/Administration/SCAO/Resources/Documents/Publications/Manuals/focb_hbk.pdf" TargetMode="External"/><Relationship Id="rId47" Type="http://schemas.openxmlformats.org/officeDocument/2006/relationships/theme" Target="theme/theme1.xm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www.3rdcc.org/ThirdCCApps/Authentication/Login?ReturnUrl=%2fThirdCCApp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ocs/default-source/divisions/family-domestic/family-domestic-foc-filing-instructions.pdf?sfvrsn=9df220ca_3" TargetMode="External"/><Relationship Id="rId32" Type="http://schemas.openxmlformats.org/officeDocument/2006/relationships/hyperlink" Target="https://www.3rdcc.org/docs/default-source/divisions/family-domestic/family-domestic-foc-filing-instructions.pdf?sfvrsn=9df220ca_3" TargetMode="External"/><Relationship Id="rId37" Type="http://schemas.openxmlformats.org/officeDocument/2006/relationships/hyperlink" Target="https://michiganlegalhelp.org/organizations-courts/courts" TargetMode="External"/><Relationship Id="rId40" Type="http://schemas.openxmlformats.org/officeDocument/2006/relationships/hyperlink" Target="https://michiganlegalhelp.org/resources/family/how-serve-divorce-papers" TargetMode="External"/><Relationship Id="rId45" Type="http://schemas.openxmlformats.org/officeDocument/2006/relationships/hyperlink" Target="https://michiganlegalhelp.org/resources/family/filing-divorce-children"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oakgov.com/clerkrod/court-records/Pages/efiling.aspx"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4" Type="http://schemas.openxmlformats.org/officeDocument/2006/relationships/hyperlink" Target="https://www.courts.michigan.gov/4a288e/siteassets/forms/scao-approved/mc01b.pdf"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file.courts.michigan.gov/" TargetMode="External"/><Relationship Id="rId43" Type="http://schemas.openxmlformats.org/officeDocument/2006/relationships/hyperlink" Target="https://courts.michigan.gov/Administration/SCAO/Resources/Documents/Publications/Manuals/focb_hbk.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michiganlegalhelp.org/node/217" TargetMode="External"/><Relationship Id="rId46" Type="http://schemas.openxmlformats.org/officeDocument/2006/relationships/fontTable" Target="fontTable.xml"/><Relationship Id="rId20" Type="http://schemas.openxmlformats.org/officeDocument/2006/relationships/hyperlink" Target="https://www.govpaynow.com/gps/user/cyg/welcome"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9</Pages>
  <Words>3873</Words>
  <Characters>22078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5</cp:revision>
  <dcterms:created xsi:type="dcterms:W3CDTF">2026-02-24T22:42:00Z</dcterms:created>
  <dcterms:modified xsi:type="dcterms:W3CDTF">2026-04-06T20:42:00Z</dcterms:modified>
</cp:coreProperties>
</file>