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030809" w14:paraId="48B5973E" w14:textId="77777777" w:rsidTr="00572D21">
        <w:tc>
          <w:tcPr>
            <w:tcW w:w="5624" w:type="dxa"/>
          </w:tcPr>
          <w:p w14:paraId="76F89ACC" w14:textId="3BE517F4" w:rsidR="000E375F" w:rsidRPr="00030809" w:rsidRDefault="000E375F" w:rsidP="00A474FF">
            <w:pPr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030809" w:rsidRDefault="000E375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030809">
              <w:rPr>
                <w:b/>
                <w:color w:val="231F20"/>
                <w:sz w:val="16"/>
              </w:rPr>
              <w:t>telephone</w:t>
            </w:r>
            <w:r w:rsidRPr="00030809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030809" w14:paraId="69BDE73B" w14:textId="77777777" w:rsidTr="00572D21">
        <w:tc>
          <w:tcPr>
            <w:tcW w:w="5624" w:type="dxa"/>
          </w:tcPr>
          <w:p w14:paraId="3B1AC061" w14:textId="6EE62916" w:rsidR="00A474FF" w:rsidRPr="00030809" w:rsidRDefault="00A474FF" w:rsidP="00A474FF">
            <w:pPr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court.address</w:t>
            </w:r>
            <w:proofErr w:type="gramEnd"/>
            <w:r w:rsidRPr="00030809">
              <w:rPr>
                <w:bCs/>
                <w:sz w:val="20"/>
              </w:rPr>
              <w:t>.on_one_</w:t>
            </w:r>
            <w:proofErr w:type="gramStart"/>
            <w:r w:rsidRPr="00030809">
              <w:rPr>
                <w:bCs/>
                <w:sz w:val="20"/>
              </w:rPr>
              <w:t>line</w:t>
            </w:r>
            <w:proofErr w:type="spellEnd"/>
            <w:r w:rsidRPr="00030809">
              <w:rPr>
                <w:bCs/>
                <w:sz w:val="20"/>
              </w:rPr>
              <w:t>(</w:t>
            </w:r>
            <w:proofErr w:type="gramEnd"/>
            <w:r w:rsidRPr="00030809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030809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030809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598EC477" w:rsidR="00BE7145" w:rsidRPr="00030809" w:rsidRDefault="00E44CD5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76BB544" wp14:editId="1D1213D0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22009279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6BB54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AD56163" wp14:editId="1AF9DA02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9194146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56163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030809" w:rsidRDefault="008C2035" w:rsidP="000E1BDD">
      <w:pPr>
        <w:pStyle w:val="Title"/>
        <w:rPr>
          <w:color w:val="231F20"/>
          <w:spacing w:val="-10"/>
        </w:rPr>
      </w:pPr>
      <w:r w:rsidRPr="00030809">
        <w:rPr>
          <w:color w:val="231F20"/>
          <w:spacing w:val="-10"/>
        </w:rPr>
        <w:t>v</w:t>
      </w:r>
    </w:p>
    <w:p w14:paraId="7C506287" w14:textId="77777777" w:rsidR="002B6E1E" w:rsidRPr="00030809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FD7E02" w:rsidRDefault="002B6E1E" w:rsidP="002B6E1E">
      <w:pPr>
        <w:pStyle w:val="Title"/>
        <w:jc w:val="left"/>
        <w:rPr>
          <w:b w:val="0"/>
          <w:bCs w:val="0"/>
          <w:color w:val="231F20"/>
          <w:spacing w:val="-10"/>
        </w:rPr>
      </w:pPr>
    </w:p>
    <w:p w14:paraId="0DFB2C55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custom_PT_details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length &gt; 240 %}</w:t>
      </w:r>
    </w:p>
    <w:p w14:paraId="77E08407" w14:textId="77777777" w:rsidR="00D91F58" w:rsidRPr="00D91F58" w:rsidRDefault="00D91F58" w:rsidP="00D91F58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D91F58">
        <w:rPr>
          <w:color w:val="231F20"/>
          <w:spacing w:val="-10"/>
          <w:sz w:val="22"/>
          <w:szCs w:val="22"/>
        </w:rPr>
        <w:t>12. Parenting time is as follows:</w:t>
      </w:r>
    </w:p>
    <w:p w14:paraId="7B3607D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2D884E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27703145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161EEE4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3BA6B9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0639BCE3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elif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>” %}</w:t>
      </w:r>
    </w:p>
    <w:p w14:paraId="700FF6C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2F7A1C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7AB6C57D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50C3335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01152974" w14:textId="258ECD64" w:rsidR="00431064" w:rsidRPr="00FB1BCC" w:rsidRDefault="00D91F58" w:rsidP="00FB1BCC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sectPr w:rsidR="00431064" w:rsidRPr="00FB1BCC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9E38D" w14:textId="77777777" w:rsidR="0096377D" w:rsidRDefault="0096377D" w:rsidP="00566DB1">
      <w:r>
        <w:separator/>
      </w:r>
    </w:p>
  </w:endnote>
  <w:endnote w:type="continuationSeparator" w:id="0">
    <w:p w14:paraId="468B4684" w14:textId="77777777" w:rsidR="0096377D" w:rsidRDefault="0096377D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0479B" w14:textId="77777777" w:rsidR="0096377D" w:rsidRDefault="0096377D" w:rsidP="00566DB1">
      <w:r>
        <w:separator/>
      </w:r>
    </w:p>
  </w:footnote>
  <w:footnote w:type="continuationSeparator" w:id="0">
    <w:p w14:paraId="7EF7920B" w14:textId="77777777" w:rsidR="0096377D" w:rsidRDefault="0096377D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301" w14:textId="77777777" w:rsidR="00DB5FA4" w:rsidRPr="00431064" w:rsidRDefault="00DB5FA4">
    <w:pPr>
      <w:rPr>
        <w:sz w:val="10"/>
        <w:szCs w:val="10"/>
      </w:rPr>
    </w:pPr>
  </w:p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1618C417" w:rsidR="000E375F" w:rsidRPr="003D4ECA" w:rsidRDefault="00431064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 xml:space="preserve">Judgment </w:t>
          </w:r>
          <w:r>
            <w:rPr>
              <w:b/>
              <w:bCs/>
              <w:sz w:val="16"/>
              <w:szCs w:val="16"/>
            </w:rPr>
            <w:t>o</w:t>
          </w:r>
          <w:r w:rsidRPr="000E375F">
            <w:rPr>
              <w:b/>
              <w:bCs/>
              <w:sz w:val="16"/>
              <w:szCs w:val="16"/>
            </w:rPr>
            <w:t>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431064" w:rsidRDefault="00566DB1" w:rsidP="00F04813">
    <w:pPr>
      <w:pStyle w:val="Header"/>
      <w:rPr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30809"/>
    <w:rsid w:val="000E1BDD"/>
    <w:rsid w:val="000E375F"/>
    <w:rsid w:val="001607A0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1064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5C3D1B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62B26"/>
    <w:rsid w:val="0096377D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C64E69"/>
    <w:rsid w:val="00C852AB"/>
    <w:rsid w:val="00D44D1C"/>
    <w:rsid w:val="00D872D5"/>
    <w:rsid w:val="00D91F58"/>
    <w:rsid w:val="00D92BC3"/>
    <w:rsid w:val="00DB5FA4"/>
    <w:rsid w:val="00DF5C6A"/>
    <w:rsid w:val="00DF634D"/>
    <w:rsid w:val="00E44CD5"/>
    <w:rsid w:val="00E5533E"/>
    <w:rsid w:val="00EC2728"/>
    <w:rsid w:val="00EE3D33"/>
    <w:rsid w:val="00F04813"/>
    <w:rsid w:val="00F71348"/>
    <w:rsid w:val="00FB1BCC"/>
    <w:rsid w:val="00FD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Kelly McCarthy</cp:lastModifiedBy>
  <cp:revision>9</cp:revision>
  <dcterms:created xsi:type="dcterms:W3CDTF">2026-02-03T22:19:00Z</dcterms:created>
  <dcterms:modified xsi:type="dcterms:W3CDTF">2026-02-13T18:13:00Z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