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4F0D2C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FC6DDB" w:rsidRDefault="00FC6DDB" w:rsidP="00FC6DDB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"No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" %}</w:t>
            </w:r>
          </w:p>
          <w:p w:rsidR="00FC6DDB" w:rsidRDefault="00FC6DDB" w:rsidP="0073124B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pay the following utilities:</w:t>
            </w:r>
            <w:r w:rsid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{{ </w:t>
            </w:r>
            <w:r w:rsidR="0073124B" w:rsidRP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utilityListTextOnly</w:t>
            </w:r>
            <w:r w:rsidR="0073124B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bookmarkStart w:id="0" w:name="_GoBack"/>
            <w:bookmarkEnd w:id="0"/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}}</w:t>
            </w:r>
          </w:p>
          <w:p w:rsidR="00FC6DDB" w:rsidRDefault="00FC6DDB" w:rsidP="00FC6DDB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B667C5" w:rsidRDefault="00B667C5" w:rsidP="00441BE3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  <w:r w:rsid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441BE3" w:rsidRP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{{ ExcessMedTag }}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</w:t>
            </w:r>
            <w:r w:rsidR="008C536D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${{ (FinalResult)|round|int }} per 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:rsidR="008C7DFA" w:rsidRDefault="00670C15" w:rsidP="003077F1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</w:pP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* You may be able to boost the value of your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FA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P if you claim out of pocket medical expenses. Call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M</w:t>
            </w:r>
            <w:r w:rsidR="00A0583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DHHS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 to learn more. </w:t>
            </w:r>
          </w:p>
          <w:p w:rsidR="00C42FC3" w:rsidRDefault="00670C15" w:rsidP="00940843">
            <w:pPr>
              <w:pStyle w:val="Heading2"/>
              <w:keepNext w:val="0"/>
              <w:keepLines w:val="0"/>
              <w:spacing w:before="20" w:line="240" w:lineRule="auto"/>
            </w:pPr>
            <w:r w:rsidRPr="003077F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</w:tc>
      </w:tr>
    </w:tbl>
    <w:p w:rsidR="00E20A52" w:rsidRDefault="00E20A52" w:rsidP="00D35C14">
      <w:pPr>
        <w:spacing w:after="140"/>
      </w:pPr>
    </w:p>
    <w:p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D35C14">
      <w:pPr>
        <w:spacing w:after="140"/>
      </w:pPr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 w:rsidP="00D35C14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 w:rsidP="00F07DCD">
      <w:pPr>
        <w:spacing w:after="140" w:line="240" w:lineRule="auto"/>
      </w:pPr>
      <w:r>
        <w:t>A detailed calculation of this amount can be found on the next page.</w:t>
      </w:r>
    </w:p>
    <w:p w:rsidR="00E54955" w:rsidRPr="00D35C14" w:rsidRDefault="00E54955" w:rsidP="00E54955">
      <w:pPr>
        <w:pStyle w:val="Heading2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cover_sheet_share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}}</w:t>
      </w:r>
    </w:p>
    <w:p w:rsidR="00E54955" w:rsidRPr="00D35C14" w:rsidRDefault="00E54955" w:rsidP="00E54955">
      <w:pPr>
        <w:spacing w:after="0"/>
        <w:rPr>
          <w:rFonts w:cstheme="minorHAnsi"/>
          <w:sz w:val="16"/>
          <w:szCs w:val="16"/>
        </w:rPr>
      </w:pPr>
    </w:p>
    <w:p w:rsidR="00E54955" w:rsidRPr="00D35C14" w:rsidRDefault="00E54955" w:rsidP="00D35C14">
      <w:pPr>
        <w:spacing w:after="140"/>
        <w:rPr>
          <w:rFonts w:cstheme="minorHAnsi"/>
          <w:sz w:val="24"/>
          <w:szCs w:val="28"/>
        </w:rPr>
      </w:pPr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cover_sheet_complete_2 </w:t>
      </w:r>
      <w:r w:rsidRPr="00D35C14">
        <w:rPr>
          <w:rFonts w:cstheme="minorHAnsi"/>
          <w:sz w:val="24"/>
          <w:szCs w:val="28"/>
        </w:rPr>
        <w:t>}}</w:t>
      </w:r>
    </w:p>
    <w:p w:rsidR="00E54955" w:rsidRPr="00D35C14" w:rsidRDefault="00E54955" w:rsidP="00D35C14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>{{r cover_sheet_survey_link | inline_markdown }} ({{ survey_link_url_only }}), or scan the survey QR code below:</w:t>
      </w:r>
    </w:p>
    <w:p w:rsidR="00E54955" w:rsidRPr="008F440E" w:rsidRDefault="00E54955" w:rsidP="00E54955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>
            <wp:extent cx="1028700" cy="1028700"/>
            <wp:effectExtent l="0" t="0" r="0" b="0"/>
            <wp:docPr id="2" name="Picture 2" descr="C:\Users\harri\Downloads\Food-Stamp-Calculator_QR_code_SGV8XSK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arri\Downloads\Food-Stamp-Calculator_QR_code_SGV8XSK (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749D" w:rsidRDefault="0086749D">
      <w:pPr>
        <w:spacing w:after="0" w:line="240" w:lineRule="auto"/>
      </w:pPr>
      <w:r>
        <w:br w:type="page"/>
      </w:r>
    </w:p>
    <w:p w:rsidR="0086749D" w:rsidRDefault="0086749D" w:rsidP="0086749D">
      <w:pPr>
        <w:jc w:val="center"/>
        <w:rPr>
          <w:b/>
          <w:sz w:val="26"/>
        </w:rPr>
      </w:pPr>
      <w:r w:rsidRPr="0086749D">
        <w:rPr>
          <w:b/>
          <w:sz w:val="26"/>
        </w:rPr>
        <w:lastRenderedPageBreak/>
        <w:t>Calculation Details</w:t>
      </w: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2A.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2B. 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6605F2">
            <w:pPr>
              <w:spacing w:after="0"/>
            </w:pPr>
            <w:r>
              <w:t xml:space="preserve">  2C.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D3487B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2D. 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:rsidTr="00743E75">
        <w:tc>
          <w:tcPr>
            <w:tcW w:w="6138" w:type="dxa"/>
            <w:shd w:val="clear" w:color="auto" w:fill="auto"/>
          </w:tcPr>
          <w:p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  <w:shd w:val="clear" w:color="auto" w:fill="auto"/>
          </w:tcPr>
          <w:p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‘{:,.0f}’.format(TwoHundredPctPov) }}</w:t>
            </w:r>
          </w:p>
        </w:tc>
      </w:tr>
      <w:tr w:rsidR="007A7E42" w:rsidTr="007A7E42">
        <w:tc>
          <w:tcPr>
            <w:tcW w:w="6138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>{{ GITResult }}</w:t>
            </w:r>
            <w:r w:rsidR="00467E4F">
              <w:rPr>
                <w:b/>
              </w:rPr>
              <w:t xml:space="preserve"> {% if </w:t>
            </w:r>
            <w:r w:rsidR="00467E4F" w:rsidRPr="007A7E42">
              <w:rPr>
                <w:b/>
              </w:rPr>
              <w:t>GITResult</w:t>
            </w:r>
            <w:r w:rsidR="00467E4F">
              <w:rPr>
                <w:b/>
              </w:rPr>
              <w:t xml:space="preserve"> == “FAILED” %} (ineligible for FAP) {% endif %}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A7E42">
        <w:tc>
          <w:tcPr>
            <w:tcW w:w="6138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3-1. Income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>{{ ExcessMedTag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A7E42">
        <w:tc>
          <w:tcPr>
            <w:tcW w:w="6138" w:type="dxa"/>
            <w:shd w:val="clear" w:color="auto" w:fill="DBE5F1" w:themeFill="accent1" w:themeFillTint="33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 Shelter Costs &amp;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A571D3">
              <w:t>HomeownerDed</w:t>
            </w:r>
            <w:r w:rsidR="006B3820" w:rsidRPr="00DB48A8">
              <w:t>) }}</w:t>
            </w:r>
            <w:r w:rsidR="006B3820"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6B3820" w:rsidRPr="00FF1DBF" w:rsidRDefault="006B3820" w:rsidP="006B3820">
            <w:pPr>
              <w:spacing w:after="0"/>
              <w:ind w:left="360"/>
            </w:pPr>
            <w: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>{% endif %}  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‘{:,.0f}’.format(TotShelterCosts)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Deduction cap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lastRenderedPageBreak/>
              <w:t xml:space="preserve">  Actual shelter deduction</w:t>
            </w:r>
          </w:p>
        </w:tc>
        <w:tc>
          <w:tcPr>
            <w:tcW w:w="4140" w:type="dxa"/>
            <w:shd w:val="clear" w:color="auto" w:fill="auto"/>
          </w:tcPr>
          <w:p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}}{% if isHomeless == "Yes" %}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505DE4" w:rsidTr="007A7E42">
        <w:tc>
          <w:tcPr>
            <w:tcW w:w="6138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3-3. Net Income Calculation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jc w:val="right"/>
            </w:pP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3.3A  Net Income (3.1F – deductions)</w:t>
            </w:r>
          </w:p>
        </w:tc>
        <w:tc>
          <w:tcPr>
            <w:tcW w:w="4140" w:type="dxa"/>
            <w:shd w:val="clear" w:color="auto" w:fill="auto"/>
          </w:tcPr>
          <w:p w:rsidR="00505DE4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Default="00BB5DDB" w:rsidP="00743E75">
            <w:pPr>
              <w:spacing w:after="0" w:line="240" w:lineRule="auto"/>
              <w:jc w:val="right"/>
            </w:pPr>
            <w:r>
              <w:rPr>
                <w:u w:val="single"/>
              </w:rPr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  <w:r w:rsidR="001F7083">
              <w:rPr>
                <w:b/>
                <w:sz w:val="24"/>
              </w:rPr>
              <w:t xml:space="preserve"> {{</w:t>
            </w:r>
            <w:r w:rsidR="001F7083">
              <w:t xml:space="preserve"> </w:t>
            </w:r>
            <w:r w:rsidR="001F7083" w:rsidRPr="001F7083">
              <w:rPr>
                <w:b/>
                <w:sz w:val="24"/>
              </w:rPr>
              <w:t>MinimumGrantTag</w:t>
            </w:r>
            <w:r w:rsidR="001F7083">
              <w:rPr>
                <w:b/>
                <w:sz w:val="24"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Default="00E0672D" w:rsidP="007A7E42">
      <w:pPr>
        <w:spacing w:after="0" w:line="240" w:lineRule="auto"/>
      </w:pPr>
    </w:p>
    <w:sectPr w:rsidR="00E0672D" w:rsidSect="006725B9">
      <w:headerReference w:type="default" r:id="rId18"/>
      <w:footerReference w:type="default" r:id="rId19"/>
      <w:pgSz w:w="12240" w:h="15840"/>
      <w:pgMar w:top="1440" w:right="720" w:bottom="1440" w:left="72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4E3C" w:rsidRDefault="003E4E3C">
      <w:pPr>
        <w:spacing w:after="0" w:line="240" w:lineRule="auto"/>
      </w:pPr>
      <w:r>
        <w:separator/>
      </w:r>
    </w:p>
  </w:endnote>
  <w:endnote w:type="continuationSeparator" w:id="0">
    <w:p w:rsidR="003E4E3C" w:rsidRDefault="003E4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36468DF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73124B">
      <w:rPr>
        <w:rFonts w:ascii="Cambria" w:eastAsia="PMingLiU" w:hAnsi="Cambria"/>
        <w:noProof/>
      </w:rPr>
      <w:t>2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4E3C" w:rsidRDefault="003E4E3C">
      <w:pPr>
        <w:spacing w:after="0" w:line="240" w:lineRule="auto"/>
      </w:pPr>
      <w:r>
        <w:separator/>
      </w:r>
    </w:p>
  </w:footnote>
  <w:footnote w:type="continuationSeparator" w:id="0">
    <w:p w:rsidR="003E4E3C" w:rsidRDefault="003E4E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540250" w:rsidRDefault="003E4E3C" w:rsidP="00540250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670C15"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34F2D"/>
    <w:rsid w:val="00037E6A"/>
    <w:rsid w:val="00045D56"/>
    <w:rsid w:val="000673AF"/>
    <w:rsid w:val="0007358B"/>
    <w:rsid w:val="000819BF"/>
    <w:rsid w:val="00083E04"/>
    <w:rsid w:val="00084625"/>
    <w:rsid w:val="000B2549"/>
    <w:rsid w:val="000C6C81"/>
    <w:rsid w:val="000D29A6"/>
    <w:rsid w:val="000F27CC"/>
    <w:rsid w:val="00147CEB"/>
    <w:rsid w:val="00162DB7"/>
    <w:rsid w:val="00163AA5"/>
    <w:rsid w:val="001910A4"/>
    <w:rsid w:val="001B3136"/>
    <w:rsid w:val="001B7DE4"/>
    <w:rsid w:val="001C1229"/>
    <w:rsid w:val="001C2312"/>
    <w:rsid w:val="001E2EFF"/>
    <w:rsid w:val="001E5CCE"/>
    <w:rsid w:val="001F7083"/>
    <w:rsid w:val="00211BCF"/>
    <w:rsid w:val="00236EF9"/>
    <w:rsid w:val="00241706"/>
    <w:rsid w:val="0025719E"/>
    <w:rsid w:val="002B2E91"/>
    <w:rsid w:val="002C111A"/>
    <w:rsid w:val="003077F1"/>
    <w:rsid w:val="00310322"/>
    <w:rsid w:val="003356E4"/>
    <w:rsid w:val="003957D9"/>
    <w:rsid w:val="003A1FF4"/>
    <w:rsid w:val="003D6293"/>
    <w:rsid w:val="003E1E84"/>
    <w:rsid w:val="003E4E3C"/>
    <w:rsid w:val="003F79A0"/>
    <w:rsid w:val="00441A6D"/>
    <w:rsid w:val="00441BE3"/>
    <w:rsid w:val="0044381A"/>
    <w:rsid w:val="00467E4F"/>
    <w:rsid w:val="00484986"/>
    <w:rsid w:val="004A6EB8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86A43"/>
    <w:rsid w:val="00587BB3"/>
    <w:rsid w:val="00594248"/>
    <w:rsid w:val="005968C5"/>
    <w:rsid w:val="005A0C36"/>
    <w:rsid w:val="00602876"/>
    <w:rsid w:val="006561B9"/>
    <w:rsid w:val="006605F2"/>
    <w:rsid w:val="00660D46"/>
    <w:rsid w:val="00670C15"/>
    <w:rsid w:val="006725B9"/>
    <w:rsid w:val="00680EF9"/>
    <w:rsid w:val="00691162"/>
    <w:rsid w:val="006A1434"/>
    <w:rsid w:val="006B3820"/>
    <w:rsid w:val="006E5F42"/>
    <w:rsid w:val="0073124B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E60CE"/>
    <w:rsid w:val="0081338A"/>
    <w:rsid w:val="00813428"/>
    <w:rsid w:val="00841A6C"/>
    <w:rsid w:val="00850192"/>
    <w:rsid w:val="0086749D"/>
    <w:rsid w:val="008B22C5"/>
    <w:rsid w:val="008B518B"/>
    <w:rsid w:val="008C1829"/>
    <w:rsid w:val="008C536D"/>
    <w:rsid w:val="008C7DFA"/>
    <w:rsid w:val="008D5378"/>
    <w:rsid w:val="008F6033"/>
    <w:rsid w:val="009053DA"/>
    <w:rsid w:val="009145BE"/>
    <w:rsid w:val="00927EC3"/>
    <w:rsid w:val="00940843"/>
    <w:rsid w:val="00944E3A"/>
    <w:rsid w:val="00957EA0"/>
    <w:rsid w:val="00964A28"/>
    <w:rsid w:val="009943BF"/>
    <w:rsid w:val="00996E5A"/>
    <w:rsid w:val="009B1FB5"/>
    <w:rsid w:val="009E3D0C"/>
    <w:rsid w:val="009E3DA1"/>
    <w:rsid w:val="009E6A18"/>
    <w:rsid w:val="009F5691"/>
    <w:rsid w:val="009F64BA"/>
    <w:rsid w:val="00A01E19"/>
    <w:rsid w:val="00A05836"/>
    <w:rsid w:val="00A4075F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667C5"/>
    <w:rsid w:val="00B7412E"/>
    <w:rsid w:val="00B94C75"/>
    <w:rsid w:val="00BB5DDB"/>
    <w:rsid w:val="00C02819"/>
    <w:rsid w:val="00C069F2"/>
    <w:rsid w:val="00C11964"/>
    <w:rsid w:val="00C25D6B"/>
    <w:rsid w:val="00C35877"/>
    <w:rsid w:val="00C41AEC"/>
    <w:rsid w:val="00C42932"/>
    <w:rsid w:val="00C42FC3"/>
    <w:rsid w:val="00C60A1D"/>
    <w:rsid w:val="00C6393B"/>
    <w:rsid w:val="00C64C5C"/>
    <w:rsid w:val="00C80367"/>
    <w:rsid w:val="00C92AAF"/>
    <w:rsid w:val="00CD4400"/>
    <w:rsid w:val="00CF0E1C"/>
    <w:rsid w:val="00CF0E8C"/>
    <w:rsid w:val="00D04FF5"/>
    <w:rsid w:val="00D164D9"/>
    <w:rsid w:val="00D166CD"/>
    <w:rsid w:val="00D3487B"/>
    <w:rsid w:val="00D35C14"/>
    <w:rsid w:val="00D85CE8"/>
    <w:rsid w:val="00D87DC9"/>
    <w:rsid w:val="00D94E71"/>
    <w:rsid w:val="00DB48A8"/>
    <w:rsid w:val="00DC15EA"/>
    <w:rsid w:val="00DC6F26"/>
    <w:rsid w:val="00DC787B"/>
    <w:rsid w:val="00E0672D"/>
    <w:rsid w:val="00E20A52"/>
    <w:rsid w:val="00E304C2"/>
    <w:rsid w:val="00E42144"/>
    <w:rsid w:val="00E54955"/>
    <w:rsid w:val="00EC5BE9"/>
    <w:rsid w:val="00F07DCD"/>
    <w:rsid w:val="00F16421"/>
    <w:rsid w:val="00F239B2"/>
    <w:rsid w:val="00F42600"/>
    <w:rsid w:val="00F4694D"/>
    <w:rsid w:val="00F91C86"/>
    <w:rsid w:val="00F95313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962BF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E64FA3-208B-4911-A728-8FD46BD5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3589</TotalTime>
  <Pages>4</Pages>
  <Words>1037</Words>
  <Characters>5912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6936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135</cp:revision>
  <dcterms:created xsi:type="dcterms:W3CDTF">2024-01-04T18:36:00Z</dcterms:created>
  <dcterms:modified xsi:type="dcterms:W3CDTF">2025-08-20T19:49:00Z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