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6F3" w:rsidRPr="00CF296F" w:rsidRDefault="008006F3" w:rsidP="008006F3">
      <w:pPr>
        <w:jc w:val="center"/>
        <w:rPr>
          <w:b/>
          <w:sz w:val="32"/>
        </w:rPr>
      </w:pPr>
      <w:r w:rsidRPr="00CF296F">
        <w:rPr>
          <w:b/>
          <w:sz w:val="32"/>
        </w:rPr>
        <w:t>PODSTAWY SZUCZNEJ INTELIGENCJI</w:t>
      </w:r>
    </w:p>
    <w:p w:rsidR="008006F3" w:rsidRPr="00CF296F" w:rsidRDefault="008006F3" w:rsidP="008006F3"/>
    <w:p w:rsidR="008006F3" w:rsidRPr="00CF296F" w:rsidRDefault="00C80461" w:rsidP="008006F3">
      <w:r>
        <w:t>Scenariusz 6</w:t>
      </w:r>
    </w:p>
    <w:p w:rsidR="008006F3" w:rsidRPr="00CF296F" w:rsidRDefault="008006F3" w:rsidP="008006F3">
      <w:r w:rsidRPr="00CF296F">
        <w:t>Maria Podkalicka, IS grupa 3</w:t>
      </w:r>
    </w:p>
    <w:p w:rsidR="008006F3" w:rsidRPr="00CF296F" w:rsidRDefault="008006F3" w:rsidP="008006F3">
      <w:r w:rsidRPr="00CF296F">
        <w:rPr>
          <w:b/>
        </w:rPr>
        <w:t>Temat sieci:</w:t>
      </w:r>
      <w:r w:rsidRPr="00CF296F">
        <w:t xml:space="preserve"> Budowa i działanie sieci Kohonena dla WTM.</w:t>
      </w:r>
    </w:p>
    <w:p w:rsidR="008006F3" w:rsidRPr="00CF296F" w:rsidRDefault="008006F3" w:rsidP="008006F3">
      <w:r w:rsidRPr="00CF296F">
        <w:rPr>
          <w:b/>
        </w:rPr>
        <w:t>Cel ćwiczenia</w:t>
      </w:r>
      <w:r w:rsidRPr="00CF296F">
        <w:t>: Poznanie budowy i działania sieci Kohonena przy wykorzystaniu reguły WTM do odwzorowywania istotnych cech liter alfabetu.</w:t>
      </w:r>
    </w:p>
    <w:p w:rsidR="001A7632" w:rsidRPr="00CF296F" w:rsidRDefault="001A7632" w:rsidP="001A7632">
      <w:pPr>
        <w:jc w:val="center"/>
        <w:rPr>
          <w:b/>
          <w:sz w:val="24"/>
          <w:szCs w:val="24"/>
        </w:rPr>
      </w:pPr>
      <w:r w:rsidRPr="00CF296F">
        <w:rPr>
          <w:b/>
          <w:sz w:val="24"/>
          <w:szCs w:val="24"/>
        </w:rPr>
        <w:t>Opis sieci</w:t>
      </w:r>
    </w:p>
    <w:p w:rsidR="001A7632" w:rsidRPr="00CF296F" w:rsidRDefault="001A7632" w:rsidP="001A7632">
      <w:pPr>
        <w:jc w:val="both"/>
        <w:rPr>
          <w:rFonts w:cs="Times New Roman"/>
        </w:rPr>
      </w:pPr>
      <w:r w:rsidRPr="00CF296F">
        <w:rPr>
          <w:rFonts w:cs="Times New Roman"/>
          <w:b/>
          <w:bCs/>
        </w:rPr>
        <w:t>Sieć Kohonena</w:t>
      </w:r>
      <w:r w:rsidRPr="00CF296F">
        <w:rPr>
          <w:rFonts w:cs="Times New Roman"/>
        </w:rPr>
        <w:t xml:space="preserve"> – </w:t>
      </w:r>
      <w:hyperlink r:id="rId6" w:tooltip="Sieć neuronowa" w:history="1">
        <w:r w:rsidRPr="00CF296F">
          <w:rPr>
            <w:rStyle w:val="Hipercze"/>
            <w:rFonts w:cs="Times New Roman"/>
            <w:color w:val="000000" w:themeColor="text1"/>
            <w:u w:val="none"/>
          </w:rPr>
          <w:t>sieć neuronowa</w:t>
        </w:r>
      </w:hyperlink>
      <w:r w:rsidRPr="00CF296F">
        <w:rPr>
          <w:rFonts w:cs="Times New Roman"/>
          <w:color w:val="000000" w:themeColor="text1"/>
        </w:rPr>
        <w:t xml:space="preserve"> uczona w trybie bez nauczyciela w celu wytworzenia niskowymiarowej (przeważnie dwuwymiarowej) </w:t>
      </w:r>
      <w:hyperlink r:id="rId7" w:tooltip="Matematyka dyskretna" w:history="1">
        <w:r w:rsidRPr="00CF296F">
          <w:rPr>
            <w:rStyle w:val="Hipercze"/>
            <w:rFonts w:cs="Times New Roman"/>
            <w:color w:val="000000" w:themeColor="text1"/>
            <w:u w:val="none"/>
          </w:rPr>
          <w:t>zdyskretyzowanej</w:t>
        </w:r>
      </w:hyperlink>
      <w:r w:rsidRPr="00CF296F">
        <w:rPr>
          <w:rFonts w:cs="Times New Roman"/>
        </w:rPr>
        <w:t xml:space="preserve"> reprezentacji przestrzeni wejściowej. Sieć Kohonena wyróżnia się tym od innych sieci, że zachowuje odwzorowanie sąsiedztwa przestrzeni wejściowej. </w:t>
      </w:r>
    </w:p>
    <w:p w:rsidR="001A7632" w:rsidRPr="00CF296F" w:rsidRDefault="001A7632" w:rsidP="001A7632">
      <w:pPr>
        <w:spacing w:after="0" w:line="240" w:lineRule="auto"/>
        <w:rPr>
          <w:rFonts w:cstheme="minorHAnsi"/>
        </w:rPr>
      </w:pPr>
      <w:r w:rsidRPr="00CF296F">
        <w:rPr>
          <w:rFonts w:cstheme="minorHAnsi"/>
        </w:rPr>
        <w:t xml:space="preserve">Topologia sieci Kohonena odpowiada topologii docelowej przestrzeni. Jeśli np. chcemy prezentować wynik na ekranie, rozsądnym modelem jest prostokątna siatka </w:t>
      </w:r>
      <w:proofErr w:type="spellStart"/>
      <w:r w:rsidRPr="00CF296F">
        <w:rPr>
          <w:rFonts w:cstheme="minorHAnsi"/>
        </w:rPr>
        <w:t>wezłów</w:t>
      </w:r>
      <w:proofErr w:type="spellEnd"/>
      <w:r w:rsidRPr="00CF296F">
        <w:rPr>
          <w:rFonts w:cstheme="minorHAnsi"/>
        </w:rPr>
        <w:t xml:space="preserve"> (im więcej, tym wyższą rozdzielczość będzie miała mapa):</w:t>
      </w:r>
    </w:p>
    <w:p w:rsidR="001A7632" w:rsidRPr="00CF296F" w:rsidRDefault="001A7632" w:rsidP="001A7632">
      <w:pPr>
        <w:jc w:val="both"/>
        <w:rPr>
          <w:rFonts w:cs="Times New Roman"/>
        </w:rPr>
      </w:pPr>
    </w:p>
    <w:p w:rsidR="001A7632" w:rsidRPr="00CF296F" w:rsidRDefault="001A7632" w:rsidP="001A7632">
      <w:pPr>
        <w:jc w:val="center"/>
        <w:rPr>
          <w:rFonts w:cs="Times New Roman"/>
        </w:rPr>
      </w:pPr>
      <w:r w:rsidRPr="00CF296F">
        <w:rPr>
          <w:rFonts w:cs="Times New Roman"/>
          <w:noProof/>
          <w:lang w:eastAsia="pl-PL"/>
        </w:rPr>
        <w:drawing>
          <wp:inline distT="0" distB="0" distL="0" distR="0">
            <wp:extent cx="3924935" cy="18376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632" w:rsidRPr="00CF296F" w:rsidRDefault="001A7632" w:rsidP="001A7632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Zasady działania sieci Kohonena:</w:t>
      </w:r>
    </w:p>
    <w:p w:rsidR="001A7632" w:rsidRPr="00CF296F" w:rsidRDefault="001A7632" w:rsidP="001A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Wejścia (tyle, iloma parametrami opisano obiekty) połączone są ze wszystkimi węzłami sieci</w:t>
      </w:r>
    </w:p>
    <w:p w:rsidR="001A7632" w:rsidRPr="00CF296F" w:rsidRDefault="001A7632" w:rsidP="001A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Każdy węzeł przechowuje wektor wag o wymiarze identycznym z wektorami wejściowymi</w:t>
      </w:r>
    </w:p>
    <w:p w:rsidR="001A7632" w:rsidRPr="00CF296F" w:rsidRDefault="001A7632" w:rsidP="001A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Każdy węzeł oblicza swój poziom aktywacji jako iloczyn skalarny wektora wag i wektora wejściowego (podobnie jak w zwykłym neuronie)</w:t>
      </w:r>
    </w:p>
    <w:p w:rsidR="001A7632" w:rsidRPr="00CF296F" w:rsidRDefault="001A7632" w:rsidP="001A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Ten węzeł, który dla danego wektora wejściowego ma najwyższy poziom aktywacji, zostaje zwycięzcą i jest uaktywniony</w:t>
      </w:r>
    </w:p>
    <w:p w:rsidR="001A7632" w:rsidRPr="00CF296F" w:rsidRDefault="001A7632" w:rsidP="001A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Wzmacniamy podobieństwo węzła-zwycięzcy do aktualnych danych wejściowych poprzez dodanie do wektora wag wektora wejściowego (z pewnym współczynnikiem uczenia)</w:t>
      </w:r>
    </w:p>
    <w:p w:rsidR="001A7632" w:rsidRPr="00CF296F" w:rsidRDefault="001A7632" w:rsidP="001A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t>Każdy węzeł może być stowarzyszony z pewnymi innymi, sąsiednimi węzłami - wówczas te węzły również zostają zmodyfikowane, jednak w mniejszym stopniu.</w:t>
      </w:r>
    </w:p>
    <w:p w:rsidR="001A7632" w:rsidRPr="00CF296F" w:rsidRDefault="001A7632" w:rsidP="001A7632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CF296F">
        <w:rPr>
          <w:rFonts w:eastAsia="Times New Roman" w:cs="Times New Roman"/>
          <w:lang w:eastAsia="pl-PL"/>
        </w:rPr>
        <w:lastRenderedPageBreak/>
        <w:t>Inicjalizacja wag sieci Kohonena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1A7632" w:rsidRPr="00CF296F" w:rsidRDefault="00CF296F" w:rsidP="00CF296F">
      <w:pPr>
        <w:jc w:val="center"/>
        <w:rPr>
          <w:rFonts w:cs="Times New Roman"/>
          <w:b/>
          <w:sz w:val="24"/>
          <w:szCs w:val="24"/>
        </w:rPr>
      </w:pPr>
      <w:r w:rsidRPr="00CF296F">
        <w:rPr>
          <w:rFonts w:cs="Times New Roman"/>
          <w:b/>
          <w:sz w:val="24"/>
          <w:szCs w:val="24"/>
        </w:rPr>
        <w:t>Algorytm WTM</w:t>
      </w:r>
    </w:p>
    <w:p w:rsidR="00CF296F" w:rsidRDefault="00CF296F" w:rsidP="001A7632">
      <w:r>
        <w:t xml:space="preserve">W metodzie WTA tylko zwycięski neuron ma prawo adaptacji swoich wag. Natomiast w algorytmie WTM(Winner </w:t>
      </w:r>
      <w:proofErr w:type="spellStart"/>
      <w:r>
        <w:t>Takes</w:t>
      </w:r>
      <w:proofErr w:type="spellEnd"/>
      <w:r>
        <w:t xml:space="preserve"> Most) oprócz zwycięskiego neuronu zmianie podlegają również wagi jego sąsiadów według reguły:</w:t>
      </w:r>
    </w:p>
    <w:p w:rsidR="00CF296F" w:rsidRDefault="00CF296F" w:rsidP="001A7632">
      <w:r>
        <w:rPr>
          <w:noProof/>
          <w:lang w:eastAsia="pl-PL"/>
        </w:rPr>
        <w:drawing>
          <wp:inline distT="0" distB="0" distL="0" distR="0">
            <wp:extent cx="3043328" cy="287497"/>
            <wp:effectExtent l="19050" t="0" r="4672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91" cy="28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96F" w:rsidRDefault="00CF296F" w:rsidP="001A7632">
      <w:r>
        <w:t>gdzie G(</w:t>
      </w:r>
      <w:proofErr w:type="spellStart"/>
      <w:r>
        <w:t>x,i</w:t>
      </w:r>
      <w:proofErr w:type="spellEnd"/>
      <w:r>
        <w:t>) jest funkcją jego sąsiedztwa. W klasycznej sieci Kohonena funkcja G(</w:t>
      </w:r>
      <w:proofErr w:type="spellStart"/>
      <w:r>
        <w:t>x,i</w:t>
      </w:r>
      <w:proofErr w:type="spellEnd"/>
      <w:r>
        <w:t xml:space="preserve">) zdefiniowana jest następująco: </w:t>
      </w:r>
    </w:p>
    <w:p w:rsidR="00CF296F" w:rsidRDefault="00CF296F" w:rsidP="001A7632">
      <w:r>
        <w:rPr>
          <w:noProof/>
          <w:lang w:eastAsia="pl-PL"/>
        </w:rPr>
        <w:drawing>
          <wp:inline distT="0" distB="0" distL="0" distR="0">
            <wp:extent cx="1861509" cy="473995"/>
            <wp:effectExtent l="19050" t="0" r="539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729" cy="47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38" w:rsidRDefault="009A1138" w:rsidP="001A7632">
      <w:r>
        <w:t>gdzie d(</w:t>
      </w:r>
      <w:proofErr w:type="spellStart"/>
      <w:r>
        <w:t>i,w</w:t>
      </w:r>
      <w:proofErr w:type="spellEnd"/>
      <w:r>
        <w:t>) jest odległością pomiędzy neuronami w przestrzeni sieci tzn. na siatce(a nie w przestrzeni danych wejściowych), a lambda jest promieniem sąsiedztwa malejącym do zera w trakcie nauki. Jest to tak zwane sąsiedztwo prostokątne.</w:t>
      </w:r>
    </w:p>
    <w:p w:rsidR="009A1138" w:rsidRDefault="009A1138" w:rsidP="009A1138">
      <w:pPr>
        <w:jc w:val="center"/>
      </w:pPr>
      <w:r>
        <w:t>Ilustracja procesu adaptacji wag w algorytmie WTM:</w:t>
      </w:r>
    </w:p>
    <w:p w:rsidR="009A1138" w:rsidRDefault="009A1138" w:rsidP="009A113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17545" cy="2579370"/>
            <wp:effectExtent l="19050" t="0" r="190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910" w:rsidRDefault="00334910" w:rsidP="00334910">
      <w:pPr>
        <w:jc w:val="center"/>
        <w:rPr>
          <w:b/>
        </w:rPr>
      </w:pPr>
    </w:p>
    <w:p w:rsidR="00334910" w:rsidRDefault="00334910" w:rsidP="00334910">
      <w:pPr>
        <w:jc w:val="center"/>
        <w:rPr>
          <w:b/>
        </w:rPr>
      </w:pPr>
    </w:p>
    <w:p w:rsidR="00334910" w:rsidRDefault="00334910" w:rsidP="00334910">
      <w:pPr>
        <w:jc w:val="center"/>
        <w:rPr>
          <w:b/>
        </w:rPr>
      </w:pPr>
    </w:p>
    <w:p w:rsidR="00334910" w:rsidRDefault="00334910" w:rsidP="00334910">
      <w:pPr>
        <w:jc w:val="center"/>
        <w:rPr>
          <w:b/>
        </w:rPr>
      </w:pPr>
    </w:p>
    <w:p w:rsidR="00334910" w:rsidRPr="00DA67FF" w:rsidRDefault="00334910" w:rsidP="00334910">
      <w:pPr>
        <w:jc w:val="center"/>
        <w:rPr>
          <w:b/>
        </w:rPr>
      </w:pPr>
      <w:r w:rsidRPr="00DA67FF">
        <w:rPr>
          <w:b/>
        </w:rPr>
        <w:lastRenderedPageBreak/>
        <w:t>Dane uczące i testujące</w:t>
      </w:r>
    </w:p>
    <w:p w:rsidR="00334910" w:rsidRDefault="00334910" w:rsidP="00334910">
      <w:r w:rsidRPr="00E76484">
        <w:t>Przygotowany prz</w:t>
      </w:r>
      <w:r>
        <w:t>eze mnie zestaw uczący zawiera 2</w:t>
      </w:r>
      <w:r w:rsidRPr="00E76484">
        <w:t xml:space="preserve">0 dużych liter </w:t>
      </w:r>
      <w:r>
        <w:t xml:space="preserve">alfabetu łacińskiego </w:t>
      </w:r>
      <w:r w:rsidRPr="00E76484">
        <w:t xml:space="preserve">utworzonych na matrycy 5x5 czyli na 25 polach. </w:t>
      </w:r>
    </w:p>
    <w:p w:rsidR="00334910" w:rsidRPr="00DD2A9A" w:rsidRDefault="00334910" w:rsidP="00334910">
      <w:pPr>
        <w:jc w:val="center"/>
      </w:pPr>
      <w:r>
        <w:rPr>
          <w:rFonts w:eastAsiaTheme="minorEastAsia" w:cs="ArialMT"/>
        </w:rPr>
        <w:t>Przykład : litera E</w:t>
      </w:r>
    </w:p>
    <w:p w:rsidR="009A1138" w:rsidRDefault="00334910" w:rsidP="00334910">
      <w:pPr>
        <w:jc w:val="center"/>
        <w:rPr>
          <w:rFonts w:ascii="Cambria Math"/>
          <w:sz w:val="24"/>
          <w:szCs w:val="24"/>
        </w:rPr>
      </w:pPr>
      <w:r>
        <w:rPr>
          <w:rFonts w:cs="Courier New"/>
          <w:bCs/>
          <w:color w:val="000000"/>
          <w:sz w:val="24"/>
          <w:szCs w:val="24"/>
        </w:rPr>
        <w:t xml:space="preserve">1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 w:rsidRPr="00DD2A9A"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br/>
        <w:t xml:space="preserve">1 0 </w:t>
      </w:r>
      <w:proofErr w:type="spellStart"/>
      <w:r>
        <w:rPr>
          <w:rFonts w:cs="Courier New"/>
          <w:bCs/>
          <w:color w:val="000000"/>
          <w:sz w:val="24"/>
          <w:szCs w:val="24"/>
        </w:rPr>
        <w:t>0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0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0</w:t>
      </w:r>
      <w:proofErr w:type="spellEnd"/>
      <w:r>
        <w:rPr>
          <w:rFonts w:cs="Courier New"/>
          <w:bCs/>
          <w:color w:val="000000"/>
          <w:sz w:val="24"/>
          <w:szCs w:val="24"/>
        </w:rPr>
        <w:br/>
        <w:t xml:space="preserve">1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 w:rsidRPr="00DD2A9A"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br/>
        <w:t xml:space="preserve">1 0 </w:t>
      </w:r>
      <w:proofErr w:type="spellStart"/>
      <w:r>
        <w:rPr>
          <w:rFonts w:cs="Courier New"/>
          <w:bCs/>
          <w:color w:val="000000"/>
          <w:sz w:val="24"/>
          <w:szCs w:val="24"/>
        </w:rPr>
        <w:t>0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0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0</w:t>
      </w:r>
      <w:proofErr w:type="spellEnd"/>
      <w:r>
        <w:rPr>
          <w:rFonts w:cs="Courier New"/>
          <w:bCs/>
          <w:color w:val="000000"/>
          <w:sz w:val="24"/>
          <w:szCs w:val="24"/>
        </w:rPr>
        <w:br/>
        <w:t xml:space="preserve">1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  <w:r>
        <w:rPr>
          <w:rFonts w:cs="Courier New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ourier New"/>
          <w:bCs/>
          <w:color w:val="000000"/>
          <w:sz w:val="24"/>
          <w:szCs w:val="24"/>
        </w:rPr>
        <w:t>1</w:t>
      </w:r>
      <w:proofErr w:type="spellEnd"/>
    </w:p>
    <w:p w:rsidR="00334910" w:rsidRDefault="00334910" w:rsidP="00334910">
      <w:pPr>
        <w:jc w:val="center"/>
      </w:pPr>
      <w:r w:rsidRPr="00E76484">
        <w:t xml:space="preserve">Liniowym rozwinięciem tych matryc będą wektory wejściowe ciągu uczącego. </w:t>
      </w:r>
      <w:r>
        <w:t>Przykładowy wektory uczące</w:t>
      </w:r>
      <w:r w:rsidRPr="00E76484"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4"/>
      </w:tblGrid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lang w:eastAsia="pl-PL"/>
              </w:rPr>
              <w:t xml:space="preserve">A = </w:t>
            </w:r>
            <w:r w:rsidRPr="00334910">
              <w:rPr>
                <w:rFonts w:eastAsia="Times New Roman" w:cs="Times New Roman"/>
                <w:lang w:eastAsia="pl-PL"/>
              </w:rPr>
              <w:t>1,1,1,1,1,1,0,0,0,1,1,1,1,1,1,1,0,0,0,1,1,0,0,0,1,A</w:t>
            </w:r>
          </w:p>
        </w:tc>
      </w:tr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334910" w:rsidRPr="00334910" w:rsidRDefault="00334910" w:rsidP="0033491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9"/>
      </w:tblGrid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lang w:eastAsia="pl-PL"/>
              </w:rPr>
              <w:t xml:space="preserve">B = </w:t>
            </w:r>
            <w:r w:rsidRPr="00334910">
              <w:rPr>
                <w:rFonts w:eastAsia="Times New Roman" w:cs="Times New Roman"/>
                <w:lang w:eastAsia="pl-PL"/>
              </w:rPr>
              <w:t>1,1,1,0,0,1,0,0,1,0,1,1,1,0,0,1,0,0,1,0,1,1,1,0,0,B</w:t>
            </w:r>
          </w:p>
        </w:tc>
      </w:tr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334910" w:rsidRPr="00334910" w:rsidRDefault="00334910" w:rsidP="0033491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4"/>
      </w:tblGrid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lang w:eastAsia="pl-PL"/>
              </w:rPr>
              <w:t xml:space="preserve">C = </w:t>
            </w:r>
            <w:r w:rsidRPr="00334910">
              <w:rPr>
                <w:rFonts w:eastAsia="Times New Roman" w:cs="Times New Roman"/>
                <w:lang w:eastAsia="pl-PL"/>
              </w:rPr>
              <w:t>1,1,1,1,1,1,0,0,0,0,1,0,0,0,0,1,0,0,0,0,1,1,1,1,1,C</w:t>
            </w:r>
          </w:p>
        </w:tc>
      </w:tr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334910" w:rsidRPr="00334910" w:rsidRDefault="00334910" w:rsidP="0033491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30"/>
      </w:tblGrid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lang w:eastAsia="pl-PL"/>
              </w:rPr>
              <w:t xml:space="preserve">D = </w:t>
            </w:r>
            <w:r w:rsidRPr="00334910">
              <w:rPr>
                <w:rFonts w:eastAsia="Times New Roman" w:cs="Times New Roman"/>
                <w:lang w:eastAsia="pl-PL"/>
              </w:rPr>
              <w:t>1,1,1,0,0,1,0,1,0,0,1,0,1,0,0,1,0,1,0,0,1,1,1,0,0,D</w:t>
            </w:r>
          </w:p>
        </w:tc>
      </w:tr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334910" w:rsidRPr="00334910" w:rsidRDefault="00334910" w:rsidP="0033491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4"/>
      </w:tblGrid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lang w:eastAsia="pl-PL"/>
              </w:rPr>
              <w:t xml:space="preserve">E = </w:t>
            </w:r>
            <w:r w:rsidRPr="00334910">
              <w:rPr>
                <w:rFonts w:eastAsia="Times New Roman" w:cs="Times New Roman"/>
                <w:lang w:eastAsia="pl-PL"/>
              </w:rPr>
              <w:t>1,1,1,1,1,1,0,0,0,0,1,1,1,1,1,1,0,0,0,0,1,1,1,1,1,E</w:t>
            </w:r>
          </w:p>
        </w:tc>
      </w:tr>
      <w:tr w:rsidR="00334910" w:rsidRPr="00334910" w:rsidTr="0033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910" w:rsidRPr="00334910" w:rsidRDefault="00334910" w:rsidP="0033491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334910" w:rsidRDefault="00334910" w:rsidP="00334910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F = </w:t>
      </w:r>
      <w:r w:rsidRPr="00334910">
        <w:rPr>
          <w:rFonts w:eastAsia="Times New Roman" w:cs="Times New Roman"/>
          <w:lang w:eastAsia="pl-PL"/>
        </w:rPr>
        <w:t>1,1,1,1,1,1,0,0,0,0,1,1,1,1,1,1,0,0,0,0,1,0,0,0,0,F</w:t>
      </w:r>
    </w:p>
    <w:p w:rsidR="00334910" w:rsidRDefault="00334910" w:rsidP="00334910">
      <w:pPr>
        <w:rPr>
          <w:rFonts w:cstheme="minorHAnsi"/>
        </w:rPr>
      </w:pPr>
      <w:r>
        <w:rPr>
          <w:rFonts w:cstheme="minorHAnsi"/>
        </w:rPr>
        <w:t>Na końcu podana została litera, która odpowiada danemu wektorowi. 1 oznacza że w danym punkcie istnieje zawartość, natomiast wartość 0 oznacza, że pole jest puste.</w:t>
      </w:r>
    </w:p>
    <w:p w:rsidR="00CD4483" w:rsidRDefault="00CD4483" w:rsidP="00334910">
      <w:pPr>
        <w:rPr>
          <w:rFonts w:cstheme="minorHAnsi"/>
        </w:rPr>
      </w:pPr>
    </w:p>
    <w:p w:rsidR="00CD4483" w:rsidRDefault="00CD4483" w:rsidP="00334910">
      <w:pPr>
        <w:rPr>
          <w:rFonts w:cstheme="minorHAnsi"/>
        </w:rPr>
      </w:pPr>
      <w:r>
        <w:rPr>
          <w:rFonts w:cstheme="minorHAnsi"/>
        </w:rPr>
        <w:t>Dane testujące zawierają dwa ciągi liczb, które odpowiadają literom D i 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6"/>
      </w:tblGrid>
      <w:tr w:rsidR="00CD4483" w:rsidRPr="00CD4483" w:rsidTr="00CD4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483" w:rsidRPr="00CD4483" w:rsidRDefault="00CD4483" w:rsidP="00CD4483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CD4483">
              <w:rPr>
                <w:rFonts w:eastAsia="Times New Roman" w:cs="Times New Roman"/>
                <w:lang w:eastAsia="pl-PL"/>
              </w:rPr>
              <w:t>1,1,1,0,0,1,0,1,0,0,1,0,1,0,0,1,0,1,0,0,1,1,1,0,0</w:t>
            </w:r>
          </w:p>
        </w:tc>
      </w:tr>
      <w:tr w:rsidR="00CD4483" w:rsidRPr="00CD4483" w:rsidTr="00CD4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483" w:rsidRPr="00CD4483" w:rsidRDefault="00CD4483" w:rsidP="00CD4483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CD4483" w:rsidRPr="00CD4483" w:rsidRDefault="00CD4483" w:rsidP="00CD4483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D4483" w:rsidRPr="00CD4483" w:rsidTr="00CD4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483" w:rsidRPr="00CD4483" w:rsidRDefault="00CD4483" w:rsidP="00CD4483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CD4483" w:rsidRPr="00CD4483" w:rsidTr="00CD4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483" w:rsidRPr="00CD4483" w:rsidRDefault="00CD4483" w:rsidP="00CD4483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CD4483" w:rsidRPr="00E70228" w:rsidRDefault="00CD4483" w:rsidP="00334910">
      <w:pPr>
        <w:rPr>
          <w:rFonts w:cstheme="minorHAnsi"/>
        </w:rPr>
      </w:pPr>
      <w:r w:rsidRPr="00E70228">
        <w:rPr>
          <w:rFonts w:eastAsia="Times New Roman" w:cs="Times New Roman"/>
          <w:lang w:eastAsia="pl-PL"/>
        </w:rPr>
        <w:t>1,1,1,1,1,1,0,0,0,0</w:t>
      </w:r>
      <w:r w:rsidR="00E70228">
        <w:rPr>
          <w:rFonts w:eastAsia="Times New Roman" w:cs="Times New Roman"/>
          <w:lang w:eastAsia="pl-PL"/>
        </w:rPr>
        <w:t>,1,1,1,1,1,1,0,0,0,0,1,0,0,0,0</w:t>
      </w:r>
    </w:p>
    <w:p w:rsidR="00334910" w:rsidRDefault="005E6169" w:rsidP="00334910">
      <w:pPr>
        <w:jc w:val="center"/>
        <w:rPr>
          <w:b/>
        </w:rPr>
      </w:pPr>
      <w:r>
        <w:rPr>
          <w:b/>
        </w:rPr>
        <w:t>Analiza i z</w:t>
      </w:r>
      <w:r w:rsidR="00334910">
        <w:rPr>
          <w:b/>
        </w:rPr>
        <w:t>estawienie otrzymanych wyników</w:t>
      </w:r>
    </w:p>
    <w:p w:rsidR="00334910" w:rsidRPr="00334910" w:rsidRDefault="00334910" w:rsidP="00334910">
      <w:pPr>
        <w:spacing w:after="0" w:line="240" w:lineRule="auto"/>
        <w:rPr>
          <w:rFonts w:cstheme="minorHAnsi"/>
        </w:rPr>
      </w:pPr>
      <w:r>
        <w:rPr>
          <w:rFonts w:cstheme="minorHAnsi"/>
        </w:rPr>
        <w:t>W programie użyłam ogólno</w:t>
      </w:r>
      <w:r w:rsidRPr="00334910">
        <w:rPr>
          <w:rFonts w:cstheme="minorHAnsi"/>
        </w:rPr>
        <w:t xml:space="preserve"> dostępnej biblioteki do tworzenia sztucznych sieci neuronowych w języku </w:t>
      </w:r>
      <w:proofErr w:type="spellStart"/>
      <w:r w:rsidRPr="00334910">
        <w:rPr>
          <w:rFonts w:cstheme="minorHAnsi"/>
          <w:u w:val="single"/>
        </w:rPr>
        <w:t>java</w:t>
      </w:r>
      <w:proofErr w:type="spellEnd"/>
      <w:r w:rsidRPr="00334910">
        <w:rPr>
          <w:rFonts w:cstheme="minorHAnsi"/>
          <w:u w:val="single"/>
        </w:rPr>
        <w:t xml:space="preserve"> </w:t>
      </w:r>
      <w:proofErr w:type="spellStart"/>
      <w:r w:rsidRPr="00334910">
        <w:rPr>
          <w:rFonts w:cstheme="minorHAnsi"/>
          <w:u w:val="single"/>
        </w:rPr>
        <w:t>script</w:t>
      </w:r>
      <w:proofErr w:type="spellEnd"/>
      <w:r w:rsidRPr="00334910">
        <w:rPr>
          <w:rFonts w:cstheme="minorHAnsi"/>
        </w:rPr>
        <w:t>.</w:t>
      </w:r>
      <w:bookmarkStart w:id="0" w:name="_GoBack"/>
      <w:bookmarkEnd w:id="0"/>
    </w:p>
    <w:p w:rsidR="00E70228" w:rsidRDefault="00E70228" w:rsidP="00E70228">
      <w:pPr>
        <w:spacing w:after="0" w:line="240" w:lineRule="auto"/>
        <w:rPr>
          <w:rFonts w:cstheme="minorHAnsi"/>
        </w:rPr>
      </w:pPr>
      <w:r>
        <w:rPr>
          <w:rFonts w:cstheme="minorHAnsi"/>
        </w:rPr>
        <w:t>Na podstawie danych testujących program bada jaka litera odpowiada podanemu ciągowi liczb 0 i 1.</w:t>
      </w:r>
    </w:p>
    <w:p w:rsidR="00334910" w:rsidRDefault="00334910" w:rsidP="00334910"/>
    <w:p w:rsidR="00E70228" w:rsidRDefault="00E70228" w:rsidP="00E7022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35830" cy="612775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69" w:rsidRDefault="005E6169" w:rsidP="005E6169">
      <w:pPr>
        <w:jc w:val="both"/>
        <w:rPr>
          <w:rFonts w:cstheme="minorHAnsi"/>
        </w:rPr>
      </w:pPr>
      <w:r>
        <w:t xml:space="preserve">Na wyżej widocznym zdjęciu widać, że sieć została poprawnie nauczona i litery  zostały poprawnie rozpoznane. </w:t>
      </w:r>
      <w:r>
        <w:rPr>
          <w:rFonts w:ascii="Times New Roman" w:hAnsi="Times New Roman" w:cs="Times New Roman"/>
        </w:rPr>
        <w:t>Uczenie zostało przeprowadzone dla różnych współczynników uczenia. Współczynnik uczenia może przyjmować wartości z przedziału (0,1).</w:t>
      </w:r>
      <w:r>
        <w:rPr>
          <w:rFonts w:cstheme="minorHAnsi"/>
        </w:rPr>
        <w:t xml:space="preserve"> Im</w:t>
      </w:r>
      <w:r w:rsidRPr="00E978EE">
        <w:rPr>
          <w:rFonts w:cstheme="minorHAnsi"/>
        </w:rPr>
        <w:t xml:space="preserve"> </w:t>
      </w:r>
      <w:r>
        <w:rPr>
          <w:rFonts w:cstheme="minorHAnsi"/>
        </w:rPr>
        <w:t xml:space="preserve">większa wartość </w:t>
      </w:r>
      <w:r w:rsidRPr="00E978EE">
        <w:rPr>
          <w:rFonts w:cstheme="minorHAnsi"/>
        </w:rPr>
        <w:t xml:space="preserve">współczynnika uczenia </w:t>
      </w:r>
      <w:r>
        <w:rPr>
          <w:rFonts w:cstheme="minorHAnsi"/>
        </w:rPr>
        <w:t xml:space="preserve">tym </w:t>
      </w:r>
      <w:r>
        <w:rPr>
          <w:rFonts w:cstheme="minorHAnsi"/>
        </w:rPr>
        <w:lastRenderedPageBreak/>
        <w:t>mniejsza</w:t>
      </w:r>
      <w:r w:rsidRPr="00E978EE">
        <w:rPr>
          <w:rFonts w:cstheme="minorHAnsi"/>
        </w:rPr>
        <w:t xml:space="preserve"> liczba iteracji, co ma wpływ na działanie programu i powo</w:t>
      </w:r>
      <w:r>
        <w:rPr>
          <w:rFonts w:cstheme="minorHAnsi"/>
        </w:rPr>
        <w:t>duje uzyskanie błędnych wyników. Aby zredukować liczbę błędnych wyników można zwiększyć liczbę iteracji.</w:t>
      </w:r>
    </w:p>
    <w:p w:rsidR="00710C4E" w:rsidRDefault="00710C4E" w:rsidP="005E6169">
      <w:pPr>
        <w:jc w:val="both"/>
        <w:rPr>
          <w:rFonts w:cstheme="minorHAnsi"/>
        </w:rPr>
      </w:pPr>
      <w:r w:rsidRPr="00710C4E">
        <w:rPr>
          <w:rFonts w:cstheme="minorHAnsi"/>
          <w:noProof/>
          <w:lang w:eastAsia="pl-PL"/>
        </w:rPr>
        <w:drawing>
          <wp:inline distT="0" distB="0" distL="0" distR="0">
            <wp:extent cx="5303448" cy="2743200"/>
            <wp:effectExtent l="19050" t="0" r="11502" b="0"/>
            <wp:docPr id="3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10C4E" w:rsidRPr="00710C4E" w:rsidRDefault="00710C4E" w:rsidP="005E6169">
      <w:pPr>
        <w:jc w:val="both"/>
        <w:rPr>
          <w:rFonts w:cs="Times New Roman"/>
        </w:rPr>
      </w:pPr>
      <w:r w:rsidRPr="00710C4E">
        <w:rPr>
          <w:rFonts w:cs="Times New Roman"/>
        </w:rPr>
        <w:t>Powyżej wykres który przedstawia odległość od sąsiada dla współczynnika uczenia 0.1 i dokładności 0.01</w:t>
      </w:r>
    </w:p>
    <w:p w:rsidR="00E70228" w:rsidRDefault="00E70228" w:rsidP="00E70228"/>
    <w:p w:rsidR="005E6169" w:rsidRDefault="005E6169" w:rsidP="00E70228"/>
    <w:p w:rsidR="005E6169" w:rsidRDefault="005E6169" w:rsidP="005E6169">
      <w:pPr>
        <w:jc w:val="center"/>
        <w:rPr>
          <w:b/>
        </w:rPr>
      </w:pPr>
      <w:r w:rsidRPr="005E6169">
        <w:rPr>
          <w:b/>
        </w:rPr>
        <w:t>Wnioski</w:t>
      </w:r>
    </w:p>
    <w:p w:rsidR="005E6169" w:rsidRPr="005E6169" w:rsidRDefault="005E6169" w:rsidP="005E6169">
      <w:r>
        <w:t>Zadanie zostało rozwiązane poprzez wykorzystanie algorytmu WTM, ponieważ a</w:t>
      </w:r>
      <w:r w:rsidRPr="005E6169">
        <w:t>lgorytmy WTA, w których tylko jeden neuron może podlegać adaptacji w każdej iteracji, są algorytmami słabo zbieżnymi, szczególnie przy dużej liczbie neuronów. Dlatego w praktyce zostały one zastąpione algorytmami WTM (</w:t>
      </w:r>
      <w:r w:rsidRPr="005E6169">
        <w:rPr>
          <w:i/>
          <w:iCs/>
        </w:rPr>
        <w:t xml:space="preserve">Winner </w:t>
      </w:r>
      <w:proofErr w:type="spellStart"/>
      <w:r w:rsidRPr="005E6169">
        <w:rPr>
          <w:i/>
          <w:iCs/>
        </w:rPr>
        <w:t>Takes</w:t>
      </w:r>
      <w:proofErr w:type="spellEnd"/>
      <w:r w:rsidRPr="005E6169">
        <w:rPr>
          <w:i/>
          <w:iCs/>
        </w:rPr>
        <w:t xml:space="preserve"> Most</w:t>
      </w:r>
      <w:r w:rsidRPr="005E6169">
        <w:t>)</w:t>
      </w:r>
      <w:r w:rsidRPr="005E6169">
        <w:rPr>
          <w:i/>
          <w:iCs/>
        </w:rPr>
        <w:t xml:space="preserve">, </w:t>
      </w:r>
      <w:r w:rsidRPr="005E6169">
        <w:t xml:space="preserve">w których oprócz zwycięzcy uaktualniają swoje wagi również neurony z jego sąsiedztwa, przy czym im dalsza jest odległość od zwycięzcy, tym mniejsza jest zmiana wartości wag neuronu. </w:t>
      </w:r>
    </w:p>
    <w:p w:rsidR="005E6169" w:rsidRDefault="005E6169" w:rsidP="005E6169">
      <w:pPr>
        <w:rPr>
          <w:rFonts w:cs="Times New Roman"/>
        </w:rPr>
      </w:pPr>
      <w:r w:rsidRPr="005E6169">
        <w:rPr>
          <w:rFonts w:cs="Times New Roman"/>
        </w:rPr>
        <w:t>Dla sieci samoorganizującej Kohonena ilość danych uczących jest ważna – przy zbyt małej można otrzymać błędne wyniki. W programie 20 wektorów odpowiadających 20 dużym literom alfabetu łacińskiego okazała się wystarczająca i sieć została poprawnie nauczona.</w:t>
      </w:r>
    </w:p>
    <w:p w:rsidR="00C80461" w:rsidRPr="00C80461" w:rsidRDefault="00C80461" w:rsidP="00C80461">
      <w:pPr>
        <w:rPr>
          <w:rFonts w:ascii="Times New Roman" w:eastAsia="Times New Roman" w:hAnsi="Times New Roman" w:cs="Times New Roman"/>
          <w:sz w:val="25"/>
          <w:szCs w:val="25"/>
          <w:lang w:eastAsia="pl-PL"/>
        </w:rPr>
      </w:pPr>
      <w:r w:rsidRPr="00C80461">
        <w:rPr>
          <w:rFonts w:eastAsia="Times New Roman" w:cs="Times New Roman"/>
          <w:lang w:eastAsia="pl-PL"/>
        </w:rPr>
        <w:t xml:space="preserve">Ważnym elementem dla zasady WTM jest określenie tzw. sąsiedztwa. Jest ono rozumiane w sensie geometrycznym jako położenie neuronu względem zwycięzcy. Zasięg sąsiedztwa określany jest jako tzw. promień sąsiedztwa. </w:t>
      </w:r>
      <w:r>
        <w:rPr>
          <w:rFonts w:eastAsia="Times New Roman" w:cs="Times New Roman"/>
          <w:lang w:eastAsia="pl-PL"/>
        </w:rPr>
        <w:t>Przykładowo s</w:t>
      </w:r>
      <w:r w:rsidRPr="00C80461">
        <w:rPr>
          <w:rFonts w:eastAsia="Times New Roman" w:cs="Times New Roman"/>
          <w:lang w:eastAsia="pl-PL"/>
        </w:rPr>
        <w:t>ąsiedztwo o promieniu zerowym obejmuje tylko jeden neuron, tj. zwycięzcę. Promień wynoszący jeden wyznacza obszar sąsiedztwa zawierający zwycięzcę i jego bezpośrednich sąsiadów</w:t>
      </w:r>
    </w:p>
    <w:p w:rsidR="00C80461" w:rsidRPr="00C80461" w:rsidRDefault="00C80461" w:rsidP="00C80461">
      <w:pPr>
        <w:spacing w:after="0" w:line="240" w:lineRule="auto"/>
        <w:rPr>
          <w:rFonts w:eastAsia="Times New Roman" w:cs="Times New Roman"/>
          <w:lang w:eastAsia="pl-PL"/>
        </w:rPr>
      </w:pPr>
    </w:p>
    <w:p w:rsidR="00C80461" w:rsidRPr="00C80461" w:rsidRDefault="00C80461" w:rsidP="005E6169"/>
    <w:p w:rsidR="005E6169" w:rsidRPr="005E6169" w:rsidRDefault="005E6169" w:rsidP="005E6169">
      <w:pPr>
        <w:shd w:val="clear" w:color="auto" w:fill="FFFFFF"/>
        <w:autoSpaceDE w:val="0"/>
        <w:autoSpaceDN w:val="0"/>
        <w:adjustRightInd w:val="0"/>
        <w:spacing w:line="240" w:lineRule="atLeast"/>
        <w:jc w:val="both"/>
        <w:rPr>
          <w:i/>
          <w:iCs/>
          <w:color w:val="000000"/>
        </w:rPr>
      </w:pPr>
    </w:p>
    <w:p w:rsidR="005E6169" w:rsidRPr="00710C4E" w:rsidRDefault="00710C4E" w:rsidP="00E70228">
      <w:pPr>
        <w:rPr>
          <w:sz w:val="18"/>
          <w:szCs w:val="18"/>
        </w:rPr>
      </w:pPr>
      <w:r w:rsidRPr="00710C4E">
        <w:rPr>
          <w:sz w:val="18"/>
          <w:szCs w:val="18"/>
        </w:rPr>
        <w:lastRenderedPageBreak/>
        <w:t>Listing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synaptic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require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('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synaptic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');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fs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require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('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fs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');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synaptic.Layer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Network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synaptic.Network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(25);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hiddenLayer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(5);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(20);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inputLayer.project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hiddenLayer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hiddenLayer.project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network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Network({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hidden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: [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hiddenLayer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],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3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outputLayer</w:t>
            </w:r>
            <w:proofErr w:type="spellEnd"/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som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= require('node-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som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');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somInstance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som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inputLength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: 25,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maxClusters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: 10,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loggingEnabled:false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target: 0.1,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scale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:{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min:0,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max:10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somInstance.train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trainingData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sample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[0,1,1,1,1,1,0,0,0,1,1,1,1,1,1,1,0,0,0,1,1,0,0,0,1];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1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group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somInstance.classify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(sample);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console.log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(getFlowerName2(group));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trainingData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[];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A44AA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5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63121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lastRenderedPageBreak/>
              <w:t>fs.readFile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('</w:t>
            </w:r>
            <w:r w:rsidR="00631215">
              <w:rPr>
                <w:rFonts w:eastAsia="Times New Roman" w:cs="Times New Roman"/>
                <w:sz w:val="18"/>
                <w:szCs w:val="18"/>
                <w:lang w:val="en-US" w:eastAsia="pl-PL"/>
              </w:rPr>
              <w:t>learning_data</w:t>
            </w: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.txt','utf8',function(err, data){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err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)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throw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err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lines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data.split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("\n");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2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for(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= 0;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&lt;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lines.length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++){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9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line = lines[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].trim();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line.split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(",");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splitLine.slice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(0, 25);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[25]=='A' ? [1,0,0,0,0,0,0,0,0,0,0,0,0,0,0,0,0,0,0,0] 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'B' ? [0,1,0,0,0,0,0,0,0,0,0,0,0,0,0,0,0,0,0,0]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'C' ? [0,0,1,0,0,0,0,0,0,0,0,0,0,0,0,0,0,0,0,0]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'D' ? [0,0,0,1,0,0,0,0,0,0,0,0,0,0,0,0,0,0,0,0]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'E' ? [0,0,0,0,1,0,0,0,0,0,0,0,0,0,0,0,0,0,0,0]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'F' ? [0,0,0,0,0,1,0,0,0,0,0,0,0,0,0,0,0,0,0,0]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'G' ? [0,0,0,0,0,0,1,0,0,0,0,0,0,0,0,0,0,0,0,0]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'H' ? [0,0,0,0,0,0,0,1,0,0,0,0,0,0,0,0,0,0,0,0]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'I' ? [0,0,0,0,0,0,0,0,1,0,0,0,0,0,0,0,0,0,0,0]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'J' ? [0,0,0,0,0,0,0,0,0,1,0,0,0,0,0,0,0,0,0,0]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'K' ? [0,0,0,0,0,0,0,0,0,0,1,0,0,0,0,0,0,0,0,0]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'L' ? [0,0,0,0,0,0,0,0,0,0,0,1,0,0,0,0,0,0,0,0]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'M' ? [0,0,0,0,0,0,0,0,0,0,0,0,1,0,0,0,0,0,0,0]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'N' ? [0,0,0,0,0,0,0,0,0,0,0,0,0,1,0,0,0,0,0,0]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'O' ? [0,0,0,0,0,0,0,0,0,0,0,0,0,0,1,0,0,0,0,0]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'P' ? [0,0,0,0,0,0,0,0,0,0,0,0,0,0,0,1,0,0,0,0]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'R' ? [0,0,0,0,0,0,0,0,0,0,0,0,0,0,0,0,1,0,0,0]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'S' ? [0,0,0,0,0,0,0,0,0,0,0,0,0,0,0,0,0,1,0,0]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splitLine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[25] == 'T' ? [0,0,0,0,0,0,0,0,0,0,0,0,0,0,0,0,0,0,1,0]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: [0,0,0,0,0,0,0,0,0,0,0,0,0,0,0,0,0,0,0,1];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trainingData.push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,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: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output</w:t>
            </w:r>
            <w:proofErr w:type="spellEnd"/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A44AAF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learningRate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.01;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for 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i = 1; i &lt;= 10000; i++)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9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lastRenderedPageBreak/>
              <w:t>for(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j = 0; j &lt;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trainingData.length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; j++){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1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network.activate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trainingData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[j].input);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1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network.propagate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learningRate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,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trainingData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[j].output);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//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(i%1000 == 0)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// console.log("Training... "+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/100+"% complete. </w:t>
            </w: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");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//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console.log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network.log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0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63121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fs.readFile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('</w:t>
            </w:r>
            <w:r w:rsidR="00631215">
              <w:rPr>
                <w:rFonts w:eastAsia="Times New Roman" w:cs="Times New Roman"/>
                <w:sz w:val="18"/>
                <w:szCs w:val="18"/>
                <w:lang w:val="en-US" w:eastAsia="pl-PL"/>
              </w:rPr>
              <w:t>test</w:t>
            </w: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_data.txt','utf8',function(err, data){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err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)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throw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err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0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console.log("\n\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nResults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\n===============================\n");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lines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data.split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("\n");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2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for(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= 0;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&lt;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lines.length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++){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9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input = lines[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].trim().split(",");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3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result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getFlowerName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network.activate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(input));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1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console.log(lines[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].trim()+" =&gt; "+result);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function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getLargestIndex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arr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result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0;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0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for(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= 1;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 &lt;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arr.length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++)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1"/>
      </w:tblGrid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if(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arr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[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i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 xml:space="preserve">] &gt;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arr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val="en-US" w:eastAsia="pl-PL"/>
              </w:rPr>
              <w:t>[result])</w:t>
            </w:r>
          </w:p>
        </w:tc>
      </w:tr>
      <w:tr w:rsidR="00710C4E" w:rsidRPr="00631215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result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i;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3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return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result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function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getFlowerName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arr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var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 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getLargestIndex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arr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0) return "A";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1) return "B";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2) return "C";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3) return "D";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4) return "E";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5) return "F";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6) return "G";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7) return "H";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lastRenderedPageBreak/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8) return "I";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9) return "J";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10) return "K";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11) return "L";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12) return "M";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13) return "N";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14) return "O";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15) return "P";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16) return "R";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17) return "S";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3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18) return "T";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return "U";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function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getFlowerName2(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){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0) return "A";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1) return "B";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2) return "C";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3) return "D";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4) return "E";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5) return "F";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6) return "G";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6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7) return "H";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8) return "I";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9) return "J";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10) return "K";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1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11) return "L";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9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12) return "M";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2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13) return "N";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5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14) return "O";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15) return "P";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16) return "R";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17) return "S";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3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if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(</w:t>
            </w:r>
            <w:proofErr w:type="spellStart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index</w:t>
            </w:r>
            <w:proofErr w:type="spellEnd"/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 xml:space="preserve"> == 18) return "T";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return "U";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710C4E" w:rsidRDefault="00710C4E" w:rsidP="00710C4E">
      <w:pPr>
        <w:spacing w:after="0" w:line="240" w:lineRule="auto"/>
        <w:rPr>
          <w:rFonts w:eastAsia="Times New Roman" w:cs="Times New Roman"/>
          <w:vanish/>
          <w:sz w:val="18"/>
          <w:szCs w:val="18"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</w:tblGrid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  <w:r w:rsidRPr="00710C4E">
              <w:rPr>
                <w:rFonts w:eastAsia="Times New Roman" w:cs="Times New Roman"/>
                <w:sz w:val="18"/>
                <w:szCs w:val="18"/>
                <w:lang w:eastAsia="pl-PL"/>
              </w:rPr>
              <w:t>}</w:t>
            </w:r>
          </w:p>
        </w:tc>
      </w:tr>
      <w:tr w:rsidR="00710C4E" w:rsidRPr="00710C4E" w:rsidTr="00710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C4E" w:rsidRPr="00710C4E" w:rsidRDefault="00710C4E" w:rsidP="00710C4E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pl-PL"/>
              </w:rPr>
            </w:pPr>
          </w:p>
        </w:tc>
      </w:tr>
    </w:tbl>
    <w:p w:rsidR="00710C4E" w:rsidRPr="00334910" w:rsidRDefault="00710C4E" w:rsidP="00E70228"/>
    <w:sectPr w:rsidR="00710C4E" w:rsidRPr="00334910" w:rsidSect="00776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8304C"/>
    <w:multiLevelType w:val="multilevel"/>
    <w:tmpl w:val="15E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006F3"/>
    <w:rsid w:val="001A7632"/>
    <w:rsid w:val="00334910"/>
    <w:rsid w:val="005E6169"/>
    <w:rsid w:val="00631215"/>
    <w:rsid w:val="00710C4E"/>
    <w:rsid w:val="00776B45"/>
    <w:rsid w:val="008006F3"/>
    <w:rsid w:val="008C061A"/>
    <w:rsid w:val="009A1138"/>
    <w:rsid w:val="00A44AAF"/>
    <w:rsid w:val="00C80461"/>
    <w:rsid w:val="00CD4483"/>
    <w:rsid w:val="00CF296F"/>
    <w:rsid w:val="00E70228"/>
    <w:rsid w:val="00EA2343"/>
    <w:rsid w:val="00FA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6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A763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7632"/>
    <w:rPr>
      <w:rFonts w:ascii="Tahoma" w:hAnsi="Tahoma" w:cs="Tahoma"/>
      <w:sz w:val="16"/>
      <w:szCs w:val="16"/>
    </w:rPr>
  </w:style>
  <w:style w:type="paragraph" w:customStyle="1" w:styleId="TekstSlajdu">
    <w:name w:val="Tekst_Slajdu"/>
    <w:basedOn w:val="Normalny"/>
    <w:link w:val="TekstSlajduZnak"/>
    <w:qFormat/>
    <w:rsid w:val="005E6169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TekstSlajduZnak">
    <w:name w:val="Tekst_Slajdu Znak"/>
    <w:basedOn w:val="Domylnaczcionkaakapitu"/>
    <w:link w:val="TekstSlajdu"/>
    <w:rsid w:val="005E6169"/>
    <w:rPr>
      <w:rFonts w:ascii="Times New Roman" w:hAnsi="Times New Roman" w:cs="Times New Roman"/>
      <w:sz w:val="32"/>
      <w:szCs w:val="32"/>
    </w:rPr>
  </w:style>
  <w:style w:type="character" w:customStyle="1" w:styleId="pl-k">
    <w:name w:val="pl-k"/>
    <w:basedOn w:val="Domylnaczcionkaakapitu"/>
    <w:rsid w:val="00710C4E"/>
  </w:style>
  <w:style w:type="character" w:customStyle="1" w:styleId="pl-c1">
    <w:name w:val="pl-c1"/>
    <w:basedOn w:val="Domylnaczcionkaakapitu"/>
    <w:rsid w:val="00710C4E"/>
  </w:style>
  <w:style w:type="character" w:customStyle="1" w:styleId="pl-s">
    <w:name w:val="pl-s"/>
    <w:basedOn w:val="Domylnaczcionkaakapitu"/>
    <w:rsid w:val="00710C4E"/>
  </w:style>
  <w:style w:type="character" w:customStyle="1" w:styleId="pl-pds">
    <w:name w:val="pl-pds"/>
    <w:basedOn w:val="Domylnaczcionkaakapitu"/>
    <w:rsid w:val="00710C4E"/>
  </w:style>
  <w:style w:type="character" w:customStyle="1" w:styleId="pl-smi">
    <w:name w:val="pl-smi"/>
    <w:basedOn w:val="Domylnaczcionkaakapitu"/>
    <w:rsid w:val="00710C4E"/>
  </w:style>
  <w:style w:type="character" w:customStyle="1" w:styleId="pl-c">
    <w:name w:val="pl-c"/>
    <w:basedOn w:val="Domylnaczcionkaakapitu"/>
    <w:rsid w:val="00710C4E"/>
  </w:style>
  <w:style w:type="character" w:customStyle="1" w:styleId="pl-en">
    <w:name w:val="pl-en"/>
    <w:basedOn w:val="Domylnaczcionkaakapitu"/>
    <w:rsid w:val="00710C4E"/>
  </w:style>
  <w:style w:type="character" w:customStyle="1" w:styleId="pl-cce">
    <w:name w:val="pl-cce"/>
    <w:basedOn w:val="Domylnaczcionkaakapitu"/>
    <w:rsid w:val="00710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pl.wikipedia.org/wiki/Matematyka_dyskretna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Sie%C4%87_neuronow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scatterChart>
        <c:scatterStyle val="smoothMarker"/>
        <c:ser>
          <c:idx val="1"/>
          <c:order val="0"/>
          <c:tx>
            <c:v>X</c:v>
          </c:tx>
          <c:spPr>
            <a:effectLst/>
          </c:spPr>
          <c:marker>
            <c:spPr>
              <a:solidFill>
                <a:srgbClr val="0070C0"/>
              </a:solidFill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1048576"/>
                <c:pt idx="0">
                  <c:v>0.57600000000000062</c:v>
                </c:pt>
                <c:pt idx="1">
                  <c:v>0.55295999999999901</c:v>
                </c:pt>
                <c:pt idx="2">
                  <c:v>0.53084159999999903</c:v>
                </c:pt>
                <c:pt idx="3">
                  <c:v>0.50960793599999898</c:v>
                </c:pt>
                <c:pt idx="4">
                  <c:v>0.48922361855999902</c:v>
                </c:pt>
                <c:pt idx="5">
                  <c:v>0.4696546738175994</c:v>
                </c:pt>
                <c:pt idx="6">
                  <c:v>0.45086848686489567</c:v>
                </c:pt>
                <c:pt idx="7">
                  <c:v>0.43283374739030039</c:v>
                </c:pt>
                <c:pt idx="8">
                  <c:v>0.41552039749468866</c:v>
                </c:pt>
                <c:pt idx="9">
                  <c:v>0.3988995815949008</c:v>
                </c:pt>
                <c:pt idx="10">
                  <c:v>0.38294359833110397</c:v>
                </c:pt>
                <c:pt idx="11">
                  <c:v>0.36762585439786066</c:v>
                </c:pt>
                <c:pt idx="12">
                  <c:v>0.35292082022194554</c:v>
                </c:pt>
                <c:pt idx="13">
                  <c:v>0.33880398741306866</c:v>
                </c:pt>
                <c:pt idx="14">
                  <c:v>0.32525182791654533</c:v>
                </c:pt>
                <c:pt idx="15">
                  <c:v>0.31224175479988298</c:v>
                </c:pt>
                <c:pt idx="16">
                  <c:v>0.29975208460788832</c:v>
                </c:pt>
                <c:pt idx="17">
                  <c:v>0.28776200122357198</c:v>
                </c:pt>
                <c:pt idx="18">
                  <c:v>0.27625152117462898</c:v>
                </c:pt>
                <c:pt idx="19">
                  <c:v>0.26520146032764447</c:v>
                </c:pt>
                <c:pt idx="20">
                  <c:v>0.254593401914538</c:v>
                </c:pt>
                <c:pt idx="21">
                  <c:v>0.24440966583795723</c:v>
                </c:pt>
                <c:pt idx="22">
                  <c:v>0.23463327920443797</c:v>
                </c:pt>
                <c:pt idx="23">
                  <c:v>0.22524794803626139</c:v>
                </c:pt>
                <c:pt idx="24">
                  <c:v>0.21623803011481027</c:v>
                </c:pt>
                <c:pt idx="25">
                  <c:v>0.20758850891021788</c:v>
                </c:pt>
                <c:pt idx="26">
                  <c:v>0.19928496855380906</c:v>
                </c:pt>
                <c:pt idx="27">
                  <c:v>0.1913135698116569</c:v>
                </c:pt>
                <c:pt idx="28">
                  <c:v>0.18366102701919099</c:v>
                </c:pt>
                <c:pt idx="29">
                  <c:v>0.17631458593842317</c:v>
                </c:pt>
                <c:pt idx="30">
                  <c:v>0.16926200250088619</c:v>
                </c:pt>
                <c:pt idx="31">
                  <c:v>0.16249152240084988</c:v>
                </c:pt>
                <c:pt idx="32">
                  <c:v>0.15599186150481623</c:v>
                </c:pt>
                <c:pt idx="33">
                  <c:v>0.14975218704462423</c:v>
                </c:pt>
                <c:pt idx="34">
                  <c:v>0.14376209956283936</c:v>
                </c:pt>
                <c:pt idx="35">
                  <c:v>0.13801161558032524</c:v>
                </c:pt>
                <c:pt idx="36">
                  <c:v>0.13249115095711217</c:v>
                </c:pt>
                <c:pt idx="37">
                  <c:v>0.1271915049188278</c:v>
                </c:pt>
                <c:pt idx="38">
                  <c:v>0.12210384472207408</c:v>
                </c:pt>
                <c:pt idx="39">
                  <c:v>0.11721969093319111</c:v>
                </c:pt>
                <c:pt idx="40">
                  <c:v>0.11253090329586395</c:v>
                </c:pt>
                <c:pt idx="41">
                  <c:v>0.10802966716402898</c:v>
                </c:pt>
                <c:pt idx="42">
                  <c:v>0.103708480477468</c:v>
                </c:pt>
                <c:pt idx="43">
                  <c:v>9.9560141258369858E-2</c:v>
                </c:pt>
                <c:pt idx="44">
                  <c:v>9.5577735608034994E-2</c:v>
                </c:pt>
                <c:pt idx="45">
                  <c:v>9.1754626183713675E-2</c:v>
                </c:pt>
                <c:pt idx="46">
                  <c:v>8.8084441136365141E-2</c:v>
                </c:pt>
                <c:pt idx="47">
                  <c:v>8.4561063490910582E-2</c:v>
                </c:pt>
                <c:pt idx="48">
                  <c:v>8.1178620951274066E-2</c:v>
                </c:pt>
                <c:pt idx="49">
                  <c:v>7.7931476113223111E-2</c:v>
                </c:pt>
                <c:pt idx="50">
                  <c:v>7.481421706869415E-2</c:v>
                </c:pt>
                <c:pt idx="51">
                  <c:v>7.1821648385946332E-2</c:v>
                </c:pt>
                <c:pt idx="52">
                  <c:v>6.894878245050852E-2</c:v>
                </c:pt>
                <c:pt idx="53">
                  <c:v>6.619083115248818E-2</c:v>
                </c:pt>
                <c:pt idx="54">
                  <c:v>6.3543197906388682E-2</c:v>
                </c:pt>
                <c:pt idx="55">
                  <c:v>6.1001469990133131E-2</c:v>
                </c:pt>
                <c:pt idx="56">
                  <c:v>5.8561411190527754E-2</c:v>
                </c:pt>
                <c:pt idx="57">
                  <c:v>5.6218954742906654E-2</c:v>
                </c:pt>
                <c:pt idx="58">
                  <c:v>5.3970196553190304E-2</c:v>
                </c:pt>
                <c:pt idx="59">
                  <c:v>5.1811388691062665E-2</c:v>
                </c:pt>
                <c:pt idx="60">
                  <c:v>4.9738933143420358E-2</c:v>
                </c:pt>
                <c:pt idx="61">
                  <c:v>4.7749375817683404E-2</c:v>
                </c:pt>
                <c:pt idx="62">
                  <c:v>4.58394007849761E-2</c:v>
                </c:pt>
                <c:pt idx="63">
                  <c:v>4.4005824753577019E-2</c:v>
                </c:pt>
                <c:pt idx="64">
                  <c:v>4.2245591763433885E-2</c:v>
                </c:pt>
                <c:pt idx="65">
                  <c:v>4.0555768092896585E-2</c:v>
                </c:pt>
                <c:pt idx="66">
                  <c:v>3.8933537369180725E-2</c:v>
                </c:pt>
                <c:pt idx="67">
                  <c:v>3.7376195874413577E-2</c:v>
                </c:pt>
                <c:pt idx="68">
                  <c:v>3.5881148039436948E-2</c:v>
                </c:pt>
                <c:pt idx="69">
                  <c:v>3.4445902117859466E-2</c:v>
                </c:pt>
                <c:pt idx="70">
                  <c:v>3.3068066033145077E-2</c:v>
                </c:pt>
                <c:pt idx="71">
                  <c:v>3.174534339181935E-2</c:v>
                </c:pt>
                <c:pt idx="72">
                  <c:v>3.0475529656146531E-2</c:v>
                </c:pt>
                <c:pt idx="73">
                  <c:v>2.9256508469900615E-2</c:v>
                </c:pt>
                <c:pt idx="74">
                  <c:v>2.8086248131104614E-2</c:v>
                </c:pt>
                <c:pt idx="75">
                  <c:v>2.6962798205860401E-2</c:v>
                </c:pt>
                <c:pt idx="76">
                  <c:v>2.5884286277626015E-2</c:v>
                </c:pt>
                <c:pt idx="77">
                  <c:v>2.4848914826520952E-2</c:v>
                </c:pt>
                <c:pt idx="78">
                  <c:v>2.3854958233460101E-2</c:v>
                </c:pt>
                <c:pt idx="79">
                  <c:v>2.2900759904121711E-2</c:v>
                </c:pt>
                <c:pt idx="80">
                  <c:v>2.198472950795681E-2</c:v>
                </c:pt>
                <c:pt idx="81">
                  <c:v>2.1105340327638614E-2</c:v>
                </c:pt>
                <c:pt idx="82">
                  <c:v>2.0261126714533017E-2</c:v>
                </c:pt>
                <c:pt idx="83">
                  <c:v>1.9450681645951724E-2</c:v>
                </c:pt>
                <c:pt idx="84">
                  <c:v>1.8672654380113621E-2</c:v>
                </c:pt>
                <c:pt idx="85">
                  <c:v>1.7925748204909112E-2</c:v>
                </c:pt>
                <c:pt idx="86">
                  <c:v>1.7208718276712723E-2</c:v>
                </c:pt>
                <c:pt idx="87">
                  <c:v>1.6520369545644207E-2</c:v>
                </c:pt>
                <c:pt idx="88">
                  <c:v>1.5859554763818427E-2</c:v>
                </c:pt>
                <c:pt idx="89">
                  <c:v>1.5225172573265706E-2</c:v>
                </c:pt>
                <c:pt idx="90">
                  <c:v>1.4616165670335005E-2</c:v>
                </c:pt>
                <c:pt idx="91">
                  <c:v>1.40315190435216E-2</c:v>
                </c:pt>
                <c:pt idx="92">
                  <c:v>1.3470258281780813E-2</c:v>
                </c:pt>
                <c:pt idx="93">
                  <c:v>1.2931447950509498E-2</c:v>
                </c:pt>
                <c:pt idx="94">
                  <c:v>1.2414190032489199E-2</c:v>
                </c:pt>
                <c:pt idx="95">
                  <c:v>1.1917622431189599E-2</c:v>
                </c:pt>
                <c:pt idx="96">
                  <c:v>1.1440917533942005E-2</c:v>
                </c:pt>
                <c:pt idx="97">
                  <c:v>1.0983280832584302E-2</c:v>
                </c:pt>
                <c:pt idx="98">
                  <c:v>1.0543949599280901E-2</c:v>
                </c:pt>
                <c:pt idx="99">
                  <c:v>1.0122191615309716E-2</c:v>
                </c:pt>
                <c:pt idx="100">
                  <c:v>9.7173039506973525E-3</c:v>
                </c:pt>
              </c:numCache>
            </c:numRef>
          </c:yVal>
          <c:smooth val="1"/>
        </c:ser>
        <c:axId val="114022272"/>
        <c:axId val="1149803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Arkusz1!$A$101</c15:sqref>
                        </c15:formulaRef>
                      </c:ext>
                    </c:extLst>
                    <c:strCache>
                      <c:ptCount val="1"/>
                      <c:pt idx="0">
                        <c:v>101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Arkusz1!$B$1:$B$100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0.57599999999999996</c:v>
                      </c:pt>
                      <c:pt idx="1">
                        <c:v>0.55295999999999901</c:v>
                      </c:pt>
                      <c:pt idx="2">
                        <c:v>0.53084159999999903</c:v>
                      </c:pt>
                      <c:pt idx="3">
                        <c:v>0.50960793599999898</c:v>
                      </c:pt>
                      <c:pt idx="4">
                        <c:v>0.48922361855999902</c:v>
                      </c:pt>
                      <c:pt idx="5">
                        <c:v>0.46965467381759901</c:v>
                      </c:pt>
                      <c:pt idx="6">
                        <c:v>0.450868486864895</c:v>
                      </c:pt>
                      <c:pt idx="7">
                        <c:v>0.43283374739030001</c:v>
                      </c:pt>
                      <c:pt idx="8">
                        <c:v>0.415520397494688</c:v>
                      </c:pt>
                      <c:pt idx="9">
                        <c:v>0.39889958159490002</c:v>
                      </c:pt>
                      <c:pt idx="10">
                        <c:v>0.38294359833110397</c:v>
                      </c:pt>
                      <c:pt idx="11">
                        <c:v>0.36762585439786</c:v>
                      </c:pt>
                      <c:pt idx="12">
                        <c:v>0.35292082022194499</c:v>
                      </c:pt>
                      <c:pt idx="13">
                        <c:v>0.338803987413068</c:v>
                      </c:pt>
                      <c:pt idx="14">
                        <c:v>0.325251827916545</c:v>
                      </c:pt>
                      <c:pt idx="15">
                        <c:v>0.31224175479988298</c:v>
                      </c:pt>
                      <c:pt idx="16">
                        <c:v>0.29975208460788799</c:v>
                      </c:pt>
                      <c:pt idx="17">
                        <c:v>0.28776200122357198</c:v>
                      </c:pt>
                      <c:pt idx="18">
                        <c:v>0.27625152117462898</c:v>
                      </c:pt>
                      <c:pt idx="19">
                        <c:v>0.26520146032764402</c:v>
                      </c:pt>
                      <c:pt idx="20">
                        <c:v>0.254593401914538</c:v>
                      </c:pt>
                      <c:pt idx="21">
                        <c:v>0.24440966583795701</c:v>
                      </c:pt>
                      <c:pt idx="22">
                        <c:v>0.23463327920443799</c:v>
                      </c:pt>
                      <c:pt idx="23">
                        <c:v>0.225247948036261</c:v>
                      </c:pt>
                      <c:pt idx="24">
                        <c:v>0.21623803011480999</c:v>
                      </c:pt>
                      <c:pt idx="25">
                        <c:v>0.20758850891021799</c:v>
                      </c:pt>
                      <c:pt idx="26">
                        <c:v>0.19928496855380901</c:v>
                      </c:pt>
                      <c:pt idx="27">
                        <c:v>0.19131356981165701</c:v>
                      </c:pt>
                      <c:pt idx="28">
                        <c:v>0.18366102701919099</c:v>
                      </c:pt>
                      <c:pt idx="29">
                        <c:v>0.176314585938423</c:v>
                      </c:pt>
                      <c:pt idx="30">
                        <c:v>0.16926200250088599</c:v>
                      </c:pt>
                      <c:pt idx="31">
                        <c:v>0.16249152240084999</c:v>
                      </c:pt>
                      <c:pt idx="32">
                        <c:v>0.155991861504816</c:v>
                      </c:pt>
                      <c:pt idx="33">
                        <c:v>0.14975218704462401</c:v>
                      </c:pt>
                      <c:pt idx="34">
                        <c:v>0.143762099562839</c:v>
                      </c:pt>
                      <c:pt idx="35">
                        <c:v>0.13801161558032499</c:v>
                      </c:pt>
                      <c:pt idx="36">
                        <c:v>0.132491150957112</c:v>
                      </c:pt>
                      <c:pt idx="37">
                        <c:v>0.127191504918828</c:v>
                      </c:pt>
                      <c:pt idx="38">
                        <c:v>0.122103844722074</c:v>
                      </c:pt>
                      <c:pt idx="39">
                        <c:v>0.117219690933191</c:v>
                      </c:pt>
                      <c:pt idx="40">
                        <c:v>0.112530903295864</c:v>
                      </c:pt>
                      <c:pt idx="41">
                        <c:v>0.10802966716402899</c:v>
                      </c:pt>
                      <c:pt idx="42">
                        <c:v>0.103708480477468</c:v>
                      </c:pt>
                      <c:pt idx="43">
                        <c:v>9.9560141258369705E-2</c:v>
                      </c:pt>
                      <c:pt idx="44">
                        <c:v>9.5577735608034994E-2</c:v>
                      </c:pt>
                      <c:pt idx="45">
                        <c:v>9.1754626183713495E-2</c:v>
                      </c:pt>
                      <c:pt idx="46">
                        <c:v>8.8084441136365002E-2</c:v>
                      </c:pt>
                      <c:pt idx="47">
                        <c:v>8.4561063490910401E-2</c:v>
                      </c:pt>
                      <c:pt idx="48">
                        <c:v>8.1178620951273997E-2</c:v>
                      </c:pt>
                      <c:pt idx="49">
                        <c:v>7.7931476113223E-2</c:v>
                      </c:pt>
                      <c:pt idx="50">
                        <c:v>7.4814217068694094E-2</c:v>
                      </c:pt>
                      <c:pt idx="51">
                        <c:v>7.1821648385946305E-2</c:v>
                      </c:pt>
                      <c:pt idx="52">
                        <c:v>6.8948782450508506E-2</c:v>
                      </c:pt>
                      <c:pt idx="53">
                        <c:v>6.6190831152488097E-2</c:v>
                      </c:pt>
                      <c:pt idx="54">
                        <c:v>6.3543197906388599E-2</c:v>
                      </c:pt>
                      <c:pt idx="55">
                        <c:v>6.1001469990133103E-2</c:v>
                      </c:pt>
                      <c:pt idx="56">
                        <c:v>5.8561411190527699E-2</c:v>
                      </c:pt>
                      <c:pt idx="57">
                        <c:v>5.6218954742906599E-2</c:v>
                      </c:pt>
                      <c:pt idx="58">
                        <c:v>5.3970196553190297E-2</c:v>
                      </c:pt>
                      <c:pt idx="59">
                        <c:v>5.18113886910627E-2</c:v>
                      </c:pt>
                      <c:pt idx="60">
                        <c:v>4.9738933143420198E-2</c:v>
                      </c:pt>
                      <c:pt idx="61">
                        <c:v>4.7749375817683397E-2</c:v>
                      </c:pt>
                      <c:pt idx="62">
                        <c:v>4.58394007849761E-2</c:v>
                      </c:pt>
                      <c:pt idx="63">
                        <c:v>4.4005824753576998E-2</c:v>
                      </c:pt>
                      <c:pt idx="64">
                        <c:v>4.2245591763433898E-2</c:v>
                      </c:pt>
                      <c:pt idx="65">
                        <c:v>4.0555768092896599E-2</c:v>
                      </c:pt>
                      <c:pt idx="66">
                        <c:v>3.8933537369180697E-2</c:v>
                      </c:pt>
                      <c:pt idx="67">
                        <c:v>3.7376195874413501E-2</c:v>
                      </c:pt>
                      <c:pt idx="68">
                        <c:v>3.58811480394369E-2</c:v>
                      </c:pt>
                      <c:pt idx="69">
                        <c:v>3.4445902117859403E-2</c:v>
                      </c:pt>
                      <c:pt idx="70">
                        <c:v>3.3068066033145098E-2</c:v>
                      </c:pt>
                      <c:pt idx="71">
                        <c:v>3.1745343391819301E-2</c:v>
                      </c:pt>
                      <c:pt idx="72">
                        <c:v>3.0475529656146499E-2</c:v>
                      </c:pt>
                      <c:pt idx="73">
                        <c:v>2.9256508469900602E-2</c:v>
                      </c:pt>
                      <c:pt idx="74">
                        <c:v>2.8086248131104601E-2</c:v>
                      </c:pt>
                      <c:pt idx="75">
                        <c:v>2.6962798205860401E-2</c:v>
                      </c:pt>
                      <c:pt idx="76">
                        <c:v>2.5884286277626001E-2</c:v>
                      </c:pt>
                      <c:pt idx="77">
                        <c:v>2.48489148265209E-2</c:v>
                      </c:pt>
                      <c:pt idx="78">
                        <c:v>2.3854958233460101E-2</c:v>
                      </c:pt>
                      <c:pt idx="79">
                        <c:v>2.2900759904121701E-2</c:v>
                      </c:pt>
                      <c:pt idx="80">
                        <c:v>2.19847295079568E-2</c:v>
                      </c:pt>
                      <c:pt idx="81">
                        <c:v>2.11053403276386E-2</c:v>
                      </c:pt>
                      <c:pt idx="82">
                        <c:v>2.0261126714533E-2</c:v>
                      </c:pt>
                      <c:pt idx="83">
                        <c:v>1.9450681645951699E-2</c:v>
                      </c:pt>
                      <c:pt idx="84">
                        <c:v>1.8672654380113601E-2</c:v>
                      </c:pt>
                      <c:pt idx="85">
                        <c:v>1.7925748204909098E-2</c:v>
                      </c:pt>
                      <c:pt idx="86">
                        <c:v>1.7208718276712699E-2</c:v>
                      </c:pt>
                      <c:pt idx="87">
                        <c:v>1.65203695456442E-2</c:v>
                      </c:pt>
                      <c:pt idx="88">
                        <c:v>1.5859554763818399E-2</c:v>
                      </c:pt>
                      <c:pt idx="89">
                        <c:v>1.5225172573265699E-2</c:v>
                      </c:pt>
                      <c:pt idx="90">
                        <c:v>1.4616165670335E-2</c:v>
                      </c:pt>
                      <c:pt idx="91">
                        <c:v>1.40315190435216E-2</c:v>
                      </c:pt>
                      <c:pt idx="92">
                        <c:v>1.3470258281780801E-2</c:v>
                      </c:pt>
                      <c:pt idx="93">
                        <c:v>1.29314479505095E-2</c:v>
                      </c:pt>
                      <c:pt idx="94">
                        <c:v>1.2414190032489201E-2</c:v>
                      </c:pt>
                      <c:pt idx="95">
                        <c:v>1.1917622431189601E-2</c:v>
                      </c:pt>
                      <c:pt idx="96">
                        <c:v>1.1440917533942E-2</c:v>
                      </c:pt>
                      <c:pt idx="97">
                        <c:v>1.09832808325843E-2</c:v>
                      </c:pt>
                      <c:pt idx="98">
                        <c:v>1.05439495992809E-2</c:v>
                      </c:pt>
                      <c:pt idx="99">
                        <c:v>1.01221916153097E-2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Arkusz1!$B$101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9.7173039506973594E-3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1402227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980352"/>
        <c:crosses val="autoZero"/>
        <c:crossBetween val="midCat"/>
      </c:valAx>
      <c:valAx>
        <c:axId val="1149803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2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5BC6D-28AA-4102-B63C-F8253724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1538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MARYSIA</dc:creator>
  <cp:lastModifiedBy>MARYSIA</cp:lastModifiedBy>
  <cp:revision>5</cp:revision>
  <dcterms:created xsi:type="dcterms:W3CDTF">2017-12-13T20:14:00Z</dcterms:created>
  <dcterms:modified xsi:type="dcterms:W3CDTF">2017-12-14T19:17:00Z</dcterms:modified>
</cp:coreProperties>
</file>