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2610E" w14:textId="77777777" w:rsidR="00DC0380" w:rsidRPr="001E02DC" w:rsidRDefault="00DC0380" w:rsidP="4527C9B2">
      <w:pPr>
        <w:jc w:val="both"/>
        <w:rPr>
          <w:rFonts w:ascii="Times New Roman" w:eastAsia="Times New Roman" w:hAnsi="Times New Roman" w:cs="Times New Roman"/>
          <w:b/>
          <w:bCs/>
          <w:sz w:val="24"/>
          <w:szCs w:val="24"/>
          <w:u w:val="single"/>
          <w:lang w:val="en-US"/>
        </w:rPr>
      </w:pPr>
      <w:r w:rsidRPr="4527C9B2">
        <w:rPr>
          <w:rFonts w:ascii="Times New Roman" w:eastAsia="Times New Roman" w:hAnsi="Times New Roman" w:cs="Times New Roman"/>
          <w:b/>
          <w:bCs/>
          <w:sz w:val="24"/>
          <w:szCs w:val="24"/>
          <w:u w:val="single"/>
          <w:lang w:val="en-US"/>
        </w:rPr>
        <w:t>TEAM MEMBERS DETAILS</w:t>
      </w:r>
    </w:p>
    <w:p w14:paraId="75E2486C" w14:textId="3C8CCF48" w:rsidR="00DC0380" w:rsidRDefault="00DC0380" w:rsidP="4527C9B2">
      <w:pPr>
        <w:jc w:val="both"/>
        <w:rPr>
          <w:rFonts w:ascii="Times New Roman" w:eastAsia="Times New Roman" w:hAnsi="Times New Roman" w:cs="Times New Roman"/>
          <w:sz w:val="24"/>
          <w:szCs w:val="24"/>
          <w:lang w:val="en-US"/>
        </w:rPr>
      </w:pPr>
      <w:r w:rsidRPr="4527C9B2">
        <w:rPr>
          <w:rFonts w:ascii="Times New Roman" w:eastAsia="Times New Roman" w:hAnsi="Times New Roman" w:cs="Times New Roman"/>
          <w:sz w:val="24"/>
          <w:szCs w:val="24"/>
          <w:lang w:val="en-US"/>
        </w:rPr>
        <w:t>GROUP NAME: H</w:t>
      </w:r>
      <w:r w:rsidR="00FB0E8F">
        <w:rPr>
          <w:rFonts w:ascii="Times New Roman" w:eastAsia="Times New Roman" w:hAnsi="Times New Roman" w:cs="Times New Roman"/>
          <w:sz w:val="24"/>
          <w:szCs w:val="24"/>
          <w:lang w:val="en-US"/>
        </w:rPr>
        <w:t>ate Speech</w:t>
      </w:r>
      <w:r w:rsidRPr="4527C9B2">
        <w:rPr>
          <w:rFonts w:ascii="Times New Roman" w:eastAsia="Times New Roman" w:hAnsi="Times New Roman" w:cs="Times New Roman"/>
          <w:sz w:val="24"/>
          <w:szCs w:val="24"/>
          <w:lang w:val="en-US"/>
        </w:rPr>
        <w:t xml:space="preserve"> Research </w:t>
      </w:r>
    </w:p>
    <w:tbl>
      <w:tblPr>
        <w:tblStyle w:val="TableGrid"/>
        <w:tblW w:w="0" w:type="auto"/>
        <w:tblLook w:val="04A0" w:firstRow="1" w:lastRow="0" w:firstColumn="1" w:lastColumn="0" w:noHBand="0" w:noVBand="1"/>
      </w:tblPr>
      <w:tblGrid>
        <w:gridCol w:w="937"/>
        <w:gridCol w:w="3550"/>
        <w:gridCol w:w="1003"/>
        <w:gridCol w:w="1963"/>
        <w:gridCol w:w="1563"/>
      </w:tblGrid>
      <w:tr w:rsidR="00DC0380" w14:paraId="76866932" w14:textId="77777777" w:rsidTr="00FB0E8F">
        <w:tc>
          <w:tcPr>
            <w:tcW w:w="1172" w:type="dxa"/>
          </w:tcPr>
          <w:p w14:paraId="5FC4EBC7" w14:textId="77777777" w:rsidR="00DC0380" w:rsidRDefault="00DC0380" w:rsidP="4527C9B2">
            <w:pPr>
              <w:jc w:val="both"/>
              <w:rPr>
                <w:rFonts w:ascii="Times New Roman" w:eastAsia="Times New Roman" w:hAnsi="Times New Roman" w:cs="Times New Roman"/>
                <w:sz w:val="24"/>
                <w:szCs w:val="24"/>
              </w:rPr>
            </w:pPr>
            <w:r w:rsidRPr="4527C9B2">
              <w:rPr>
                <w:rFonts w:ascii="Times New Roman" w:eastAsia="Times New Roman" w:hAnsi="Times New Roman" w:cs="Times New Roman"/>
                <w:sz w:val="24"/>
                <w:szCs w:val="24"/>
              </w:rPr>
              <w:t>Name</w:t>
            </w:r>
          </w:p>
        </w:tc>
        <w:tc>
          <w:tcPr>
            <w:tcW w:w="3442" w:type="dxa"/>
          </w:tcPr>
          <w:p w14:paraId="20961300" w14:textId="77777777" w:rsidR="00DC0380" w:rsidRDefault="00DC0380" w:rsidP="4527C9B2">
            <w:pPr>
              <w:jc w:val="both"/>
              <w:rPr>
                <w:rFonts w:ascii="Times New Roman" w:eastAsia="Times New Roman" w:hAnsi="Times New Roman" w:cs="Times New Roman"/>
                <w:sz w:val="24"/>
                <w:szCs w:val="24"/>
              </w:rPr>
            </w:pPr>
            <w:r w:rsidRPr="4527C9B2">
              <w:rPr>
                <w:rFonts w:ascii="Times New Roman" w:eastAsia="Times New Roman" w:hAnsi="Times New Roman" w:cs="Times New Roman"/>
                <w:sz w:val="24"/>
                <w:szCs w:val="24"/>
              </w:rPr>
              <w:t>Email</w:t>
            </w:r>
          </w:p>
        </w:tc>
        <w:tc>
          <w:tcPr>
            <w:tcW w:w="977" w:type="dxa"/>
          </w:tcPr>
          <w:p w14:paraId="3863BB72" w14:textId="77777777" w:rsidR="00DC0380" w:rsidRDefault="00DC0380" w:rsidP="4527C9B2">
            <w:pPr>
              <w:jc w:val="both"/>
              <w:rPr>
                <w:rFonts w:ascii="Times New Roman" w:eastAsia="Times New Roman" w:hAnsi="Times New Roman" w:cs="Times New Roman"/>
                <w:sz w:val="24"/>
                <w:szCs w:val="24"/>
              </w:rPr>
            </w:pPr>
            <w:r w:rsidRPr="4527C9B2">
              <w:rPr>
                <w:rFonts w:ascii="Times New Roman" w:eastAsia="Times New Roman" w:hAnsi="Times New Roman" w:cs="Times New Roman"/>
                <w:sz w:val="24"/>
                <w:szCs w:val="24"/>
              </w:rPr>
              <w:t>Country</w:t>
            </w:r>
          </w:p>
        </w:tc>
        <w:tc>
          <w:tcPr>
            <w:tcW w:w="1906" w:type="dxa"/>
          </w:tcPr>
          <w:p w14:paraId="651AD316" w14:textId="77777777" w:rsidR="00DC0380" w:rsidRDefault="00DC0380" w:rsidP="4527C9B2">
            <w:pPr>
              <w:jc w:val="both"/>
              <w:rPr>
                <w:rFonts w:ascii="Times New Roman" w:eastAsia="Times New Roman" w:hAnsi="Times New Roman" w:cs="Times New Roman"/>
                <w:sz w:val="24"/>
                <w:szCs w:val="24"/>
              </w:rPr>
            </w:pPr>
            <w:r w:rsidRPr="4527C9B2">
              <w:rPr>
                <w:rFonts w:ascii="Times New Roman" w:eastAsia="Times New Roman" w:hAnsi="Times New Roman" w:cs="Times New Roman"/>
                <w:sz w:val="24"/>
                <w:szCs w:val="24"/>
              </w:rPr>
              <w:t>College/Company</w:t>
            </w:r>
          </w:p>
        </w:tc>
        <w:tc>
          <w:tcPr>
            <w:tcW w:w="1519" w:type="dxa"/>
          </w:tcPr>
          <w:p w14:paraId="5120E88E" w14:textId="77777777" w:rsidR="00DC0380" w:rsidRDefault="00DC0380" w:rsidP="4527C9B2">
            <w:pPr>
              <w:jc w:val="both"/>
              <w:rPr>
                <w:rFonts w:ascii="Times New Roman" w:eastAsia="Times New Roman" w:hAnsi="Times New Roman" w:cs="Times New Roman"/>
                <w:sz w:val="24"/>
                <w:szCs w:val="24"/>
              </w:rPr>
            </w:pPr>
            <w:r w:rsidRPr="4527C9B2">
              <w:rPr>
                <w:rFonts w:ascii="Times New Roman" w:eastAsia="Times New Roman" w:hAnsi="Times New Roman" w:cs="Times New Roman"/>
                <w:sz w:val="24"/>
                <w:szCs w:val="24"/>
              </w:rPr>
              <w:t>Specialisation</w:t>
            </w:r>
          </w:p>
        </w:tc>
      </w:tr>
      <w:tr w:rsidR="00DC0380" w14:paraId="2B9F7ACC" w14:textId="77777777" w:rsidTr="00FB0E8F">
        <w:tc>
          <w:tcPr>
            <w:tcW w:w="1172" w:type="dxa"/>
          </w:tcPr>
          <w:p w14:paraId="1D7EACA9" w14:textId="77777777" w:rsidR="00DC0380" w:rsidRDefault="00DC0380" w:rsidP="4527C9B2">
            <w:pPr>
              <w:jc w:val="both"/>
              <w:rPr>
                <w:rFonts w:ascii="Times New Roman" w:eastAsia="Times New Roman" w:hAnsi="Times New Roman" w:cs="Times New Roman"/>
                <w:sz w:val="24"/>
                <w:szCs w:val="24"/>
              </w:rPr>
            </w:pPr>
            <w:r w:rsidRPr="4527C9B2">
              <w:rPr>
                <w:rFonts w:ascii="Times New Roman" w:eastAsia="Times New Roman" w:hAnsi="Times New Roman" w:cs="Times New Roman"/>
                <w:sz w:val="24"/>
                <w:szCs w:val="24"/>
              </w:rPr>
              <w:t>Kelvin Mpofu</w:t>
            </w:r>
          </w:p>
        </w:tc>
        <w:tc>
          <w:tcPr>
            <w:tcW w:w="3442" w:type="dxa"/>
          </w:tcPr>
          <w:p w14:paraId="1FB28EDC" w14:textId="77777777" w:rsidR="00DC0380" w:rsidRDefault="00DC0380" w:rsidP="4527C9B2">
            <w:pPr>
              <w:jc w:val="both"/>
              <w:rPr>
                <w:rFonts w:ascii="Times New Roman" w:eastAsia="Times New Roman" w:hAnsi="Times New Roman" w:cs="Times New Roman"/>
                <w:sz w:val="24"/>
                <w:szCs w:val="24"/>
              </w:rPr>
            </w:pPr>
            <w:r w:rsidRPr="4527C9B2">
              <w:rPr>
                <w:rFonts w:ascii="Times New Roman" w:eastAsia="Times New Roman" w:hAnsi="Times New Roman" w:cs="Times New Roman"/>
                <w:sz w:val="24"/>
                <w:szCs w:val="24"/>
              </w:rPr>
              <w:t>mpofukelvintafadzwa@gmail.com</w:t>
            </w:r>
          </w:p>
        </w:tc>
        <w:tc>
          <w:tcPr>
            <w:tcW w:w="977" w:type="dxa"/>
          </w:tcPr>
          <w:p w14:paraId="201F61FE" w14:textId="77777777" w:rsidR="00DC0380" w:rsidRDefault="00DC0380" w:rsidP="4527C9B2">
            <w:pPr>
              <w:jc w:val="both"/>
              <w:rPr>
                <w:rFonts w:ascii="Times New Roman" w:eastAsia="Times New Roman" w:hAnsi="Times New Roman" w:cs="Times New Roman"/>
                <w:sz w:val="24"/>
                <w:szCs w:val="24"/>
              </w:rPr>
            </w:pPr>
            <w:r w:rsidRPr="4527C9B2">
              <w:rPr>
                <w:rFonts w:ascii="Times New Roman" w:eastAsia="Times New Roman" w:hAnsi="Times New Roman" w:cs="Times New Roman"/>
                <w:sz w:val="24"/>
                <w:szCs w:val="24"/>
              </w:rPr>
              <w:t>South Africa</w:t>
            </w:r>
          </w:p>
        </w:tc>
        <w:tc>
          <w:tcPr>
            <w:tcW w:w="1906" w:type="dxa"/>
          </w:tcPr>
          <w:p w14:paraId="6EFF1F78" w14:textId="77777777" w:rsidR="00DC0380" w:rsidRDefault="00DC0380" w:rsidP="4527C9B2">
            <w:pPr>
              <w:jc w:val="both"/>
              <w:rPr>
                <w:rFonts w:ascii="Times New Roman" w:eastAsia="Times New Roman" w:hAnsi="Times New Roman" w:cs="Times New Roman"/>
                <w:sz w:val="24"/>
                <w:szCs w:val="24"/>
              </w:rPr>
            </w:pPr>
            <w:r w:rsidRPr="4527C9B2">
              <w:rPr>
                <w:rFonts w:ascii="Times New Roman" w:eastAsia="Times New Roman" w:hAnsi="Times New Roman" w:cs="Times New Roman"/>
                <w:sz w:val="24"/>
                <w:szCs w:val="24"/>
              </w:rPr>
              <w:t>n/a</w:t>
            </w:r>
          </w:p>
        </w:tc>
        <w:tc>
          <w:tcPr>
            <w:tcW w:w="1519" w:type="dxa"/>
          </w:tcPr>
          <w:p w14:paraId="4C672266" w14:textId="35087A3E" w:rsidR="00DC0380" w:rsidRDefault="00FB0E8F" w:rsidP="4527C9B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NLP</w:t>
            </w:r>
          </w:p>
        </w:tc>
      </w:tr>
    </w:tbl>
    <w:p w14:paraId="0C931353" w14:textId="77777777" w:rsidR="00DC0380" w:rsidRDefault="00DC0380" w:rsidP="4527C9B2">
      <w:pPr>
        <w:jc w:val="both"/>
        <w:rPr>
          <w:rFonts w:ascii="Times New Roman" w:eastAsia="Times New Roman" w:hAnsi="Times New Roman" w:cs="Times New Roman"/>
          <w:b/>
          <w:bCs/>
          <w:color w:val="4A5950"/>
          <w:sz w:val="24"/>
          <w:szCs w:val="24"/>
          <w:u w:val="single"/>
          <w:shd w:val="clear" w:color="auto" w:fill="FFFFFF"/>
          <w:lang w:val="en-GB"/>
        </w:rPr>
      </w:pPr>
    </w:p>
    <w:p w14:paraId="12A8E4E3" w14:textId="77777777" w:rsidR="00C15CCB" w:rsidRPr="002A32AF" w:rsidRDefault="00C15CCB" w:rsidP="4527C9B2">
      <w:pPr>
        <w:jc w:val="both"/>
        <w:rPr>
          <w:rFonts w:ascii="Times New Roman" w:eastAsia="Times New Roman" w:hAnsi="Times New Roman" w:cs="Times New Roman"/>
          <w:b/>
          <w:bCs/>
          <w:sz w:val="24"/>
          <w:szCs w:val="24"/>
          <w:u w:val="single"/>
          <w:shd w:val="clear" w:color="auto" w:fill="FFFFFF"/>
          <w:lang w:val="en-GB"/>
        </w:rPr>
      </w:pPr>
      <w:r w:rsidRPr="4527C9B2">
        <w:rPr>
          <w:rFonts w:ascii="Times New Roman" w:eastAsia="Times New Roman" w:hAnsi="Times New Roman" w:cs="Times New Roman"/>
          <w:b/>
          <w:bCs/>
          <w:sz w:val="24"/>
          <w:szCs w:val="24"/>
          <w:u w:val="single"/>
          <w:shd w:val="clear" w:color="auto" w:fill="FFFFFF"/>
          <w:lang w:val="en-GB"/>
        </w:rPr>
        <w:t xml:space="preserve">Problem Description </w:t>
      </w:r>
    </w:p>
    <w:p w14:paraId="3B012E30" w14:textId="77777777" w:rsidR="000B18E6" w:rsidRPr="000B18E6" w:rsidRDefault="000B18E6" w:rsidP="000B18E6">
      <w:pPr>
        <w:shd w:val="clear" w:color="auto" w:fill="FFFFFF"/>
        <w:spacing w:before="180" w:after="180" w:line="240" w:lineRule="auto"/>
        <w:rPr>
          <w:rFonts w:ascii="Times New Roman" w:eastAsia="Times New Roman" w:hAnsi="Times New Roman" w:cs="Times New Roman"/>
          <w:color w:val="0D0D0D" w:themeColor="text1" w:themeTint="F2"/>
          <w:sz w:val="24"/>
          <w:szCs w:val="24"/>
          <w:lang w:eastAsia="en-ZA"/>
        </w:rPr>
      </w:pPr>
      <w:r w:rsidRPr="000B18E6">
        <w:rPr>
          <w:rFonts w:ascii="Times New Roman" w:eastAsia="Times New Roman" w:hAnsi="Times New Roman" w:cs="Times New Roman"/>
          <w:color w:val="0D0D0D" w:themeColor="text1" w:themeTint="F2"/>
          <w:sz w:val="24"/>
          <w:szCs w:val="24"/>
          <w:lang w:eastAsia="en-ZA"/>
        </w:rPr>
        <w:t>The term hate speech is understood as any type of verbal, written or behavioural communication that attacks or uses derogatory or discriminatory language against a person or group based on what they are, in other words, based on their religion, ethnicity, nationality, race, colour, ancestry, sex or another identity factor. In this problem, We will take you through a hate speech detection model with Machine Learning and Python.</w:t>
      </w:r>
    </w:p>
    <w:p w14:paraId="62AE0691" w14:textId="55FE92E9" w:rsidR="00C15CCB" w:rsidRPr="000B18E6" w:rsidRDefault="000B18E6" w:rsidP="000B18E6">
      <w:pPr>
        <w:shd w:val="clear" w:color="auto" w:fill="FFFFFF"/>
        <w:spacing w:before="180" w:after="180" w:line="240" w:lineRule="auto"/>
        <w:rPr>
          <w:rFonts w:ascii="Times New Roman" w:eastAsia="Times New Roman" w:hAnsi="Times New Roman" w:cs="Times New Roman"/>
          <w:color w:val="0D0D0D" w:themeColor="text1" w:themeTint="F2"/>
          <w:sz w:val="24"/>
          <w:szCs w:val="24"/>
          <w:lang w:eastAsia="en-ZA"/>
        </w:rPr>
      </w:pPr>
      <w:r w:rsidRPr="000B18E6">
        <w:rPr>
          <w:rFonts w:ascii="Times New Roman" w:eastAsia="Times New Roman" w:hAnsi="Times New Roman" w:cs="Times New Roman"/>
          <w:color w:val="0D0D0D" w:themeColor="text1" w:themeTint="F2"/>
          <w:sz w:val="24"/>
          <w:szCs w:val="24"/>
          <w:lang w:eastAsia="en-ZA"/>
        </w:rPr>
        <w:t>Hate Speech Detection is generally a task of sentiment classification. So for training, a model that can classify hate speech from a certain piece of text can be achieved by training it on a data that is generally used to classify sentiments. So for the task of hate speech detection model, We will use the Twitter tweets to identify tweets containing  Hate speech.</w:t>
      </w:r>
    </w:p>
    <w:p w14:paraId="4728FDF4" w14:textId="2A0A2B6A" w:rsidR="00C15CCB" w:rsidRPr="001E02DC" w:rsidRDefault="001A0832" w:rsidP="4527C9B2">
      <w:pPr>
        <w:jc w:val="both"/>
        <w:rPr>
          <w:rFonts w:ascii="Times New Roman" w:eastAsia="Times New Roman" w:hAnsi="Times New Roman" w:cs="Times New Roman"/>
          <w:b/>
          <w:bCs/>
          <w:sz w:val="24"/>
          <w:szCs w:val="24"/>
          <w:u w:val="single"/>
          <w:lang w:val="en-US"/>
        </w:rPr>
      </w:pPr>
      <w:r w:rsidRPr="4527C9B2">
        <w:rPr>
          <w:rFonts w:ascii="Times New Roman" w:eastAsia="Times New Roman" w:hAnsi="Times New Roman" w:cs="Times New Roman"/>
          <w:b/>
          <w:bCs/>
          <w:sz w:val="24"/>
          <w:szCs w:val="24"/>
          <w:u w:val="single"/>
          <w:lang w:val="en-US"/>
        </w:rPr>
        <w:t>Business understanding</w:t>
      </w:r>
    </w:p>
    <w:p w14:paraId="37A0DD87" w14:textId="74C74603" w:rsidR="00C15CCB" w:rsidRDefault="005913EE" w:rsidP="4527C9B2">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Hate speech can have a lot of negative impact and the ability to detect it is very crucial in the age of social media.</w:t>
      </w:r>
    </w:p>
    <w:p w14:paraId="319EC46A" w14:textId="77777777" w:rsidR="00C15CCB" w:rsidRDefault="00C15CCB" w:rsidP="4527C9B2">
      <w:pPr>
        <w:jc w:val="both"/>
        <w:rPr>
          <w:rFonts w:ascii="Times New Roman" w:eastAsia="Times New Roman" w:hAnsi="Times New Roman" w:cs="Times New Roman"/>
          <w:sz w:val="24"/>
          <w:szCs w:val="24"/>
          <w:lang w:val="en-US"/>
        </w:rPr>
      </w:pPr>
      <w:r w:rsidRPr="4527C9B2">
        <w:rPr>
          <w:rFonts w:ascii="Times New Roman" w:eastAsia="Times New Roman" w:hAnsi="Times New Roman" w:cs="Times New Roman"/>
          <w:b/>
          <w:bCs/>
          <w:sz w:val="24"/>
          <w:szCs w:val="24"/>
          <w:lang w:val="en-US"/>
        </w:rPr>
        <w:t>Projected Business advantages</w:t>
      </w:r>
      <w:r w:rsidRPr="4527C9B2">
        <w:rPr>
          <w:rFonts w:ascii="Times New Roman" w:eastAsia="Times New Roman" w:hAnsi="Times New Roman" w:cs="Times New Roman"/>
          <w:sz w:val="24"/>
          <w:szCs w:val="24"/>
          <w:lang w:val="en-US"/>
        </w:rPr>
        <w:t>:</w:t>
      </w:r>
    </w:p>
    <w:p w14:paraId="32E1E329" w14:textId="13660DB1" w:rsidR="00C15CCB" w:rsidRDefault="005913EE" w:rsidP="4527C9B2">
      <w:pPr>
        <w:pStyle w:val="ListParagraph"/>
        <w:numPr>
          <w:ilvl w:val="0"/>
          <w:numId w:val="7"/>
        </w:numPr>
        <w:jc w:val="both"/>
        <w:rPr>
          <w:lang w:val="en-US"/>
        </w:rPr>
      </w:pPr>
      <w:r>
        <w:rPr>
          <w:rFonts w:ascii="Times New Roman" w:eastAsia="Times New Roman" w:hAnsi="Times New Roman" w:cs="Times New Roman"/>
          <w:sz w:val="24"/>
          <w:szCs w:val="24"/>
          <w:lang w:val="en-US"/>
        </w:rPr>
        <w:t>Can improve peoples experience on social media</w:t>
      </w:r>
    </w:p>
    <w:p w14:paraId="1ED46EC4" w14:textId="59111032" w:rsidR="00C15CCB" w:rsidRPr="004B645A" w:rsidRDefault="005913EE" w:rsidP="4527C9B2">
      <w:pPr>
        <w:pStyle w:val="ListParagraph"/>
        <w:numPr>
          <w:ilvl w:val="0"/>
          <w:numId w:val="7"/>
        </w:numPr>
        <w:jc w:val="both"/>
        <w:rPr>
          <w:lang w:val="en-US"/>
        </w:rPr>
      </w:pPr>
      <w:r>
        <w:rPr>
          <w:rFonts w:ascii="Times New Roman" w:eastAsia="Times New Roman" w:hAnsi="Times New Roman" w:cs="Times New Roman"/>
          <w:sz w:val="24"/>
          <w:szCs w:val="24"/>
        </w:rPr>
        <w:t xml:space="preserve">Can help alleviate the negative impact on certain groups of people </w:t>
      </w:r>
    </w:p>
    <w:p w14:paraId="56AA2AFF" w14:textId="7EA724C7" w:rsidR="00C15CCB" w:rsidRPr="004B645A" w:rsidRDefault="00C15CCB" w:rsidP="4527C9B2">
      <w:pPr>
        <w:pStyle w:val="ListParagraph"/>
        <w:numPr>
          <w:ilvl w:val="0"/>
          <w:numId w:val="7"/>
        </w:numPr>
        <w:jc w:val="both"/>
        <w:rPr>
          <w:lang w:val="en-US"/>
        </w:rPr>
      </w:pPr>
      <w:r w:rsidRPr="4527C9B2">
        <w:rPr>
          <w:rFonts w:ascii="Times New Roman" w:eastAsia="Times New Roman" w:hAnsi="Times New Roman" w:cs="Times New Roman"/>
          <w:sz w:val="24"/>
          <w:szCs w:val="24"/>
        </w:rPr>
        <w:t>Target specific populations more effectively</w:t>
      </w:r>
    </w:p>
    <w:p w14:paraId="76C81495" w14:textId="4074D886" w:rsidR="00DC0380" w:rsidRPr="00C15CCB" w:rsidRDefault="005913EE" w:rsidP="4527C9B2">
      <w:pPr>
        <w:pStyle w:val="ListParagraph"/>
        <w:numPr>
          <w:ilvl w:val="0"/>
          <w:numId w:val="7"/>
        </w:numPr>
        <w:jc w:val="both"/>
        <w:rPr>
          <w:lang w:val="en-US"/>
        </w:rPr>
      </w:pPr>
      <w:r>
        <w:rPr>
          <w:rFonts w:ascii="Times New Roman" w:eastAsia="Times New Roman" w:hAnsi="Times New Roman" w:cs="Times New Roman"/>
          <w:sz w:val="24"/>
          <w:szCs w:val="24"/>
        </w:rPr>
        <w:t>Help identify and monitor perpetrators of hate speech</w:t>
      </w:r>
    </w:p>
    <w:p w14:paraId="61811768" w14:textId="74E6D818" w:rsidR="00FB686A" w:rsidRDefault="00FB686A" w:rsidP="4527C9B2">
      <w:pPr>
        <w:jc w:val="both"/>
        <w:rPr>
          <w:rFonts w:ascii="Times New Roman" w:eastAsia="Times New Roman" w:hAnsi="Times New Roman" w:cs="Times New Roman"/>
          <w:color w:val="333333"/>
          <w:sz w:val="24"/>
          <w:szCs w:val="24"/>
          <w:shd w:val="clear" w:color="auto" w:fill="FFFFFF"/>
        </w:rPr>
      </w:pPr>
    </w:p>
    <w:p w14:paraId="44F225E5" w14:textId="18A48D46" w:rsidR="003E6321" w:rsidRPr="001A0832" w:rsidRDefault="003E6321" w:rsidP="4527C9B2">
      <w:pPr>
        <w:jc w:val="both"/>
        <w:rPr>
          <w:rFonts w:ascii="Times New Roman" w:eastAsia="Times New Roman" w:hAnsi="Times New Roman" w:cs="Times New Roman"/>
          <w:b/>
          <w:bCs/>
          <w:sz w:val="24"/>
          <w:szCs w:val="24"/>
          <w:u w:val="single"/>
          <w:shd w:val="clear" w:color="auto" w:fill="FFFFFF"/>
        </w:rPr>
      </w:pPr>
      <w:r w:rsidRPr="4527C9B2">
        <w:rPr>
          <w:rFonts w:ascii="Times New Roman" w:eastAsia="Times New Roman" w:hAnsi="Times New Roman" w:cs="Times New Roman"/>
          <w:b/>
          <w:bCs/>
          <w:sz w:val="24"/>
          <w:szCs w:val="24"/>
          <w:u w:val="single"/>
          <w:shd w:val="clear" w:color="auto" w:fill="FFFFFF"/>
        </w:rPr>
        <w:t xml:space="preserve">Project lifecycle </w:t>
      </w:r>
    </w:p>
    <w:p w14:paraId="56FD0D40" w14:textId="77777777" w:rsidR="003E6321" w:rsidRDefault="003E6321" w:rsidP="4527C9B2">
      <w:pPr>
        <w:jc w:val="both"/>
        <w:rPr>
          <w:rFonts w:ascii="Times New Roman" w:eastAsia="Times New Roman" w:hAnsi="Times New Roman" w:cs="Times New Roman"/>
          <w:color w:val="333333"/>
          <w:sz w:val="24"/>
          <w:szCs w:val="24"/>
          <w:shd w:val="clear" w:color="auto" w:fill="FFFFFF"/>
        </w:rPr>
      </w:pPr>
    </w:p>
    <w:p w14:paraId="4E97C371" w14:textId="754580F4" w:rsidR="003E6321" w:rsidRDefault="003E6321" w:rsidP="4527C9B2">
      <w:pPr>
        <w:jc w:val="both"/>
        <w:rPr>
          <w:rFonts w:ascii="Times New Roman" w:eastAsia="Times New Roman" w:hAnsi="Times New Roman" w:cs="Times New Roman"/>
          <w:color w:val="333333"/>
          <w:sz w:val="24"/>
          <w:szCs w:val="24"/>
          <w:shd w:val="clear" w:color="auto" w:fill="FFFFFF"/>
        </w:rPr>
      </w:pPr>
      <w:r>
        <w:rPr>
          <w:noProof/>
        </w:rPr>
        <w:lastRenderedPageBreak/>
        <w:drawing>
          <wp:inline distT="0" distB="0" distL="0" distR="0" wp14:anchorId="0671193D" wp14:editId="5C8C0E6F">
            <wp:extent cx="4070350" cy="3677605"/>
            <wp:effectExtent l="0" t="0" r="635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6"/>
                    <a:srcRect l="24042" t="19515" r="29426" b="5742"/>
                    <a:stretch/>
                  </pic:blipFill>
                  <pic:spPr bwMode="auto">
                    <a:xfrm>
                      <a:off x="0" y="0"/>
                      <a:ext cx="4097232" cy="3701893"/>
                    </a:xfrm>
                    <a:prstGeom prst="rect">
                      <a:avLst/>
                    </a:prstGeom>
                    <a:ln>
                      <a:noFill/>
                    </a:ln>
                    <a:extLst>
                      <a:ext uri="{53640926-AAD7-44D8-BBD7-CCE9431645EC}">
                        <a14:shadowObscured xmlns:a14="http://schemas.microsoft.com/office/drawing/2010/main"/>
                      </a:ext>
                    </a:extLst>
                  </pic:spPr>
                </pic:pic>
              </a:graphicData>
            </a:graphic>
          </wp:inline>
        </w:drawing>
      </w:r>
    </w:p>
    <w:p w14:paraId="6F194BE7" w14:textId="77777777" w:rsidR="00C15CCB" w:rsidRDefault="00C15CCB" w:rsidP="4527C9B2">
      <w:pPr>
        <w:pStyle w:val="BodyText"/>
        <w:spacing w:line="259" w:lineRule="auto"/>
        <w:ind w:right="220"/>
        <w:jc w:val="both"/>
      </w:pPr>
    </w:p>
    <w:p w14:paraId="3E2E5DDA" w14:textId="0BA25EBE" w:rsidR="00C15CCB" w:rsidRDefault="00C15CCB" w:rsidP="4527C9B2">
      <w:pPr>
        <w:pStyle w:val="BodyText"/>
        <w:spacing w:line="259" w:lineRule="auto"/>
        <w:ind w:right="220"/>
        <w:jc w:val="both"/>
      </w:pPr>
      <w:r w:rsidRPr="4527C9B2">
        <w:t>The</w:t>
      </w:r>
      <w:r w:rsidRPr="4527C9B2">
        <w:rPr>
          <w:spacing w:val="-14"/>
        </w:rPr>
        <w:t xml:space="preserve"> </w:t>
      </w:r>
      <w:r w:rsidRPr="4527C9B2">
        <w:t>schedule</w:t>
      </w:r>
      <w:r w:rsidRPr="4527C9B2">
        <w:rPr>
          <w:spacing w:val="-14"/>
        </w:rPr>
        <w:t xml:space="preserve"> </w:t>
      </w:r>
      <w:r w:rsidRPr="4527C9B2">
        <w:t>below</w:t>
      </w:r>
      <w:r w:rsidRPr="4527C9B2">
        <w:rPr>
          <w:spacing w:val="-11"/>
        </w:rPr>
        <w:t xml:space="preserve"> </w:t>
      </w:r>
      <w:r w:rsidRPr="4527C9B2">
        <w:t>clarifies</w:t>
      </w:r>
      <w:r w:rsidRPr="4527C9B2">
        <w:rPr>
          <w:spacing w:val="-7"/>
        </w:rPr>
        <w:t xml:space="preserve"> </w:t>
      </w:r>
      <w:r w:rsidRPr="4527C9B2">
        <w:t>the</w:t>
      </w:r>
      <w:r w:rsidRPr="4527C9B2">
        <w:rPr>
          <w:spacing w:val="-13"/>
        </w:rPr>
        <w:t xml:space="preserve"> </w:t>
      </w:r>
      <w:r w:rsidRPr="4527C9B2">
        <w:t>project</w:t>
      </w:r>
      <w:r w:rsidRPr="4527C9B2">
        <w:rPr>
          <w:spacing w:val="-9"/>
        </w:rPr>
        <w:t xml:space="preserve"> </w:t>
      </w:r>
      <w:r w:rsidRPr="4527C9B2">
        <w:t>lifecycle,</w:t>
      </w:r>
      <w:r w:rsidRPr="4527C9B2">
        <w:rPr>
          <w:spacing w:val="-8"/>
        </w:rPr>
        <w:t xml:space="preserve"> </w:t>
      </w:r>
      <w:r w:rsidRPr="4527C9B2">
        <w:t>tasks,</w:t>
      </w:r>
      <w:r w:rsidRPr="4527C9B2">
        <w:rPr>
          <w:spacing w:val="-13"/>
        </w:rPr>
        <w:t xml:space="preserve"> </w:t>
      </w:r>
      <w:r w:rsidRPr="4527C9B2">
        <w:t>and</w:t>
      </w:r>
      <w:r w:rsidRPr="4527C9B2">
        <w:rPr>
          <w:spacing w:val="-12"/>
        </w:rPr>
        <w:t xml:space="preserve"> </w:t>
      </w:r>
      <w:r w:rsidRPr="4527C9B2">
        <w:t>deadlines.</w:t>
      </w:r>
      <w:r w:rsidRPr="4527C9B2">
        <w:rPr>
          <w:spacing w:val="-8"/>
        </w:rPr>
        <w:t xml:space="preserve"> </w:t>
      </w:r>
      <w:r w:rsidRPr="4527C9B2">
        <w:t>The</w:t>
      </w:r>
      <w:r w:rsidRPr="4527C9B2">
        <w:rPr>
          <w:spacing w:val="-3"/>
        </w:rPr>
        <w:t xml:space="preserve"> </w:t>
      </w:r>
      <w:r w:rsidRPr="4527C9B2">
        <w:t>deadlines</w:t>
      </w:r>
      <w:r w:rsidRPr="4527C9B2">
        <w:rPr>
          <w:spacing w:val="-6"/>
        </w:rPr>
        <w:t xml:space="preserve"> </w:t>
      </w:r>
      <w:r w:rsidRPr="4527C9B2">
        <w:t>are</w:t>
      </w:r>
      <w:r w:rsidRPr="4527C9B2">
        <w:rPr>
          <w:spacing w:val="-14"/>
        </w:rPr>
        <w:t xml:space="preserve"> </w:t>
      </w:r>
      <w:r w:rsidRPr="4527C9B2">
        <w:t>split</w:t>
      </w:r>
      <w:r w:rsidRPr="4527C9B2">
        <w:rPr>
          <w:spacing w:val="-9"/>
        </w:rPr>
        <w:t xml:space="preserve"> </w:t>
      </w:r>
      <w:r w:rsidRPr="4527C9B2">
        <w:t>into</w:t>
      </w:r>
      <w:r w:rsidRPr="4527C9B2">
        <w:rPr>
          <w:spacing w:val="-57"/>
        </w:rPr>
        <w:t xml:space="preserve"> </w:t>
      </w:r>
      <w:r w:rsidRPr="4527C9B2">
        <w:t>two, the first draft will be every Friday, and the official one would be on Sundays. Using Github</w:t>
      </w:r>
      <w:r w:rsidRPr="4527C9B2">
        <w:rPr>
          <w:spacing w:val="1"/>
        </w:rPr>
        <w:t xml:space="preserve"> </w:t>
      </w:r>
      <w:r w:rsidRPr="4527C9B2">
        <w:t>for</w:t>
      </w:r>
      <w:r w:rsidRPr="4527C9B2">
        <w:rPr>
          <w:spacing w:val="-1"/>
        </w:rPr>
        <w:t xml:space="preserve"> </w:t>
      </w:r>
      <w:r w:rsidRPr="4527C9B2">
        <w:t>work and tasks</w:t>
      </w:r>
      <w:r w:rsidRPr="4527C9B2">
        <w:rPr>
          <w:spacing w:val="1"/>
        </w:rPr>
        <w:t xml:space="preserve"> </w:t>
      </w:r>
      <w:r w:rsidRPr="4527C9B2">
        <w:t>sharings.</w:t>
      </w:r>
    </w:p>
    <w:p w14:paraId="1D03A8AF" w14:textId="306B0CA7" w:rsidR="003E6321" w:rsidRDefault="003E6321" w:rsidP="4527C9B2">
      <w:pPr>
        <w:jc w:val="both"/>
        <w:rPr>
          <w:rFonts w:ascii="Times New Roman" w:eastAsia="Times New Roman" w:hAnsi="Times New Roman" w:cs="Times New Roman"/>
          <w:color w:val="333333"/>
          <w:sz w:val="24"/>
          <w:szCs w:val="24"/>
          <w:shd w:val="clear" w:color="auto" w:fill="FFFFFF"/>
        </w:rPr>
      </w:pPr>
    </w:p>
    <w:p w14:paraId="5E2BFC45" w14:textId="77777777" w:rsidR="00C15CCB" w:rsidRDefault="00C15CCB" w:rsidP="4527C9B2">
      <w:pPr>
        <w:jc w:val="both"/>
        <w:rPr>
          <w:rFonts w:ascii="Times New Roman" w:eastAsia="Times New Roman" w:hAnsi="Times New Roman" w:cs="Times New Roman"/>
          <w:b/>
          <w:bCs/>
          <w:color w:val="4A5950"/>
          <w:sz w:val="24"/>
          <w:szCs w:val="24"/>
          <w:u w:val="single"/>
          <w:shd w:val="clear" w:color="auto" w:fill="FFFFFF"/>
        </w:rPr>
      </w:pPr>
    </w:p>
    <w:tbl>
      <w:tblPr>
        <w:tblW w:w="0" w:type="auto"/>
        <w:tblInd w:w="118" w:type="dxa"/>
        <w:tblLayout w:type="fixed"/>
        <w:tblCellMar>
          <w:left w:w="0" w:type="dxa"/>
          <w:right w:w="0" w:type="dxa"/>
        </w:tblCellMar>
        <w:tblLook w:val="01E0" w:firstRow="1" w:lastRow="1" w:firstColumn="1" w:lastColumn="1" w:noHBand="0" w:noVBand="0"/>
      </w:tblPr>
      <w:tblGrid>
        <w:gridCol w:w="2862"/>
        <w:gridCol w:w="4097"/>
        <w:gridCol w:w="2506"/>
      </w:tblGrid>
      <w:tr w:rsidR="00C15CCB" w14:paraId="15F9A993" w14:textId="77777777" w:rsidTr="4527C9B2">
        <w:trPr>
          <w:trHeight w:val="279"/>
        </w:trPr>
        <w:tc>
          <w:tcPr>
            <w:tcW w:w="2862" w:type="dxa"/>
            <w:tcBorders>
              <w:bottom w:val="single" w:sz="4" w:space="0" w:color="FFFFFF" w:themeColor="background1"/>
            </w:tcBorders>
            <w:shd w:val="clear" w:color="auto" w:fill="FFC000" w:themeFill="accent4"/>
          </w:tcPr>
          <w:p w14:paraId="6351E737" w14:textId="77777777" w:rsidR="00C15CCB" w:rsidRDefault="00C15CCB" w:rsidP="4527C9B2">
            <w:pPr>
              <w:pStyle w:val="TableParagraph"/>
              <w:spacing w:before="1" w:line="259" w:lineRule="exact"/>
              <w:ind w:left="105"/>
              <w:jc w:val="both"/>
              <w:rPr>
                <w:b/>
                <w:bCs/>
                <w:sz w:val="24"/>
                <w:szCs w:val="24"/>
              </w:rPr>
            </w:pPr>
            <w:r w:rsidRPr="4527C9B2">
              <w:rPr>
                <w:b/>
                <w:bCs/>
                <w:sz w:val="24"/>
                <w:szCs w:val="24"/>
              </w:rPr>
              <w:t>Phases</w:t>
            </w:r>
          </w:p>
        </w:tc>
        <w:tc>
          <w:tcPr>
            <w:tcW w:w="4097" w:type="dxa"/>
            <w:tcBorders>
              <w:bottom w:val="single" w:sz="4" w:space="0" w:color="FFFFFF" w:themeColor="background1"/>
            </w:tcBorders>
            <w:shd w:val="clear" w:color="auto" w:fill="FFC000" w:themeFill="accent4"/>
          </w:tcPr>
          <w:p w14:paraId="58202536" w14:textId="77777777" w:rsidR="00C15CCB" w:rsidRDefault="00C15CCB" w:rsidP="4527C9B2">
            <w:pPr>
              <w:pStyle w:val="TableParagraph"/>
              <w:spacing w:before="1" w:line="259" w:lineRule="exact"/>
              <w:ind w:left="109"/>
              <w:jc w:val="both"/>
              <w:rPr>
                <w:b/>
                <w:bCs/>
                <w:sz w:val="24"/>
                <w:szCs w:val="24"/>
              </w:rPr>
            </w:pPr>
            <w:r w:rsidRPr="4527C9B2">
              <w:rPr>
                <w:b/>
                <w:bCs/>
                <w:sz w:val="24"/>
                <w:szCs w:val="24"/>
              </w:rPr>
              <w:t>Tasks</w:t>
            </w:r>
          </w:p>
        </w:tc>
        <w:tc>
          <w:tcPr>
            <w:tcW w:w="2506" w:type="dxa"/>
            <w:tcBorders>
              <w:bottom w:val="single" w:sz="4" w:space="0" w:color="FFFFFF" w:themeColor="background1"/>
            </w:tcBorders>
            <w:shd w:val="clear" w:color="auto" w:fill="FFC000" w:themeFill="accent4"/>
          </w:tcPr>
          <w:p w14:paraId="64406899" w14:textId="77777777" w:rsidR="00C15CCB" w:rsidRDefault="00C15CCB" w:rsidP="4527C9B2">
            <w:pPr>
              <w:pStyle w:val="TableParagraph"/>
              <w:spacing w:before="1" w:line="259" w:lineRule="exact"/>
              <w:ind w:left="109"/>
              <w:jc w:val="both"/>
              <w:rPr>
                <w:b/>
                <w:bCs/>
                <w:sz w:val="24"/>
                <w:szCs w:val="24"/>
              </w:rPr>
            </w:pPr>
            <w:r w:rsidRPr="4527C9B2">
              <w:rPr>
                <w:b/>
                <w:bCs/>
                <w:sz w:val="24"/>
                <w:szCs w:val="24"/>
              </w:rPr>
              <w:t>Deadlines</w:t>
            </w:r>
          </w:p>
        </w:tc>
      </w:tr>
      <w:tr w:rsidR="00C15CCB" w14:paraId="741FCB29" w14:textId="77777777" w:rsidTr="4527C9B2">
        <w:trPr>
          <w:trHeight w:val="1105"/>
        </w:trPr>
        <w:tc>
          <w:tcPr>
            <w:tcW w:w="2862" w:type="dxa"/>
            <w:tcBorders>
              <w:top w:val="single" w:sz="4" w:space="0" w:color="FFFFFF" w:themeColor="background1"/>
              <w:right w:val="single" w:sz="4" w:space="0" w:color="FFFFFF" w:themeColor="background1"/>
            </w:tcBorders>
            <w:shd w:val="clear" w:color="auto" w:fill="FFC000" w:themeFill="accent4"/>
          </w:tcPr>
          <w:p w14:paraId="25EB26C6" w14:textId="77777777" w:rsidR="00C15CCB" w:rsidRDefault="00C15CCB" w:rsidP="4527C9B2">
            <w:pPr>
              <w:pStyle w:val="TableParagraph"/>
              <w:spacing w:before="1"/>
              <w:ind w:left="105" w:right="465"/>
              <w:jc w:val="both"/>
              <w:rPr>
                <w:sz w:val="24"/>
                <w:szCs w:val="24"/>
              </w:rPr>
            </w:pPr>
            <w:r w:rsidRPr="4527C9B2">
              <w:rPr>
                <w:b/>
                <w:bCs/>
                <w:sz w:val="24"/>
                <w:szCs w:val="24"/>
              </w:rPr>
              <w:t>Ph1.</w:t>
            </w:r>
            <w:r w:rsidRPr="4527C9B2">
              <w:rPr>
                <w:b/>
                <w:bCs/>
                <w:spacing w:val="-10"/>
                <w:sz w:val="24"/>
                <w:szCs w:val="24"/>
              </w:rPr>
              <w:t xml:space="preserve"> </w:t>
            </w:r>
            <w:r w:rsidRPr="4527C9B2">
              <w:rPr>
                <w:sz w:val="24"/>
                <w:szCs w:val="24"/>
              </w:rPr>
              <w:t>Understanding</w:t>
            </w:r>
            <w:r w:rsidRPr="4527C9B2">
              <w:rPr>
                <w:spacing w:val="-10"/>
                <w:sz w:val="24"/>
                <w:szCs w:val="24"/>
              </w:rPr>
              <w:t xml:space="preserve"> </w:t>
            </w:r>
            <w:r w:rsidRPr="4527C9B2">
              <w:rPr>
                <w:sz w:val="24"/>
                <w:szCs w:val="24"/>
              </w:rPr>
              <w:t>the</w:t>
            </w:r>
            <w:r w:rsidRPr="4527C9B2">
              <w:rPr>
                <w:spacing w:val="-57"/>
                <w:sz w:val="24"/>
                <w:szCs w:val="24"/>
              </w:rPr>
              <w:t xml:space="preserve"> </w:t>
            </w:r>
            <w:r w:rsidRPr="4527C9B2">
              <w:rPr>
                <w:sz w:val="24"/>
                <w:szCs w:val="24"/>
              </w:rPr>
              <w:t>problem</w:t>
            </w:r>
          </w:p>
        </w:tc>
        <w:tc>
          <w:tcPr>
            <w:tcW w:w="4097" w:type="dxa"/>
            <w:tcBorders>
              <w:top w:val="single" w:sz="4" w:space="0" w:color="FFFFFF" w:themeColor="background1"/>
              <w:left w:val="single" w:sz="4" w:space="0" w:color="FFFFFF" w:themeColor="background1"/>
            </w:tcBorders>
            <w:shd w:val="clear" w:color="auto" w:fill="FFF1CC"/>
          </w:tcPr>
          <w:p w14:paraId="493B4083" w14:textId="77777777" w:rsidR="00C15CCB" w:rsidRDefault="00C15CCB" w:rsidP="4527C9B2">
            <w:pPr>
              <w:pStyle w:val="TableParagraph"/>
              <w:numPr>
                <w:ilvl w:val="0"/>
                <w:numId w:val="4"/>
              </w:numPr>
              <w:tabs>
                <w:tab w:val="left" w:pos="824"/>
                <w:tab w:val="left" w:pos="825"/>
              </w:tabs>
              <w:spacing w:before="1" w:line="286" w:lineRule="exact"/>
              <w:ind w:hanging="361"/>
              <w:jc w:val="both"/>
              <w:rPr>
                <w:sz w:val="24"/>
                <w:szCs w:val="24"/>
              </w:rPr>
            </w:pPr>
            <w:r w:rsidRPr="4527C9B2">
              <w:rPr>
                <w:sz w:val="24"/>
                <w:szCs w:val="24"/>
              </w:rPr>
              <w:t>Data</w:t>
            </w:r>
            <w:r w:rsidRPr="4527C9B2">
              <w:rPr>
                <w:spacing w:val="-5"/>
                <w:sz w:val="24"/>
                <w:szCs w:val="24"/>
              </w:rPr>
              <w:t xml:space="preserve"> </w:t>
            </w:r>
            <w:r w:rsidRPr="4527C9B2">
              <w:rPr>
                <w:sz w:val="24"/>
                <w:szCs w:val="24"/>
              </w:rPr>
              <w:t>understanding</w:t>
            </w:r>
          </w:p>
          <w:p w14:paraId="0126BF7B" w14:textId="77777777" w:rsidR="00C15CCB" w:rsidRDefault="00C15CCB" w:rsidP="4527C9B2">
            <w:pPr>
              <w:pStyle w:val="TableParagraph"/>
              <w:numPr>
                <w:ilvl w:val="0"/>
                <w:numId w:val="4"/>
              </w:numPr>
              <w:tabs>
                <w:tab w:val="left" w:pos="824"/>
                <w:tab w:val="left" w:pos="825"/>
              </w:tabs>
              <w:spacing w:line="286" w:lineRule="exact"/>
              <w:ind w:hanging="361"/>
              <w:jc w:val="both"/>
              <w:rPr>
                <w:sz w:val="24"/>
                <w:szCs w:val="24"/>
              </w:rPr>
            </w:pPr>
            <w:r w:rsidRPr="4527C9B2">
              <w:rPr>
                <w:sz w:val="24"/>
                <w:szCs w:val="24"/>
              </w:rPr>
              <w:t>Business</w:t>
            </w:r>
            <w:r w:rsidRPr="4527C9B2">
              <w:rPr>
                <w:spacing w:val="-3"/>
                <w:sz w:val="24"/>
                <w:szCs w:val="24"/>
              </w:rPr>
              <w:t xml:space="preserve"> </w:t>
            </w:r>
            <w:r w:rsidRPr="4527C9B2">
              <w:rPr>
                <w:sz w:val="24"/>
                <w:szCs w:val="24"/>
              </w:rPr>
              <w:t>understanding</w:t>
            </w:r>
          </w:p>
        </w:tc>
        <w:tc>
          <w:tcPr>
            <w:tcW w:w="2506" w:type="dxa"/>
            <w:tcBorders>
              <w:top w:val="single" w:sz="4" w:space="0" w:color="FFFFFF" w:themeColor="background1"/>
            </w:tcBorders>
            <w:shd w:val="clear" w:color="auto" w:fill="FFF1CC"/>
          </w:tcPr>
          <w:p w14:paraId="468C75A6" w14:textId="77777777" w:rsidR="00C15CCB" w:rsidRDefault="00C15CCB" w:rsidP="4527C9B2">
            <w:pPr>
              <w:pStyle w:val="TableParagraph"/>
              <w:spacing w:before="1" w:line="275" w:lineRule="exact"/>
              <w:ind w:left="109"/>
              <w:jc w:val="both"/>
              <w:rPr>
                <w:sz w:val="24"/>
                <w:szCs w:val="24"/>
              </w:rPr>
            </w:pPr>
            <w:r w:rsidRPr="4527C9B2">
              <w:rPr>
                <w:sz w:val="24"/>
                <w:szCs w:val="24"/>
              </w:rPr>
              <w:t>Week7</w:t>
            </w:r>
          </w:p>
          <w:p w14:paraId="747F2D02" w14:textId="77777777" w:rsidR="00C15CCB" w:rsidRDefault="00C15CCB" w:rsidP="4527C9B2">
            <w:pPr>
              <w:pStyle w:val="TableParagraph"/>
              <w:ind w:left="109" w:right="324"/>
              <w:jc w:val="both"/>
              <w:rPr>
                <w:sz w:val="24"/>
                <w:szCs w:val="24"/>
              </w:rPr>
            </w:pPr>
            <w:r w:rsidRPr="4527C9B2">
              <w:rPr>
                <w:sz w:val="24"/>
                <w:szCs w:val="24"/>
              </w:rPr>
              <w:t>1</w:t>
            </w:r>
            <w:r w:rsidRPr="4527C9B2">
              <w:rPr>
                <w:sz w:val="24"/>
                <w:szCs w:val="24"/>
                <w:vertAlign w:val="superscript"/>
              </w:rPr>
              <w:t>st</w:t>
            </w:r>
            <w:r w:rsidRPr="4527C9B2">
              <w:rPr>
                <w:sz w:val="24"/>
                <w:szCs w:val="24"/>
              </w:rPr>
              <w:t xml:space="preserve"> draft (09/03/2021)</w:t>
            </w:r>
            <w:r w:rsidRPr="4527C9B2">
              <w:rPr>
                <w:spacing w:val="-57"/>
                <w:sz w:val="24"/>
                <w:szCs w:val="24"/>
              </w:rPr>
              <w:t xml:space="preserve"> </w:t>
            </w:r>
            <w:r w:rsidR="7E843B55" w:rsidRPr="4527C9B2">
              <w:rPr>
                <w:spacing w:val="-1"/>
                <w:sz w:val="24"/>
                <w:szCs w:val="24"/>
              </w:rPr>
              <w:t>Final</w:t>
            </w:r>
          </w:p>
          <w:p w14:paraId="158A4257" w14:textId="77777777" w:rsidR="00C15CCB" w:rsidRDefault="00C15CCB" w:rsidP="4527C9B2">
            <w:pPr>
              <w:pStyle w:val="TableParagraph"/>
              <w:ind w:left="109" w:right="324"/>
              <w:jc w:val="both"/>
              <w:rPr>
                <w:sz w:val="24"/>
                <w:szCs w:val="24"/>
              </w:rPr>
            </w:pPr>
            <w:r w:rsidRPr="4527C9B2">
              <w:rPr>
                <w:sz w:val="24"/>
                <w:szCs w:val="24"/>
              </w:rPr>
              <w:t>(09/05/2021)</w:t>
            </w:r>
          </w:p>
        </w:tc>
      </w:tr>
      <w:tr w:rsidR="00C15CCB" w14:paraId="27B582C4" w14:textId="77777777" w:rsidTr="4527C9B2">
        <w:trPr>
          <w:trHeight w:val="2220"/>
        </w:trPr>
        <w:tc>
          <w:tcPr>
            <w:tcW w:w="2862" w:type="dxa"/>
            <w:tcBorders>
              <w:right w:val="single" w:sz="4" w:space="0" w:color="FFFFFF" w:themeColor="background1"/>
            </w:tcBorders>
            <w:shd w:val="clear" w:color="auto" w:fill="FFC000" w:themeFill="accent4"/>
          </w:tcPr>
          <w:p w14:paraId="02C1CFA5" w14:textId="77777777" w:rsidR="00C15CCB" w:rsidRDefault="00C15CCB" w:rsidP="4527C9B2">
            <w:pPr>
              <w:pStyle w:val="TableParagraph"/>
              <w:spacing w:before="4"/>
              <w:ind w:left="0"/>
              <w:jc w:val="both"/>
              <w:rPr>
                <w:sz w:val="24"/>
                <w:szCs w:val="24"/>
              </w:rPr>
            </w:pPr>
          </w:p>
          <w:p w14:paraId="6047A835" w14:textId="77777777" w:rsidR="00C15CCB" w:rsidRDefault="00C15CCB" w:rsidP="4527C9B2">
            <w:pPr>
              <w:pStyle w:val="TableParagraph"/>
              <w:spacing w:before="1"/>
              <w:ind w:left="105"/>
              <w:jc w:val="both"/>
              <w:rPr>
                <w:sz w:val="24"/>
                <w:szCs w:val="24"/>
              </w:rPr>
            </w:pPr>
            <w:r w:rsidRPr="4527C9B2">
              <w:rPr>
                <w:b/>
                <w:bCs/>
                <w:sz w:val="24"/>
                <w:szCs w:val="24"/>
              </w:rPr>
              <w:t>Ph2.</w:t>
            </w:r>
            <w:r w:rsidRPr="4527C9B2">
              <w:rPr>
                <w:b/>
                <w:bCs/>
                <w:spacing w:val="-4"/>
                <w:sz w:val="24"/>
                <w:szCs w:val="24"/>
              </w:rPr>
              <w:t xml:space="preserve"> </w:t>
            </w:r>
            <w:r w:rsidRPr="4527C9B2">
              <w:rPr>
                <w:sz w:val="24"/>
                <w:szCs w:val="24"/>
              </w:rPr>
              <w:t>Data</w:t>
            </w:r>
            <w:r w:rsidRPr="4527C9B2">
              <w:rPr>
                <w:spacing w:val="-4"/>
                <w:sz w:val="24"/>
                <w:szCs w:val="24"/>
              </w:rPr>
              <w:t xml:space="preserve"> </w:t>
            </w:r>
            <w:r w:rsidRPr="4527C9B2">
              <w:rPr>
                <w:sz w:val="24"/>
                <w:szCs w:val="24"/>
              </w:rPr>
              <w:t>preparation</w:t>
            </w:r>
          </w:p>
        </w:tc>
        <w:tc>
          <w:tcPr>
            <w:tcW w:w="4097" w:type="dxa"/>
            <w:tcBorders>
              <w:left w:val="single" w:sz="4" w:space="0" w:color="FFFFFF" w:themeColor="background1"/>
            </w:tcBorders>
            <w:shd w:val="clear" w:color="auto" w:fill="FFF1CC"/>
          </w:tcPr>
          <w:p w14:paraId="380CED19" w14:textId="77777777" w:rsidR="00C15CCB" w:rsidRDefault="00C15CCB" w:rsidP="4527C9B2">
            <w:pPr>
              <w:pStyle w:val="TableParagraph"/>
              <w:numPr>
                <w:ilvl w:val="0"/>
                <w:numId w:val="3"/>
              </w:numPr>
              <w:tabs>
                <w:tab w:val="left" w:pos="824"/>
                <w:tab w:val="left" w:pos="825"/>
              </w:tabs>
              <w:spacing w:before="6" w:line="286" w:lineRule="exact"/>
              <w:ind w:hanging="361"/>
              <w:jc w:val="both"/>
              <w:rPr>
                <w:sz w:val="24"/>
                <w:szCs w:val="24"/>
              </w:rPr>
            </w:pPr>
            <w:r w:rsidRPr="4527C9B2">
              <w:rPr>
                <w:sz w:val="24"/>
                <w:szCs w:val="24"/>
              </w:rPr>
              <w:t>Data</w:t>
            </w:r>
            <w:r w:rsidRPr="4527C9B2">
              <w:rPr>
                <w:spacing w:val="-6"/>
                <w:sz w:val="24"/>
                <w:szCs w:val="24"/>
              </w:rPr>
              <w:t xml:space="preserve"> </w:t>
            </w:r>
            <w:r w:rsidRPr="4527C9B2">
              <w:rPr>
                <w:sz w:val="24"/>
                <w:szCs w:val="24"/>
              </w:rPr>
              <w:t>cleaning</w:t>
            </w:r>
          </w:p>
          <w:p w14:paraId="62F09B84" w14:textId="77777777" w:rsidR="00C15CCB" w:rsidRDefault="00C15CCB" w:rsidP="4527C9B2">
            <w:pPr>
              <w:pStyle w:val="TableParagraph"/>
              <w:numPr>
                <w:ilvl w:val="0"/>
                <w:numId w:val="3"/>
              </w:numPr>
              <w:tabs>
                <w:tab w:val="left" w:pos="824"/>
                <w:tab w:val="left" w:pos="825"/>
              </w:tabs>
              <w:spacing w:line="280" w:lineRule="exact"/>
              <w:ind w:hanging="361"/>
              <w:jc w:val="both"/>
              <w:rPr>
                <w:sz w:val="24"/>
                <w:szCs w:val="24"/>
              </w:rPr>
            </w:pPr>
            <w:r w:rsidRPr="4527C9B2">
              <w:rPr>
                <w:sz w:val="24"/>
                <w:szCs w:val="24"/>
              </w:rPr>
              <w:t>Type</w:t>
            </w:r>
            <w:r w:rsidRPr="4527C9B2">
              <w:rPr>
                <w:spacing w:val="-3"/>
                <w:sz w:val="24"/>
                <w:szCs w:val="24"/>
              </w:rPr>
              <w:t xml:space="preserve"> </w:t>
            </w:r>
            <w:r w:rsidRPr="4527C9B2">
              <w:rPr>
                <w:sz w:val="24"/>
                <w:szCs w:val="24"/>
              </w:rPr>
              <w:t>of data</w:t>
            </w:r>
          </w:p>
          <w:p w14:paraId="438B0313" w14:textId="77777777" w:rsidR="00C15CCB" w:rsidRDefault="00C15CCB" w:rsidP="4527C9B2">
            <w:pPr>
              <w:pStyle w:val="TableParagraph"/>
              <w:numPr>
                <w:ilvl w:val="0"/>
                <w:numId w:val="3"/>
              </w:numPr>
              <w:tabs>
                <w:tab w:val="left" w:pos="824"/>
                <w:tab w:val="left" w:pos="825"/>
              </w:tabs>
              <w:spacing w:line="283" w:lineRule="exact"/>
              <w:ind w:hanging="361"/>
              <w:jc w:val="both"/>
              <w:rPr>
                <w:sz w:val="24"/>
                <w:szCs w:val="24"/>
              </w:rPr>
            </w:pPr>
            <w:r w:rsidRPr="4527C9B2">
              <w:rPr>
                <w:sz w:val="24"/>
                <w:szCs w:val="24"/>
              </w:rPr>
              <w:t>Data</w:t>
            </w:r>
            <w:r w:rsidRPr="4527C9B2">
              <w:rPr>
                <w:spacing w:val="-4"/>
                <w:sz w:val="24"/>
                <w:szCs w:val="24"/>
              </w:rPr>
              <w:t xml:space="preserve"> </w:t>
            </w:r>
            <w:r w:rsidRPr="4527C9B2">
              <w:rPr>
                <w:sz w:val="24"/>
                <w:szCs w:val="24"/>
              </w:rPr>
              <w:t>problems</w:t>
            </w:r>
          </w:p>
          <w:p w14:paraId="4701CDDD" w14:textId="77777777" w:rsidR="00C15CCB" w:rsidRDefault="00C15CCB" w:rsidP="4527C9B2">
            <w:pPr>
              <w:pStyle w:val="TableParagraph"/>
              <w:numPr>
                <w:ilvl w:val="0"/>
                <w:numId w:val="3"/>
              </w:numPr>
              <w:tabs>
                <w:tab w:val="left" w:pos="824"/>
                <w:tab w:val="left" w:pos="825"/>
              </w:tabs>
              <w:spacing w:before="8" w:line="228" w:lineRule="auto"/>
              <w:ind w:right="370"/>
              <w:jc w:val="both"/>
              <w:rPr>
                <w:sz w:val="24"/>
                <w:szCs w:val="24"/>
              </w:rPr>
            </w:pPr>
            <w:r w:rsidRPr="4527C9B2">
              <w:rPr>
                <w:sz w:val="24"/>
                <w:szCs w:val="24"/>
              </w:rPr>
              <w:t>Approaches</w:t>
            </w:r>
            <w:r w:rsidRPr="4527C9B2">
              <w:rPr>
                <w:spacing w:val="-6"/>
                <w:sz w:val="24"/>
                <w:szCs w:val="24"/>
              </w:rPr>
              <w:t xml:space="preserve"> </w:t>
            </w:r>
            <w:r w:rsidRPr="4527C9B2">
              <w:rPr>
                <w:sz w:val="24"/>
                <w:szCs w:val="24"/>
              </w:rPr>
              <w:t>used</w:t>
            </w:r>
            <w:r w:rsidRPr="4527C9B2">
              <w:rPr>
                <w:spacing w:val="-7"/>
                <w:sz w:val="24"/>
                <w:szCs w:val="24"/>
              </w:rPr>
              <w:t xml:space="preserve"> </w:t>
            </w:r>
            <w:r w:rsidRPr="4527C9B2">
              <w:rPr>
                <w:sz w:val="24"/>
                <w:szCs w:val="24"/>
              </w:rPr>
              <w:t>to</w:t>
            </w:r>
            <w:r w:rsidRPr="4527C9B2">
              <w:rPr>
                <w:spacing w:val="-6"/>
                <w:sz w:val="24"/>
                <w:szCs w:val="24"/>
              </w:rPr>
              <w:t xml:space="preserve"> </w:t>
            </w:r>
            <w:r w:rsidRPr="4527C9B2">
              <w:rPr>
                <w:sz w:val="24"/>
                <w:szCs w:val="24"/>
              </w:rPr>
              <w:t>overcome</w:t>
            </w:r>
            <w:r w:rsidRPr="4527C9B2">
              <w:rPr>
                <w:spacing w:val="-57"/>
                <w:sz w:val="24"/>
                <w:szCs w:val="24"/>
              </w:rPr>
              <w:t xml:space="preserve"> </w:t>
            </w:r>
            <w:r w:rsidRPr="4527C9B2">
              <w:rPr>
                <w:sz w:val="24"/>
                <w:szCs w:val="24"/>
              </w:rPr>
              <w:t>the</w:t>
            </w:r>
            <w:r w:rsidRPr="4527C9B2">
              <w:rPr>
                <w:spacing w:val="-3"/>
                <w:sz w:val="24"/>
                <w:szCs w:val="24"/>
              </w:rPr>
              <w:t xml:space="preserve"> </w:t>
            </w:r>
            <w:r w:rsidRPr="4527C9B2">
              <w:rPr>
                <w:sz w:val="24"/>
                <w:szCs w:val="24"/>
              </w:rPr>
              <w:t>problems</w:t>
            </w:r>
            <w:r w:rsidRPr="4527C9B2">
              <w:rPr>
                <w:spacing w:val="1"/>
                <w:sz w:val="24"/>
                <w:szCs w:val="24"/>
              </w:rPr>
              <w:t xml:space="preserve"> </w:t>
            </w:r>
            <w:r w:rsidRPr="4527C9B2">
              <w:rPr>
                <w:sz w:val="24"/>
                <w:szCs w:val="24"/>
              </w:rPr>
              <w:t>in</w:t>
            </w:r>
            <w:r w:rsidRPr="4527C9B2">
              <w:rPr>
                <w:spacing w:val="-1"/>
                <w:sz w:val="24"/>
                <w:szCs w:val="24"/>
              </w:rPr>
              <w:t xml:space="preserve"> </w:t>
            </w:r>
            <w:r w:rsidRPr="4527C9B2">
              <w:rPr>
                <w:sz w:val="24"/>
                <w:szCs w:val="24"/>
              </w:rPr>
              <w:t>the</w:t>
            </w:r>
            <w:r w:rsidRPr="4527C9B2">
              <w:rPr>
                <w:spacing w:val="-2"/>
                <w:sz w:val="24"/>
                <w:szCs w:val="24"/>
              </w:rPr>
              <w:t xml:space="preserve"> </w:t>
            </w:r>
            <w:r w:rsidRPr="4527C9B2">
              <w:rPr>
                <w:sz w:val="24"/>
                <w:szCs w:val="24"/>
              </w:rPr>
              <w:t>data</w:t>
            </w:r>
          </w:p>
          <w:p w14:paraId="2B436895" w14:textId="77777777" w:rsidR="00C15CCB" w:rsidRDefault="00C15CCB" w:rsidP="4527C9B2">
            <w:pPr>
              <w:pStyle w:val="TableParagraph"/>
              <w:numPr>
                <w:ilvl w:val="0"/>
                <w:numId w:val="3"/>
              </w:numPr>
              <w:tabs>
                <w:tab w:val="left" w:pos="824"/>
                <w:tab w:val="left" w:pos="825"/>
              </w:tabs>
              <w:spacing w:before="3"/>
              <w:ind w:hanging="361"/>
              <w:jc w:val="both"/>
              <w:rPr>
                <w:sz w:val="24"/>
                <w:szCs w:val="24"/>
              </w:rPr>
            </w:pPr>
            <w:r w:rsidRPr="4527C9B2">
              <w:rPr>
                <w:sz w:val="24"/>
                <w:szCs w:val="24"/>
              </w:rPr>
              <w:t>Techniques</w:t>
            </w:r>
            <w:r w:rsidRPr="4527C9B2">
              <w:rPr>
                <w:spacing w:val="-2"/>
                <w:sz w:val="24"/>
                <w:szCs w:val="24"/>
              </w:rPr>
              <w:t xml:space="preserve"> </w:t>
            </w:r>
            <w:r w:rsidRPr="4527C9B2">
              <w:rPr>
                <w:sz w:val="24"/>
                <w:szCs w:val="24"/>
              </w:rPr>
              <w:t>used</w:t>
            </w:r>
          </w:p>
        </w:tc>
        <w:tc>
          <w:tcPr>
            <w:tcW w:w="2506" w:type="dxa"/>
            <w:shd w:val="clear" w:color="auto" w:fill="FFF1CC"/>
          </w:tcPr>
          <w:p w14:paraId="540FF90A" w14:textId="77777777" w:rsidR="00C15CCB" w:rsidRDefault="00C15CCB" w:rsidP="4527C9B2">
            <w:pPr>
              <w:pStyle w:val="TableParagraph"/>
              <w:spacing w:before="6" w:line="275" w:lineRule="exact"/>
              <w:ind w:left="109"/>
              <w:jc w:val="both"/>
              <w:rPr>
                <w:sz w:val="24"/>
                <w:szCs w:val="24"/>
              </w:rPr>
            </w:pPr>
            <w:r w:rsidRPr="4527C9B2">
              <w:rPr>
                <w:sz w:val="24"/>
                <w:szCs w:val="24"/>
              </w:rPr>
              <w:t>Weeks</w:t>
            </w:r>
            <w:r w:rsidRPr="4527C9B2">
              <w:rPr>
                <w:spacing w:val="-2"/>
                <w:sz w:val="24"/>
                <w:szCs w:val="24"/>
              </w:rPr>
              <w:t xml:space="preserve"> </w:t>
            </w:r>
            <w:r w:rsidRPr="4527C9B2">
              <w:rPr>
                <w:sz w:val="24"/>
                <w:szCs w:val="24"/>
              </w:rPr>
              <w:t>8</w:t>
            </w:r>
          </w:p>
          <w:p w14:paraId="3E174414" w14:textId="77777777" w:rsidR="00C15CCB" w:rsidRDefault="00C15CCB" w:rsidP="4527C9B2">
            <w:pPr>
              <w:pStyle w:val="TableParagraph"/>
              <w:spacing w:line="242" w:lineRule="auto"/>
              <w:ind w:left="109" w:right="324"/>
              <w:jc w:val="both"/>
              <w:rPr>
                <w:sz w:val="24"/>
                <w:szCs w:val="24"/>
              </w:rPr>
            </w:pPr>
            <w:r w:rsidRPr="4527C9B2">
              <w:rPr>
                <w:sz w:val="24"/>
                <w:szCs w:val="24"/>
              </w:rPr>
              <w:t>1</w:t>
            </w:r>
            <w:r w:rsidRPr="4527C9B2">
              <w:rPr>
                <w:sz w:val="24"/>
                <w:szCs w:val="24"/>
                <w:vertAlign w:val="superscript"/>
              </w:rPr>
              <w:t>st</w:t>
            </w:r>
            <w:r w:rsidRPr="4527C9B2">
              <w:rPr>
                <w:sz w:val="24"/>
                <w:szCs w:val="24"/>
              </w:rPr>
              <w:t xml:space="preserve"> draft (09/10/2021)</w:t>
            </w:r>
            <w:r w:rsidRPr="4527C9B2">
              <w:rPr>
                <w:spacing w:val="-57"/>
                <w:sz w:val="24"/>
                <w:szCs w:val="24"/>
              </w:rPr>
              <w:t xml:space="preserve"> </w:t>
            </w:r>
            <w:r w:rsidR="74E33D32" w:rsidRPr="4527C9B2">
              <w:rPr>
                <w:spacing w:val="-1"/>
                <w:sz w:val="24"/>
                <w:szCs w:val="24"/>
              </w:rPr>
              <w:t>Final</w:t>
            </w:r>
          </w:p>
          <w:p w14:paraId="03D1D778" w14:textId="77777777" w:rsidR="00C15CCB" w:rsidRDefault="00C15CCB" w:rsidP="4527C9B2">
            <w:pPr>
              <w:pStyle w:val="TableParagraph"/>
              <w:spacing w:line="242" w:lineRule="auto"/>
              <w:ind w:left="109" w:right="324"/>
              <w:jc w:val="both"/>
              <w:rPr>
                <w:sz w:val="24"/>
                <w:szCs w:val="24"/>
              </w:rPr>
            </w:pPr>
            <w:r w:rsidRPr="4527C9B2">
              <w:rPr>
                <w:sz w:val="24"/>
                <w:szCs w:val="24"/>
              </w:rPr>
              <w:t>(09/12/2021)</w:t>
            </w:r>
          </w:p>
          <w:p w14:paraId="2443BA1D" w14:textId="77777777" w:rsidR="00C15CCB" w:rsidRDefault="00C15CCB" w:rsidP="4527C9B2">
            <w:pPr>
              <w:pStyle w:val="TableParagraph"/>
              <w:spacing w:before="8"/>
              <w:ind w:left="0"/>
              <w:jc w:val="both"/>
              <w:rPr>
                <w:sz w:val="24"/>
                <w:szCs w:val="24"/>
              </w:rPr>
            </w:pPr>
          </w:p>
          <w:p w14:paraId="5547A1C2" w14:textId="77777777" w:rsidR="00C15CCB" w:rsidRDefault="00C15CCB" w:rsidP="4527C9B2">
            <w:pPr>
              <w:pStyle w:val="TableParagraph"/>
              <w:spacing w:line="275" w:lineRule="exact"/>
              <w:ind w:left="109"/>
              <w:jc w:val="both"/>
              <w:rPr>
                <w:sz w:val="24"/>
                <w:szCs w:val="24"/>
              </w:rPr>
            </w:pPr>
            <w:r w:rsidRPr="4527C9B2">
              <w:rPr>
                <w:sz w:val="24"/>
                <w:szCs w:val="24"/>
              </w:rPr>
              <w:t>Week9</w:t>
            </w:r>
          </w:p>
          <w:p w14:paraId="32D6A3A2" w14:textId="77777777" w:rsidR="00C15CCB" w:rsidRDefault="00C15CCB" w:rsidP="4527C9B2">
            <w:pPr>
              <w:pStyle w:val="TableParagraph"/>
              <w:ind w:left="109" w:right="324"/>
              <w:jc w:val="both"/>
              <w:rPr>
                <w:sz w:val="24"/>
                <w:szCs w:val="24"/>
              </w:rPr>
            </w:pPr>
            <w:r w:rsidRPr="4527C9B2">
              <w:rPr>
                <w:sz w:val="24"/>
                <w:szCs w:val="24"/>
              </w:rPr>
              <w:t>1</w:t>
            </w:r>
            <w:r w:rsidRPr="4527C9B2">
              <w:rPr>
                <w:sz w:val="24"/>
                <w:szCs w:val="24"/>
                <w:vertAlign w:val="superscript"/>
              </w:rPr>
              <w:t>st</w:t>
            </w:r>
            <w:r w:rsidRPr="4527C9B2">
              <w:rPr>
                <w:sz w:val="24"/>
                <w:szCs w:val="24"/>
              </w:rPr>
              <w:t xml:space="preserve"> draft (09/17/2021)</w:t>
            </w:r>
            <w:r w:rsidRPr="4527C9B2">
              <w:rPr>
                <w:spacing w:val="-57"/>
                <w:sz w:val="24"/>
                <w:szCs w:val="24"/>
              </w:rPr>
              <w:t xml:space="preserve"> </w:t>
            </w:r>
            <w:r w:rsidR="71965B6A" w:rsidRPr="4527C9B2">
              <w:rPr>
                <w:spacing w:val="-1"/>
                <w:sz w:val="24"/>
                <w:szCs w:val="24"/>
              </w:rPr>
              <w:t>Final</w:t>
            </w:r>
          </w:p>
          <w:p w14:paraId="3815644C" w14:textId="77777777" w:rsidR="00C15CCB" w:rsidRDefault="00C15CCB" w:rsidP="4527C9B2">
            <w:pPr>
              <w:pStyle w:val="TableParagraph"/>
              <w:ind w:left="109" w:right="324"/>
              <w:jc w:val="both"/>
              <w:rPr>
                <w:sz w:val="24"/>
                <w:szCs w:val="24"/>
              </w:rPr>
            </w:pPr>
            <w:r w:rsidRPr="4527C9B2">
              <w:rPr>
                <w:spacing w:val="-12"/>
                <w:sz w:val="24"/>
                <w:szCs w:val="24"/>
              </w:rPr>
              <w:t xml:space="preserve"> </w:t>
            </w:r>
            <w:r w:rsidRPr="4527C9B2">
              <w:rPr>
                <w:sz w:val="24"/>
                <w:szCs w:val="24"/>
              </w:rPr>
              <w:t>(09/19/2021)</w:t>
            </w:r>
          </w:p>
        </w:tc>
      </w:tr>
      <w:tr w:rsidR="00C15CCB" w14:paraId="39359848" w14:textId="77777777" w:rsidTr="4527C9B2">
        <w:trPr>
          <w:trHeight w:val="1120"/>
        </w:trPr>
        <w:tc>
          <w:tcPr>
            <w:tcW w:w="2862" w:type="dxa"/>
            <w:tcBorders>
              <w:right w:val="single" w:sz="4" w:space="0" w:color="FFFFFF" w:themeColor="background1"/>
            </w:tcBorders>
            <w:shd w:val="clear" w:color="auto" w:fill="FFC000" w:themeFill="accent4"/>
          </w:tcPr>
          <w:p w14:paraId="796653CB" w14:textId="77777777" w:rsidR="00C15CCB" w:rsidRDefault="00C15CCB" w:rsidP="4527C9B2">
            <w:pPr>
              <w:pStyle w:val="TableParagraph"/>
              <w:spacing w:before="5"/>
              <w:ind w:left="0"/>
              <w:jc w:val="both"/>
              <w:rPr>
                <w:sz w:val="24"/>
                <w:szCs w:val="24"/>
              </w:rPr>
            </w:pPr>
          </w:p>
          <w:p w14:paraId="65A99498" w14:textId="77777777" w:rsidR="00C15CCB" w:rsidRDefault="00C15CCB" w:rsidP="4527C9B2">
            <w:pPr>
              <w:pStyle w:val="TableParagraph"/>
              <w:ind w:left="105"/>
              <w:jc w:val="both"/>
              <w:rPr>
                <w:sz w:val="24"/>
                <w:szCs w:val="24"/>
              </w:rPr>
            </w:pPr>
            <w:r w:rsidRPr="4527C9B2">
              <w:rPr>
                <w:b/>
                <w:bCs/>
                <w:sz w:val="24"/>
                <w:szCs w:val="24"/>
              </w:rPr>
              <w:t>Ph3.</w:t>
            </w:r>
            <w:r w:rsidRPr="4527C9B2">
              <w:rPr>
                <w:b/>
                <w:bCs/>
                <w:spacing w:val="-3"/>
                <w:sz w:val="24"/>
                <w:szCs w:val="24"/>
              </w:rPr>
              <w:t xml:space="preserve"> </w:t>
            </w:r>
            <w:r w:rsidRPr="4527C9B2">
              <w:rPr>
                <w:sz w:val="24"/>
                <w:szCs w:val="24"/>
              </w:rPr>
              <w:t>Model</w:t>
            </w:r>
            <w:r w:rsidRPr="4527C9B2">
              <w:rPr>
                <w:spacing w:val="-4"/>
                <w:sz w:val="24"/>
                <w:szCs w:val="24"/>
              </w:rPr>
              <w:t xml:space="preserve"> </w:t>
            </w:r>
            <w:r w:rsidRPr="4527C9B2">
              <w:rPr>
                <w:sz w:val="24"/>
                <w:szCs w:val="24"/>
              </w:rPr>
              <w:t>planning</w:t>
            </w:r>
          </w:p>
        </w:tc>
        <w:tc>
          <w:tcPr>
            <w:tcW w:w="4097" w:type="dxa"/>
            <w:tcBorders>
              <w:left w:val="single" w:sz="4" w:space="0" w:color="FFFFFF" w:themeColor="background1"/>
              <w:bottom w:val="single" w:sz="4" w:space="0" w:color="FFFFFF" w:themeColor="background1"/>
            </w:tcBorders>
            <w:shd w:val="clear" w:color="auto" w:fill="FFF1CC"/>
          </w:tcPr>
          <w:p w14:paraId="35B6832E" w14:textId="77777777" w:rsidR="00C15CCB" w:rsidRDefault="00C15CCB" w:rsidP="4527C9B2">
            <w:pPr>
              <w:pStyle w:val="TableParagraph"/>
              <w:numPr>
                <w:ilvl w:val="0"/>
                <w:numId w:val="2"/>
              </w:numPr>
              <w:tabs>
                <w:tab w:val="left" w:pos="824"/>
                <w:tab w:val="left" w:pos="825"/>
              </w:tabs>
              <w:spacing w:before="18" w:line="228" w:lineRule="auto"/>
              <w:ind w:right="712"/>
              <w:jc w:val="both"/>
              <w:rPr>
                <w:sz w:val="24"/>
                <w:szCs w:val="24"/>
              </w:rPr>
            </w:pPr>
            <w:r w:rsidRPr="4527C9B2">
              <w:rPr>
                <w:sz w:val="24"/>
                <w:szCs w:val="24"/>
              </w:rPr>
              <w:t>Exploratory</w:t>
            </w:r>
            <w:r w:rsidRPr="4527C9B2">
              <w:rPr>
                <w:spacing w:val="-10"/>
                <w:sz w:val="24"/>
                <w:szCs w:val="24"/>
              </w:rPr>
              <w:t xml:space="preserve"> </w:t>
            </w:r>
            <w:r w:rsidRPr="4527C9B2">
              <w:rPr>
                <w:sz w:val="24"/>
                <w:szCs w:val="24"/>
              </w:rPr>
              <w:t>Data</w:t>
            </w:r>
            <w:r w:rsidRPr="4527C9B2">
              <w:rPr>
                <w:spacing w:val="-11"/>
                <w:sz w:val="24"/>
                <w:szCs w:val="24"/>
              </w:rPr>
              <w:t xml:space="preserve"> </w:t>
            </w:r>
            <w:r w:rsidRPr="4527C9B2">
              <w:rPr>
                <w:sz w:val="24"/>
                <w:szCs w:val="24"/>
              </w:rPr>
              <w:t>Analysis</w:t>
            </w:r>
            <w:r w:rsidRPr="4527C9B2">
              <w:rPr>
                <w:spacing w:val="-57"/>
                <w:sz w:val="24"/>
                <w:szCs w:val="24"/>
              </w:rPr>
              <w:t xml:space="preserve"> </w:t>
            </w:r>
            <w:r w:rsidRPr="4527C9B2">
              <w:rPr>
                <w:sz w:val="24"/>
                <w:szCs w:val="24"/>
              </w:rPr>
              <w:t>(EDA)</w:t>
            </w:r>
          </w:p>
          <w:p w14:paraId="35D34E22" w14:textId="77777777" w:rsidR="00C15CCB" w:rsidRDefault="00C15CCB" w:rsidP="4527C9B2">
            <w:pPr>
              <w:pStyle w:val="TableParagraph"/>
              <w:numPr>
                <w:ilvl w:val="0"/>
                <w:numId w:val="2"/>
              </w:numPr>
              <w:tabs>
                <w:tab w:val="left" w:pos="824"/>
                <w:tab w:val="left" w:pos="825"/>
              </w:tabs>
              <w:spacing w:before="3" w:line="286" w:lineRule="exact"/>
              <w:ind w:hanging="361"/>
              <w:jc w:val="both"/>
              <w:rPr>
                <w:sz w:val="24"/>
                <w:szCs w:val="24"/>
              </w:rPr>
            </w:pPr>
            <w:r w:rsidRPr="4527C9B2">
              <w:rPr>
                <w:sz w:val="24"/>
                <w:szCs w:val="24"/>
              </w:rPr>
              <w:t>EDA</w:t>
            </w:r>
            <w:r w:rsidRPr="4527C9B2">
              <w:rPr>
                <w:spacing w:val="-2"/>
                <w:sz w:val="24"/>
                <w:szCs w:val="24"/>
              </w:rPr>
              <w:t xml:space="preserve"> </w:t>
            </w:r>
            <w:r w:rsidRPr="4527C9B2">
              <w:rPr>
                <w:sz w:val="24"/>
                <w:szCs w:val="24"/>
              </w:rPr>
              <w:t>performed</w:t>
            </w:r>
            <w:r w:rsidRPr="4527C9B2">
              <w:rPr>
                <w:spacing w:val="-3"/>
                <w:sz w:val="24"/>
                <w:szCs w:val="24"/>
              </w:rPr>
              <w:t xml:space="preserve"> </w:t>
            </w:r>
            <w:r w:rsidRPr="4527C9B2">
              <w:rPr>
                <w:sz w:val="24"/>
                <w:szCs w:val="24"/>
              </w:rPr>
              <w:t>on</w:t>
            </w:r>
            <w:r w:rsidRPr="4527C9B2">
              <w:rPr>
                <w:spacing w:val="-2"/>
                <w:sz w:val="24"/>
                <w:szCs w:val="24"/>
              </w:rPr>
              <w:t xml:space="preserve"> </w:t>
            </w:r>
            <w:r w:rsidRPr="4527C9B2">
              <w:rPr>
                <w:sz w:val="24"/>
                <w:szCs w:val="24"/>
              </w:rPr>
              <w:t>data</w:t>
            </w:r>
          </w:p>
          <w:p w14:paraId="066940B4" w14:textId="77777777" w:rsidR="00C15CCB" w:rsidRDefault="00C15CCB" w:rsidP="4527C9B2">
            <w:pPr>
              <w:pStyle w:val="TableParagraph"/>
              <w:numPr>
                <w:ilvl w:val="0"/>
                <w:numId w:val="2"/>
              </w:numPr>
              <w:tabs>
                <w:tab w:val="left" w:pos="824"/>
                <w:tab w:val="left" w:pos="825"/>
              </w:tabs>
              <w:spacing w:line="252" w:lineRule="exact"/>
              <w:ind w:hanging="361"/>
              <w:jc w:val="both"/>
              <w:rPr>
                <w:sz w:val="24"/>
                <w:szCs w:val="24"/>
              </w:rPr>
            </w:pPr>
            <w:r w:rsidRPr="4527C9B2">
              <w:rPr>
                <w:sz w:val="24"/>
                <w:szCs w:val="24"/>
              </w:rPr>
              <w:t>EDA</w:t>
            </w:r>
            <w:r w:rsidRPr="4527C9B2">
              <w:rPr>
                <w:spacing w:val="-5"/>
                <w:sz w:val="24"/>
                <w:szCs w:val="24"/>
              </w:rPr>
              <w:t xml:space="preserve"> </w:t>
            </w:r>
            <w:r w:rsidRPr="4527C9B2">
              <w:rPr>
                <w:sz w:val="24"/>
                <w:szCs w:val="24"/>
              </w:rPr>
              <w:t>recommendation</w:t>
            </w:r>
          </w:p>
        </w:tc>
        <w:tc>
          <w:tcPr>
            <w:tcW w:w="2506" w:type="dxa"/>
            <w:shd w:val="clear" w:color="auto" w:fill="FFF1CC"/>
          </w:tcPr>
          <w:p w14:paraId="0EE3DE69" w14:textId="77777777" w:rsidR="00C15CCB" w:rsidRDefault="00C15CCB" w:rsidP="4527C9B2">
            <w:pPr>
              <w:pStyle w:val="TableParagraph"/>
              <w:spacing w:before="6" w:line="276" w:lineRule="exact"/>
              <w:ind w:left="109"/>
              <w:jc w:val="both"/>
              <w:rPr>
                <w:sz w:val="24"/>
                <w:szCs w:val="24"/>
              </w:rPr>
            </w:pPr>
            <w:r w:rsidRPr="4527C9B2">
              <w:rPr>
                <w:sz w:val="24"/>
                <w:szCs w:val="24"/>
              </w:rPr>
              <w:t>Week10</w:t>
            </w:r>
          </w:p>
          <w:p w14:paraId="745D70D7" w14:textId="77777777" w:rsidR="00C15CCB" w:rsidRDefault="00C15CCB" w:rsidP="4527C9B2">
            <w:pPr>
              <w:pStyle w:val="TableParagraph"/>
              <w:ind w:left="109" w:right="324"/>
              <w:jc w:val="both"/>
              <w:rPr>
                <w:sz w:val="24"/>
                <w:szCs w:val="24"/>
              </w:rPr>
            </w:pPr>
            <w:r w:rsidRPr="4527C9B2">
              <w:rPr>
                <w:sz w:val="24"/>
                <w:szCs w:val="24"/>
              </w:rPr>
              <w:t>1</w:t>
            </w:r>
            <w:r w:rsidRPr="4527C9B2">
              <w:rPr>
                <w:sz w:val="24"/>
                <w:szCs w:val="24"/>
                <w:vertAlign w:val="superscript"/>
              </w:rPr>
              <w:t>st</w:t>
            </w:r>
            <w:r w:rsidRPr="4527C9B2">
              <w:rPr>
                <w:sz w:val="24"/>
                <w:szCs w:val="24"/>
              </w:rPr>
              <w:t xml:space="preserve"> draft (09/24/2021)</w:t>
            </w:r>
            <w:r w:rsidRPr="4527C9B2">
              <w:rPr>
                <w:spacing w:val="-57"/>
                <w:sz w:val="24"/>
                <w:szCs w:val="24"/>
              </w:rPr>
              <w:t xml:space="preserve"> </w:t>
            </w:r>
            <w:r w:rsidR="52CA0C41" w:rsidRPr="4527C9B2">
              <w:rPr>
                <w:spacing w:val="-1"/>
                <w:sz w:val="24"/>
                <w:szCs w:val="24"/>
              </w:rPr>
              <w:t>Final</w:t>
            </w:r>
          </w:p>
          <w:p w14:paraId="56D80B47" w14:textId="77777777" w:rsidR="00C15CCB" w:rsidRDefault="00C15CCB" w:rsidP="4527C9B2">
            <w:pPr>
              <w:pStyle w:val="TableParagraph"/>
              <w:ind w:left="109" w:right="324"/>
              <w:jc w:val="both"/>
              <w:rPr>
                <w:sz w:val="24"/>
                <w:szCs w:val="24"/>
              </w:rPr>
            </w:pPr>
            <w:r w:rsidRPr="4527C9B2">
              <w:rPr>
                <w:spacing w:val="-11"/>
                <w:sz w:val="24"/>
                <w:szCs w:val="24"/>
              </w:rPr>
              <w:t xml:space="preserve"> </w:t>
            </w:r>
            <w:r w:rsidRPr="4527C9B2">
              <w:rPr>
                <w:sz w:val="24"/>
                <w:szCs w:val="24"/>
              </w:rPr>
              <w:t>(09/26/2021)</w:t>
            </w:r>
          </w:p>
        </w:tc>
      </w:tr>
    </w:tbl>
    <w:p w14:paraId="31C632B6" w14:textId="41B08DCD" w:rsidR="00C15CCB" w:rsidRDefault="00C15CCB" w:rsidP="4527C9B2">
      <w:pPr>
        <w:jc w:val="both"/>
        <w:rPr>
          <w:rFonts w:ascii="Times New Roman" w:eastAsia="Times New Roman" w:hAnsi="Times New Roman" w:cs="Times New Roman"/>
          <w:b/>
          <w:bCs/>
          <w:color w:val="4A5950"/>
          <w:sz w:val="24"/>
          <w:szCs w:val="24"/>
          <w:u w:val="single"/>
          <w:shd w:val="clear" w:color="auto" w:fill="FFFFFF"/>
        </w:rPr>
      </w:pPr>
    </w:p>
    <w:tbl>
      <w:tblPr>
        <w:tblW w:w="0" w:type="auto"/>
        <w:tblCellSpacing w:w="4" w:type="dxa"/>
        <w:tblInd w:w="122" w:type="dxa"/>
        <w:tblLayout w:type="fixed"/>
        <w:tblCellMar>
          <w:left w:w="0" w:type="dxa"/>
          <w:right w:w="0" w:type="dxa"/>
        </w:tblCellMar>
        <w:tblLook w:val="01E0" w:firstRow="1" w:lastRow="1" w:firstColumn="1" w:lastColumn="1" w:noHBand="0" w:noVBand="0"/>
      </w:tblPr>
      <w:tblGrid>
        <w:gridCol w:w="2874"/>
        <w:gridCol w:w="4105"/>
        <w:gridCol w:w="2518"/>
      </w:tblGrid>
      <w:tr w:rsidR="00C15CCB" w14:paraId="0E672558" w14:textId="77777777" w:rsidTr="4527C9B2">
        <w:trPr>
          <w:trHeight w:val="554"/>
          <w:tblCellSpacing w:w="4" w:type="dxa"/>
        </w:trPr>
        <w:tc>
          <w:tcPr>
            <w:tcW w:w="2862" w:type="dxa"/>
            <w:tcBorders>
              <w:top w:val="nil"/>
              <w:left w:val="nil"/>
            </w:tcBorders>
            <w:shd w:val="clear" w:color="auto" w:fill="FFC000" w:themeFill="accent4"/>
          </w:tcPr>
          <w:p w14:paraId="6A890054" w14:textId="77777777" w:rsidR="00C15CCB" w:rsidRDefault="00C15CCB" w:rsidP="4527C9B2">
            <w:pPr>
              <w:pStyle w:val="TableParagraph"/>
              <w:ind w:left="0"/>
              <w:jc w:val="both"/>
              <w:rPr>
                <w:sz w:val="24"/>
                <w:szCs w:val="24"/>
              </w:rPr>
            </w:pPr>
          </w:p>
        </w:tc>
        <w:tc>
          <w:tcPr>
            <w:tcW w:w="4097" w:type="dxa"/>
            <w:tcBorders>
              <w:top w:val="nil"/>
            </w:tcBorders>
            <w:shd w:val="clear" w:color="auto" w:fill="FFF1CC"/>
          </w:tcPr>
          <w:p w14:paraId="24DE75D4" w14:textId="77777777" w:rsidR="00C15CCB" w:rsidRDefault="00C15CCB" w:rsidP="4527C9B2">
            <w:pPr>
              <w:pStyle w:val="TableParagraph"/>
              <w:tabs>
                <w:tab w:val="left" w:pos="824"/>
              </w:tabs>
              <w:spacing w:line="276" w:lineRule="exact"/>
              <w:ind w:right="323" w:hanging="360"/>
              <w:jc w:val="both"/>
              <w:rPr>
                <w:sz w:val="24"/>
                <w:szCs w:val="24"/>
              </w:rPr>
            </w:pPr>
            <w:r w:rsidRPr="4527C9B2">
              <w:rPr>
                <w:sz w:val="24"/>
                <w:szCs w:val="24"/>
              </w:rPr>
              <w:t>-</w:t>
            </w:r>
            <w:r>
              <w:rPr>
                <w:rFonts w:ascii="Calibri"/>
                <w:sz w:val="24"/>
              </w:rPr>
              <w:tab/>
            </w:r>
            <w:r w:rsidRPr="4527C9B2">
              <w:rPr>
                <w:sz w:val="24"/>
                <w:szCs w:val="24"/>
              </w:rPr>
              <w:t>EDA presentation for business</w:t>
            </w:r>
            <w:r w:rsidRPr="4527C9B2">
              <w:rPr>
                <w:spacing w:val="-57"/>
                <w:sz w:val="24"/>
                <w:szCs w:val="24"/>
              </w:rPr>
              <w:t xml:space="preserve"> </w:t>
            </w:r>
            <w:r w:rsidRPr="4527C9B2">
              <w:rPr>
                <w:sz w:val="24"/>
                <w:szCs w:val="24"/>
              </w:rPr>
              <w:t>users</w:t>
            </w:r>
          </w:p>
        </w:tc>
        <w:tc>
          <w:tcPr>
            <w:tcW w:w="2506" w:type="dxa"/>
            <w:tcBorders>
              <w:top w:val="nil"/>
              <w:right w:val="nil"/>
            </w:tcBorders>
            <w:shd w:val="clear" w:color="auto" w:fill="FFF1CC"/>
          </w:tcPr>
          <w:p w14:paraId="055AFB4B" w14:textId="77777777" w:rsidR="00C15CCB" w:rsidRDefault="00C15CCB" w:rsidP="4527C9B2">
            <w:pPr>
              <w:pStyle w:val="TableParagraph"/>
              <w:ind w:left="0"/>
              <w:jc w:val="both"/>
              <w:rPr>
                <w:sz w:val="24"/>
                <w:szCs w:val="24"/>
              </w:rPr>
            </w:pPr>
          </w:p>
        </w:tc>
      </w:tr>
      <w:tr w:rsidR="00C15CCB" w14:paraId="06112CE9" w14:textId="77777777" w:rsidTr="4527C9B2">
        <w:trPr>
          <w:trHeight w:val="1105"/>
          <w:tblCellSpacing w:w="4" w:type="dxa"/>
        </w:trPr>
        <w:tc>
          <w:tcPr>
            <w:tcW w:w="2862" w:type="dxa"/>
            <w:tcBorders>
              <w:left w:val="nil"/>
            </w:tcBorders>
            <w:shd w:val="clear" w:color="auto" w:fill="FFC000" w:themeFill="accent4"/>
          </w:tcPr>
          <w:p w14:paraId="2610642E" w14:textId="77777777" w:rsidR="00C15CCB" w:rsidRDefault="00C15CCB" w:rsidP="4527C9B2">
            <w:pPr>
              <w:pStyle w:val="TableParagraph"/>
              <w:spacing w:before="2"/>
              <w:ind w:left="0"/>
              <w:jc w:val="both"/>
              <w:rPr>
                <w:sz w:val="24"/>
                <w:szCs w:val="24"/>
              </w:rPr>
            </w:pPr>
          </w:p>
          <w:p w14:paraId="5DE00FED" w14:textId="77777777" w:rsidR="00C15CCB" w:rsidRDefault="00C15CCB" w:rsidP="4527C9B2">
            <w:pPr>
              <w:pStyle w:val="TableParagraph"/>
              <w:ind w:left="105"/>
              <w:jc w:val="both"/>
              <w:rPr>
                <w:sz w:val="24"/>
                <w:szCs w:val="24"/>
              </w:rPr>
            </w:pPr>
            <w:r w:rsidRPr="4527C9B2">
              <w:rPr>
                <w:b/>
                <w:bCs/>
                <w:sz w:val="24"/>
                <w:szCs w:val="24"/>
              </w:rPr>
              <w:t>Ph4.</w:t>
            </w:r>
            <w:r w:rsidRPr="4527C9B2">
              <w:rPr>
                <w:b/>
                <w:bCs/>
                <w:spacing w:val="-3"/>
                <w:sz w:val="24"/>
                <w:szCs w:val="24"/>
              </w:rPr>
              <w:t xml:space="preserve"> </w:t>
            </w:r>
            <w:r w:rsidRPr="4527C9B2">
              <w:rPr>
                <w:sz w:val="24"/>
                <w:szCs w:val="24"/>
              </w:rPr>
              <w:t>Model</w:t>
            </w:r>
            <w:r w:rsidRPr="4527C9B2">
              <w:rPr>
                <w:spacing w:val="-4"/>
                <w:sz w:val="24"/>
                <w:szCs w:val="24"/>
              </w:rPr>
              <w:t xml:space="preserve"> </w:t>
            </w:r>
            <w:r w:rsidRPr="4527C9B2">
              <w:rPr>
                <w:sz w:val="24"/>
                <w:szCs w:val="24"/>
              </w:rPr>
              <w:t>building</w:t>
            </w:r>
          </w:p>
        </w:tc>
        <w:tc>
          <w:tcPr>
            <w:tcW w:w="4097" w:type="dxa"/>
            <w:shd w:val="clear" w:color="auto" w:fill="FFF1CC"/>
          </w:tcPr>
          <w:p w14:paraId="77CFE16B" w14:textId="77777777" w:rsidR="00C15CCB" w:rsidRDefault="00C15CCB" w:rsidP="4527C9B2">
            <w:pPr>
              <w:pStyle w:val="TableParagraph"/>
              <w:numPr>
                <w:ilvl w:val="0"/>
                <w:numId w:val="6"/>
              </w:numPr>
              <w:tabs>
                <w:tab w:val="left" w:pos="824"/>
                <w:tab w:val="left" w:pos="825"/>
              </w:tabs>
              <w:spacing w:line="285" w:lineRule="exact"/>
              <w:ind w:hanging="361"/>
              <w:jc w:val="both"/>
              <w:rPr>
                <w:sz w:val="24"/>
                <w:szCs w:val="24"/>
              </w:rPr>
            </w:pPr>
            <w:r w:rsidRPr="4527C9B2">
              <w:rPr>
                <w:sz w:val="24"/>
                <w:szCs w:val="24"/>
              </w:rPr>
              <w:t>Linear</w:t>
            </w:r>
            <w:r w:rsidRPr="4527C9B2">
              <w:rPr>
                <w:spacing w:val="-2"/>
                <w:sz w:val="24"/>
                <w:szCs w:val="24"/>
              </w:rPr>
              <w:t xml:space="preserve"> </w:t>
            </w:r>
            <w:r w:rsidRPr="4527C9B2">
              <w:rPr>
                <w:sz w:val="24"/>
                <w:szCs w:val="24"/>
              </w:rPr>
              <w:t>model</w:t>
            </w:r>
          </w:p>
          <w:p w14:paraId="7D07BC67" w14:textId="77777777" w:rsidR="00C15CCB" w:rsidRDefault="00C15CCB" w:rsidP="4527C9B2">
            <w:pPr>
              <w:pStyle w:val="TableParagraph"/>
              <w:numPr>
                <w:ilvl w:val="0"/>
                <w:numId w:val="6"/>
              </w:numPr>
              <w:tabs>
                <w:tab w:val="left" w:pos="824"/>
                <w:tab w:val="left" w:pos="825"/>
              </w:tabs>
              <w:spacing w:before="12"/>
              <w:ind w:hanging="361"/>
              <w:jc w:val="both"/>
              <w:rPr>
                <w:sz w:val="24"/>
                <w:szCs w:val="24"/>
              </w:rPr>
            </w:pPr>
            <w:r w:rsidRPr="4527C9B2">
              <w:rPr>
                <w:sz w:val="24"/>
                <w:szCs w:val="24"/>
              </w:rPr>
              <w:t>Ensemble</w:t>
            </w:r>
          </w:p>
          <w:p w14:paraId="2CD3C969" w14:textId="77777777" w:rsidR="00C15CCB" w:rsidRDefault="00C15CCB" w:rsidP="4527C9B2">
            <w:pPr>
              <w:pStyle w:val="TableParagraph"/>
              <w:numPr>
                <w:ilvl w:val="0"/>
                <w:numId w:val="6"/>
              </w:numPr>
              <w:tabs>
                <w:tab w:val="left" w:pos="824"/>
                <w:tab w:val="left" w:pos="825"/>
              </w:tabs>
              <w:spacing w:before="7"/>
              <w:ind w:hanging="361"/>
              <w:jc w:val="both"/>
              <w:rPr>
                <w:sz w:val="24"/>
                <w:szCs w:val="24"/>
              </w:rPr>
            </w:pPr>
            <w:r w:rsidRPr="4527C9B2">
              <w:rPr>
                <w:sz w:val="24"/>
                <w:szCs w:val="24"/>
              </w:rPr>
              <w:t>Boosting</w:t>
            </w:r>
          </w:p>
        </w:tc>
        <w:tc>
          <w:tcPr>
            <w:tcW w:w="2506" w:type="dxa"/>
            <w:tcBorders>
              <w:right w:val="nil"/>
            </w:tcBorders>
            <w:shd w:val="clear" w:color="auto" w:fill="FFF1CC"/>
          </w:tcPr>
          <w:p w14:paraId="53E27CB6" w14:textId="77777777" w:rsidR="00C15CCB" w:rsidRDefault="00C15CCB" w:rsidP="4527C9B2">
            <w:pPr>
              <w:pStyle w:val="TableParagraph"/>
              <w:spacing w:line="267" w:lineRule="exact"/>
              <w:ind w:left="104"/>
              <w:jc w:val="both"/>
              <w:rPr>
                <w:sz w:val="24"/>
                <w:szCs w:val="24"/>
              </w:rPr>
            </w:pPr>
            <w:r w:rsidRPr="4527C9B2">
              <w:rPr>
                <w:sz w:val="24"/>
                <w:szCs w:val="24"/>
              </w:rPr>
              <w:t>Week11</w:t>
            </w:r>
          </w:p>
          <w:p w14:paraId="2421DB53" w14:textId="77777777" w:rsidR="00C15CCB" w:rsidRDefault="00C15CCB" w:rsidP="4527C9B2">
            <w:pPr>
              <w:pStyle w:val="TableParagraph"/>
              <w:spacing w:line="242" w:lineRule="auto"/>
              <w:ind w:left="104" w:right="329"/>
              <w:jc w:val="both"/>
              <w:rPr>
                <w:sz w:val="24"/>
                <w:szCs w:val="24"/>
              </w:rPr>
            </w:pPr>
            <w:r w:rsidRPr="4527C9B2">
              <w:rPr>
                <w:sz w:val="24"/>
                <w:szCs w:val="24"/>
              </w:rPr>
              <w:t>1</w:t>
            </w:r>
            <w:r w:rsidRPr="4527C9B2">
              <w:rPr>
                <w:sz w:val="24"/>
                <w:szCs w:val="24"/>
                <w:vertAlign w:val="superscript"/>
              </w:rPr>
              <w:t>st</w:t>
            </w:r>
            <w:r w:rsidRPr="4527C9B2">
              <w:rPr>
                <w:sz w:val="24"/>
                <w:szCs w:val="24"/>
              </w:rPr>
              <w:t xml:space="preserve"> draft (09/01/2021)</w:t>
            </w:r>
            <w:r w:rsidRPr="4527C9B2">
              <w:rPr>
                <w:spacing w:val="-57"/>
                <w:sz w:val="24"/>
                <w:szCs w:val="24"/>
              </w:rPr>
              <w:t xml:space="preserve"> </w:t>
            </w:r>
            <w:r w:rsidR="707ECB37" w:rsidRPr="4527C9B2">
              <w:rPr>
                <w:spacing w:val="-1"/>
                <w:sz w:val="24"/>
                <w:szCs w:val="24"/>
              </w:rPr>
              <w:t>Final</w:t>
            </w:r>
          </w:p>
          <w:p w14:paraId="32D73B78" w14:textId="77777777" w:rsidR="00C15CCB" w:rsidRDefault="00C15CCB" w:rsidP="4527C9B2">
            <w:pPr>
              <w:pStyle w:val="TableParagraph"/>
              <w:spacing w:line="242" w:lineRule="auto"/>
              <w:ind w:left="104" w:right="329"/>
              <w:jc w:val="both"/>
              <w:rPr>
                <w:sz w:val="24"/>
                <w:szCs w:val="24"/>
              </w:rPr>
            </w:pPr>
            <w:r w:rsidRPr="4527C9B2">
              <w:rPr>
                <w:sz w:val="24"/>
                <w:szCs w:val="24"/>
              </w:rPr>
              <w:t>(09/03/2021)</w:t>
            </w:r>
          </w:p>
        </w:tc>
      </w:tr>
      <w:tr w:rsidR="00C15CCB" w14:paraId="1E3169F5" w14:textId="77777777" w:rsidTr="4527C9B2">
        <w:trPr>
          <w:trHeight w:val="1215"/>
          <w:tblCellSpacing w:w="4" w:type="dxa"/>
        </w:trPr>
        <w:tc>
          <w:tcPr>
            <w:tcW w:w="2862" w:type="dxa"/>
            <w:tcBorders>
              <w:left w:val="nil"/>
              <w:bottom w:val="nil"/>
            </w:tcBorders>
            <w:shd w:val="clear" w:color="auto" w:fill="FFC000" w:themeFill="accent4"/>
          </w:tcPr>
          <w:p w14:paraId="5BF4909A" w14:textId="77777777" w:rsidR="00C15CCB" w:rsidRDefault="00C15CCB" w:rsidP="4527C9B2">
            <w:pPr>
              <w:pStyle w:val="TableParagraph"/>
              <w:spacing w:before="2"/>
              <w:ind w:left="0"/>
              <w:jc w:val="both"/>
              <w:rPr>
                <w:sz w:val="24"/>
                <w:szCs w:val="24"/>
              </w:rPr>
            </w:pPr>
          </w:p>
          <w:p w14:paraId="505C595B" w14:textId="77777777" w:rsidR="00C15CCB" w:rsidRDefault="00C15CCB" w:rsidP="4527C9B2">
            <w:pPr>
              <w:pStyle w:val="TableParagraph"/>
              <w:ind w:left="105"/>
              <w:jc w:val="both"/>
              <w:rPr>
                <w:sz w:val="24"/>
                <w:szCs w:val="24"/>
              </w:rPr>
            </w:pPr>
            <w:r w:rsidRPr="4527C9B2">
              <w:rPr>
                <w:b/>
                <w:bCs/>
                <w:sz w:val="24"/>
                <w:szCs w:val="24"/>
              </w:rPr>
              <w:t>Ph5.</w:t>
            </w:r>
            <w:r w:rsidRPr="4527C9B2">
              <w:rPr>
                <w:b/>
                <w:bCs/>
                <w:spacing w:val="-3"/>
                <w:sz w:val="24"/>
                <w:szCs w:val="24"/>
              </w:rPr>
              <w:t xml:space="preserve"> </w:t>
            </w:r>
            <w:r w:rsidRPr="4527C9B2">
              <w:rPr>
                <w:sz w:val="24"/>
                <w:szCs w:val="24"/>
              </w:rPr>
              <w:t>Communicate</w:t>
            </w:r>
            <w:r w:rsidRPr="4527C9B2">
              <w:rPr>
                <w:spacing w:val="-5"/>
                <w:sz w:val="24"/>
                <w:szCs w:val="24"/>
              </w:rPr>
              <w:t xml:space="preserve"> </w:t>
            </w:r>
            <w:r w:rsidRPr="4527C9B2">
              <w:rPr>
                <w:sz w:val="24"/>
                <w:szCs w:val="24"/>
              </w:rPr>
              <w:t>results</w:t>
            </w:r>
          </w:p>
        </w:tc>
        <w:tc>
          <w:tcPr>
            <w:tcW w:w="4097" w:type="dxa"/>
            <w:tcBorders>
              <w:bottom w:val="nil"/>
            </w:tcBorders>
            <w:shd w:val="clear" w:color="auto" w:fill="FFF1CC"/>
          </w:tcPr>
          <w:p w14:paraId="01DCEA1B" w14:textId="77777777" w:rsidR="00C15CCB" w:rsidRDefault="00C15CCB" w:rsidP="4527C9B2">
            <w:pPr>
              <w:pStyle w:val="TableParagraph"/>
              <w:numPr>
                <w:ilvl w:val="0"/>
                <w:numId w:val="5"/>
              </w:numPr>
              <w:tabs>
                <w:tab w:val="left" w:pos="824"/>
                <w:tab w:val="left" w:pos="825"/>
              </w:tabs>
              <w:spacing w:before="3" w:line="228" w:lineRule="auto"/>
              <w:ind w:right="545"/>
              <w:jc w:val="both"/>
              <w:rPr>
                <w:sz w:val="24"/>
                <w:szCs w:val="24"/>
              </w:rPr>
            </w:pPr>
            <w:r w:rsidRPr="4527C9B2">
              <w:rPr>
                <w:sz w:val="24"/>
                <w:szCs w:val="24"/>
              </w:rPr>
              <w:t>Findings are shared with the</w:t>
            </w:r>
            <w:r w:rsidRPr="4527C9B2">
              <w:rPr>
                <w:spacing w:val="-57"/>
                <w:sz w:val="24"/>
                <w:szCs w:val="24"/>
              </w:rPr>
              <w:t xml:space="preserve"> </w:t>
            </w:r>
            <w:r w:rsidRPr="4527C9B2">
              <w:rPr>
                <w:sz w:val="24"/>
                <w:szCs w:val="24"/>
              </w:rPr>
              <w:t>stakeholders</w:t>
            </w:r>
          </w:p>
          <w:p w14:paraId="130DAC75" w14:textId="77777777" w:rsidR="00C15CCB" w:rsidRDefault="00C15CCB" w:rsidP="4527C9B2">
            <w:pPr>
              <w:pStyle w:val="TableParagraph"/>
              <w:numPr>
                <w:ilvl w:val="0"/>
                <w:numId w:val="5"/>
              </w:numPr>
              <w:tabs>
                <w:tab w:val="left" w:pos="824"/>
                <w:tab w:val="left" w:pos="825"/>
              </w:tabs>
              <w:spacing w:before="4"/>
              <w:ind w:hanging="361"/>
              <w:jc w:val="both"/>
              <w:rPr>
                <w:sz w:val="24"/>
                <w:szCs w:val="24"/>
              </w:rPr>
            </w:pPr>
            <w:r w:rsidRPr="4527C9B2">
              <w:rPr>
                <w:sz w:val="24"/>
                <w:szCs w:val="24"/>
              </w:rPr>
              <w:t>Ppt</w:t>
            </w:r>
            <w:r w:rsidRPr="4527C9B2">
              <w:rPr>
                <w:spacing w:val="-5"/>
                <w:sz w:val="24"/>
                <w:szCs w:val="24"/>
              </w:rPr>
              <w:t xml:space="preserve"> </w:t>
            </w:r>
            <w:r w:rsidRPr="4527C9B2">
              <w:rPr>
                <w:sz w:val="24"/>
                <w:szCs w:val="24"/>
              </w:rPr>
              <w:t>presentation</w:t>
            </w:r>
          </w:p>
        </w:tc>
        <w:tc>
          <w:tcPr>
            <w:tcW w:w="2506" w:type="dxa"/>
            <w:tcBorders>
              <w:bottom w:val="nil"/>
              <w:right w:val="nil"/>
            </w:tcBorders>
            <w:shd w:val="clear" w:color="auto" w:fill="FFF1CC"/>
          </w:tcPr>
          <w:p w14:paraId="0E9DC326" w14:textId="77777777" w:rsidR="00C15CCB" w:rsidRDefault="00C15CCB" w:rsidP="4527C9B2">
            <w:pPr>
              <w:pStyle w:val="TableParagraph"/>
              <w:spacing w:line="267" w:lineRule="exact"/>
              <w:ind w:left="104"/>
              <w:jc w:val="both"/>
              <w:rPr>
                <w:sz w:val="24"/>
                <w:szCs w:val="24"/>
              </w:rPr>
            </w:pPr>
            <w:r w:rsidRPr="4527C9B2">
              <w:rPr>
                <w:sz w:val="24"/>
                <w:szCs w:val="24"/>
              </w:rPr>
              <w:t>Week12</w:t>
            </w:r>
          </w:p>
          <w:p w14:paraId="76BB0316" w14:textId="77777777" w:rsidR="00C15CCB" w:rsidRDefault="00C15CCB" w:rsidP="4527C9B2">
            <w:pPr>
              <w:pStyle w:val="TableParagraph"/>
              <w:ind w:left="104" w:right="329"/>
              <w:jc w:val="both"/>
              <w:rPr>
                <w:sz w:val="24"/>
                <w:szCs w:val="24"/>
              </w:rPr>
            </w:pPr>
            <w:r w:rsidRPr="4527C9B2">
              <w:rPr>
                <w:sz w:val="24"/>
                <w:szCs w:val="24"/>
              </w:rPr>
              <w:t>1</w:t>
            </w:r>
            <w:r w:rsidRPr="4527C9B2">
              <w:rPr>
                <w:sz w:val="24"/>
                <w:szCs w:val="24"/>
                <w:vertAlign w:val="superscript"/>
              </w:rPr>
              <w:t>st</w:t>
            </w:r>
            <w:r w:rsidRPr="4527C9B2">
              <w:rPr>
                <w:sz w:val="24"/>
                <w:szCs w:val="24"/>
              </w:rPr>
              <w:t xml:space="preserve"> draft (10/08/2021)</w:t>
            </w:r>
            <w:r w:rsidRPr="4527C9B2">
              <w:rPr>
                <w:spacing w:val="-57"/>
                <w:sz w:val="24"/>
                <w:szCs w:val="24"/>
              </w:rPr>
              <w:t xml:space="preserve"> </w:t>
            </w:r>
            <w:r w:rsidR="289E2B25" w:rsidRPr="4527C9B2">
              <w:rPr>
                <w:spacing w:val="-1"/>
                <w:sz w:val="24"/>
                <w:szCs w:val="24"/>
              </w:rPr>
              <w:t>Final</w:t>
            </w:r>
          </w:p>
          <w:p w14:paraId="55544D96" w14:textId="77777777" w:rsidR="00C15CCB" w:rsidRDefault="00C15CCB" w:rsidP="4527C9B2">
            <w:pPr>
              <w:pStyle w:val="TableParagraph"/>
              <w:ind w:left="104" w:right="329"/>
              <w:jc w:val="both"/>
              <w:rPr>
                <w:sz w:val="24"/>
                <w:szCs w:val="24"/>
              </w:rPr>
            </w:pPr>
            <w:r w:rsidRPr="4527C9B2">
              <w:rPr>
                <w:sz w:val="24"/>
                <w:szCs w:val="24"/>
              </w:rPr>
              <w:t>(10/10/2021)</w:t>
            </w:r>
          </w:p>
        </w:tc>
      </w:tr>
    </w:tbl>
    <w:p w14:paraId="23700778" w14:textId="77777777" w:rsidR="00C15CCB" w:rsidRDefault="00C15CCB" w:rsidP="4527C9B2">
      <w:pPr>
        <w:jc w:val="both"/>
        <w:rPr>
          <w:rFonts w:ascii="Times New Roman" w:eastAsia="Times New Roman" w:hAnsi="Times New Roman" w:cs="Times New Roman"/>
          <w:b/>
          <w:bCs/>
          <w:color w:val="4A5950"/>
          <w:sz w:val="24"/>
          <w:szCs w:val="24"/>
          <w:u w:val="single"/>
          <w:shd w:val="clear" w:color="auto" w:fill="FFFFFF"/>
        </w:rPr>
      </w:pPr>
    </w:p>
    <w:p w14:paraId="7AEFB86F" w14:textId="4DEE2EA8" w:rsidR="00C15CCB" w:rsidRDefault="00C15CCB" w:rsidP="4527C9B2">
      <w:pPr>
        <w:jc w:val="both"/>
        <w:rPr>
          <w:rFonts w:ascii="Times New Roman" w:eastAsia="Times New Roman" w:hAnsi="Times New Roman" w:cs="Times New Roman"/>
          <w:b/>
          <w:bCs/>
          <w:sz w:val="24"/>
          <w:szCs w:val="24"/>
          <w:u w:val="single"/>
          <w:lang w:val="en-US"/>
        </w:rPr>
      </w:pPr>
      <w:r w:rsidRPr="4527C9B2">
        <w:rPr>
          <w:rFonts w:ascii="Times New Roman" w:eastAsia="Times New Roman" w:hAnsi="Times New Roman" w:cs="Times New Roman"/>
          <w:b/>
          <w:bCs/>
          <w:sz w:val="24"/>
          <w:szCs w:val="24"/>
          <w:u w:val="single"/>
          <w:lang w:val="en-US"/>
        </w:rPr>
        <w:t>DATA INTAKE REPORT</w:t>
      </w:r>
    </w:p>
    <w:p w14:paraId="21D2B7E2" w14:textId="10DD2630" w:rsidR="00C15CCB" w:rsidRDefault="00C15CCB" w:rsidP="4527C9B2">
      <w:pPr>
        <w:jc w:val="both"/>
        <w:rPr>
          <w:rFonts w:ascii="Times New Roman" w:eastAsia="Times New Roman" w:hAnsi="Times New Roman" w:cs="Times New Roman"/>
          <w:sz w:val="24"/>
          <w:szCs w:val="24"/>
        </w:rPr>
      </w:pPr>
      <w:r w:rsidRPr="4527C9B2">
        <w:rPr>
          <w:rFonts w:ascii="Times New Roman" w:eastAsia="Times New Roman" w:hAnsi="Times New Roman" w:cs="Times New Roman"/>
          <w:sz w:val="24"/>
          <w:szCs w:val="24"/>
        </w:rPr>
        <w:t xml:space="preserve">Name: </w:t>
      </w:r>
      <w:r w:rsidR="00FB0E8F">
        <w:rPr>
          <w:rFonts w:ascii="Times New Roman" w:eastAsia="Times New Roman" w:hAnsi="Times New Roman" w:cs="Times New Roman"/>
          <w:sz w:val="24"/>
          <w:szCs w:val="24"/>
        </w:rPr>
        <w:t>NLP</w:t>
      </w:r>
      <w:r w:rsidRPr="4527C9B2">
        <w:rPr>
          <w:rFonts w:ascii="Times New Roman" w:eastAsia="Times New Roman" w:hAnsi="Times New Roman" w:cs="Times New Roman"/>
          <w:sz w:val="24"/>
          <w:szCs w:val="24"/>
        </w:rPr>
        <w:t xml:space="preserve"> – </w:t>
      </w:r>
      <w:r w:rsidR="00FB0E8F" w:rsidRPr="4527C9B2">
        <w:rPr>
          <w:rFonts w:ascii="Times New Roman" w:eastAsia="Times New Roman" w:hAnsi="Times New Roman" w:cs="Times New Roman"/>
          <w:sz w:val="24"/>
          <w:szCs w:val="24"/>
          <w:lang w:val="en-US"/>
        </w:rPr>
        <w:t>H</w:t>
      </w:r>
      <w:r w:rsidR="00FB0E8F">
        <w:rPr>
          <w:rFonts w:ascii="Times New Roman" w:eastAsia="Times New Roman" w:hAnsi="Times New Roman" w:cs="Times New Roman"/>
          <w:sz w:val="24"/>
          <w:szCs w:val="24"/>
          <w:lang w:val="en-US"/>
        </w:rPr>
        <w:t>ate Speech</w:t>
      </w:r>
      <w:r w:rsidRPr="4527C9B2">
        <w:rPr>
          <w:rFonts w:ascii="Times New Roman" w:eastAsia="Times New Roman" w:hAnsi="Times New Roman" w:cs="Times New Roman"/>
          <w:sz w:val="24"/>
          <w:szCs w:val="24"/>
        </w:rPr>
        <w:t xml:space="preserve"> project</w:t>
      </w:r>
    </w:p>
    <w:p w14:paraId="2BE50CF4" w14:textId="1EEC69F1" w:rsidR="00C15CCB" w:rsidRDefault="00C15CCB" w:rsidP="4527C9B2">
      <w:pPr>
        <w:jc w:val="both"/>
        <w:rPr>
          <w:rFonts w:ascii="Times New Roman" w:eastAsia="Times New Roman" w:hAnsi="Times New Roman" w:cs="Times New Roman"/>
          <w:sz w:val="24"/>
          <w:szCs w:val="24"/>
        </w:rPr>
      </w:pPr>
      <w:r w:rsidRPr="4527C9B2">
        <w:rPr>
          <w:rFonts w:ascii="Times New Roman" w:eastAsia="Times New Roman" w:hAnsi="Times New Roman" w:cs="Times New Roman"/>
          <w:sz w:val="24"/>
          <w:szCs w:val="24"/>
        </w:rPr>
        <w:t>Report date: 0</w:t>
      </w:r>
      <w:r w:rsidR="00FB0E8F">
        <w:rPr>
          <w:rFonts w:ascii="Times New Roman" w:eastAsia="Times New Roman" w:hAnsi="Times New Roman" w:cs="Times New Roman"/>
          <w:sz w:val="24"/>
          <w:szCs w:val="24"/>
        </w:rPr>
        <w:t>9</w:t>
      </w:r>
      <w:r w:rsidRPr="4527C9B2">
        <w:rPr>
          <w:rFonts w:ascii="Times New Roman" w:eastAsia="Times New Roman" w:hAnsi="Times New Roman" w:cs="Times New Roman"/>
          <w:sz w:val="24"/>
          <w:szCs w:val="24"/>
        </w:rPr>
        <w:t>/0</w:t>
      </w:r>
      <w:r w:rsidR="00FB0E8F">
        <w:rPr>
          <w:rFonts w:ascii="Times New Roman" w:eastAsia="Times New Roman" w:hAnsi="Times New Roman" w:cs="Times New Roman"/>
          <w:sz w:val="24"/>
          <w:szCs w:val="24"/>
        </w:rPr>
        <w:t>2</w:t>
      </w:r>
      <w:r w:rsidRPr="4527C9B2">
        <w:rPr>
          <w:rFonts w:ascii="Times New Roman" w:eastAsia="Times New Roman" w:hAnsi="Times New Roman" w:cs="Times New Roman"/>
          <w:sz w:val="24"/>
          <w:szCs w:val="24"/>
        </w:rPr>
        <w:t>/202</w:t>
      </w:r>
      <w:r w:rsidR="00FB0E8F">
        <w:rPr>
          <w:rFonts w:ascii="Times New Roman" w:eastAsia="Times New Roman" w:hAnsi="Times New Roman" w:cs="Times New Roman"/>
          <w:sz w:val="24"/>
          <w:szCs w:val="24"/>
        </w:rPr>
        <w:t>2</w:t>
      </w:r>
    </w:p>
    <w:p w14:paraId="0D2EBACB" w14:textId="77777777" w:rsidR="00C15CCB" w:rsidRPr="001E02DC" w:rsidRDefault="00C15CCB" w:rsidP="4527C9B2">
      <w:pPr>
        <w:jc w:val="both"/>
        <w:rPr>
          <w:rFonts w:ascii="Times New Roman" w:eastAsia="Times New Roman" w:hAnsi="Times New Roman" w:cs="Times New Roman"/>
          <w:sz w:val="24"/>
          <w:szCs w:val="24"/>
        </w:rPr>
      </w:pPr>
      <w:r w:rsidRPr="4527C9B2">
        <w:rPr>
          <w:rFonts w:ascii="Times New Roman" w:eastAsia="Times New Roman" w:hAnsi="Times New Roman" w:cs="Times New Roman"/>
          <w:sz w:val="24"/>
          <w:szCs w:val="24"/>
        </w:rPr>
        <w:t xml:space="preserve">Internship Batch: </w:t>
      </w:r>
      <w:hyperlink r:id="rId7">
        <w:r w:rsidRPr="4527C9B2">
          <w:rPr>
            <w:rFonts w:ascii="Times New Roman" w:eastAsia="Times New Roman" w:hAnsi="Times New Roman" w:cs="Times New Roman"/>
            <w:sz w:val="24"/>
            <w:szCs w:val="24"/>
          </w:rPr>
          <w:t>LISUM02</w:t>
        </w:r>
      </w:hyperlink>
    </w:p>
    <w:p w14:paraId="54C0C288" w14:textId="77777777" w:rsidR="00C15CCB" w:rsidRDefault="00C15CCB" w:rsidP="4527C9B2">
      <w:pPr>
        <w:jc w:val="both"/>
        <w:rPr>
          <w:rFonts w:ascii="Times New Roman" w:eastAsia="Times New Roman" w:hAnsi="Times New Roman" w:cs="Times New Roman"/>
          <w:sz w:val="24"/>
          <w:szCs w:val="24"/>
        </w:rPr>
      </w:pPr>
      <w:r w:rsidRPr="4527C9B2">
        <w:rPr>
          <w:rFonts w:ascii="Times New Roman" w:eastAsia="Times New Roman" w:hAnsi="Times New Roman" w:cs="Times New Roman"/>
          <w:sz w:val="24"/>
          <w:szCs w:val="24"/>
        </w:rPr>
        <w:t>Version:1.0</w:t>
      </w:r>
    </w:p>
    <w:p w14:paraId="01F3AB82" w14:textId="5D062DCE" w:rsidR="00C15CCB" w:rsidRDefault="00C15CCB" w:rsidP="4527C9B2">
      <w:pPr>
        <w:jc w:val="both"/>
        <w:rPr>
          <w:rFonts w:ascii="Times New Roman" w:eastAsia="Times New Roman" w:hAnsi="Times New Roman" w:cs="Times New Roman"/>
          <w:sz w:val="24"/>
          <w:szCs w:val="24"/>
        </w:rPr>
      </w:pPr>
      <w:r w:rsidRPr="4527C9B2">
        <w:rPr>
          <w:rFonts w:ascii="Times New Roman" w:eastAsia="Times New Roman" w:hAnsi="Times New Roman" w:cs="Times New Roman"/>
          <w:sz w:val="24"/>
          <w:szCs w:val="24"/>
        </w:rPr>
        <w:t xml:space="preserve">Data intake by: </w:t>
      </w:r>
      <w:r w:rsidR="00FB0E8F" w:rsidRPr="4527C9B2">
        <w:rPr>
          <w:rFonts w:ascii="Times New Roman" w:eastAsia="Times New Roman" w:hAnsi="Times New Roman" w:cs="Times New Roman"/>
          <w:sz w:val="24"/>
          <w:szCs w:val="24"/>
          <w:lang w:val="en-US"/>
        </w:rPr>
        <w:t>H</w:t>
      </w:r>
      <w:r w:rsidR="00FB0E8F">
        <w:rPr>
          <w:rFonts w:ascii="Times New Roman" w:eastAsia="Times New Roman" w:hAnsi="Times New Roman" w:cs="Times New Roman"/>
          <w:sz w:val="24"/>
          <w:szCs w:val="24"/>
          <w:lang w:val="en-US"/>
        </w:rPr>
        <w:t>ate Speech</w:t>
      </w:r>
      <w:r w:rsidR="001A0832" w:rsidRPr="4527C9B2">
        <w:rPr>
          <w:rFonts w:ascii="Times New Roman" w:eastAsia="Times New Roman" w:hAnsi="Times New Roman" w:cs="Times New Roman"/>
          <w:sz w:val="24"/>
          <w:szCs w:val="24"/>
        </w:rPr>
        <w:t xml:space="preserve"> research</w:t>
      </w:r>
    </w:p>
    <w:p w14:paraId="7C07545E" w14:textId="1F67A4D4" w:rsidR="00C15CCB" w:rsidRDefault="00C15CCB" w:rsidP="4527C9B2">
      <w:pPr>
        <w:jc w:val="both"/>
        <w:rPr>
          <w:rFonts w:ascii="Times New Roman" w:eastAsia="Times New Roman" w:hAnsi="Times New Roman" w:cs="Times New Roman"/>
          <w:sz w:val="24"/>
          <w:szCs w:val="24"/>
        </w:rPr>
      </w:pPr>
      <w:r w:rsidRPr="4527C9B2">
        <w:rPr>
          <w:rFonts w:ascii="Times New Roman" w:eastAsia="Times New Roman" w:hAnsi="Times New Roman" w:cs="Times New Roman"/>
          <w:sz w:val="24"/>
          <w:szCs w:val="24"/>
        </w:rPr>
        <w:t>Data intake reviewer:&lt;</w:t>
      </w:r>
      <w:r w:rsidR="001A0832" w:rsidRPr="4527C9B2">
        <w:rPr>
          <w:rFonts w:ascii="Times New Roman" w:eastAsia="Times New Roman" w:hAnsi="Times New Roman" w:cs="Times New Roman"/>
          <w:sz w:val="24"/>
          <w:szCs w:val="24"/>
        </w:rPr>
        <w:t>All group members</w:t>
      </w:r>
      <w:r w:rsidRPr="4527C9B2">
        <w:rPr>
          <w:rFonts w:ascii="Times New Roman" w:eastAsia="Times New Roman" w:hAnsi="Times New Roman" w:cs="Times New Roman"/>
          <w:sz w:val="24"/>
          <w:szCs w:val="24"/>
        </w:rPr>
        <w:t>&gt;</w:t>
      </w:r>
    </w:p>
    <w:p w14:paraId="6FB55A79" w14:textId="1DC58B21" w:rsidR="00C15CCB" w:rsidRDefault="00C15CCB" w:rsidP="4527C9B2">
      <w:pPr>
        <w:jc w:val="both"/>
        <w:rPr>
          <w:rFonts w:ascii="Times New Roman" w:eastAsia="Times New Roman" w:hAnsi="Times New Roman" w:cs="Times New Roman"/>
          <w:sz w:val="24"/>
          <w:szCs w:val="24"/>
        </w:rPr>
      </w:pPr>
      <w:r w:rsidRPr="4527C9B2">
        <w:rPr>
          <w:rFonts w:ascii="Times New Roman" w:eastAsia="Times New Roman" w:hAnsi="Times New Roman" w:cs="Times New Roman"/>
          <w:sz w:val="24"/>
          <w:szCs w:val="24"/>
        </w:rPr>
        <w:t>Data storage location: github</w:t>
      </w:r>
    </w:p>
    <w:p w14:paraId="4F6A06ED" w14:textId="088E065C" w:rsidR="00C15CCB" w:rsidRDefault="00C15CCB" w:rsidP="4527C9B2">
      <w:pPr>
        <w:jc w:val="both"/>
        <w:rPr>
          <w:rFonts w:ascii="Times New Roman" w:eastAsia="Times New Roman" w:hAnsi="Times New Roman" w:cs="Times New Roman"/>
          <w:b/>
          <w:bCs/>
          <w:sz w:val="24"/>
          <w:szCs w:val="24"/>
        </w:rPr>
      </w:pPr>
      <w:r w:rsidRPr="4527C9B2">
        <w:rPr>
          <w:rFonts w:ascii="Times New Roman" w:eastAsia="Times New Roman" w:hAnsi="Times New Roman" w:cs="Times New Roman"/>
          <w:b/>
          <w:bCs/>
          <w:sz w:val="24"/>
          <w:szCs w:val="24"/>
        </w:rPr>
        <w:t>Tabular data details:</w:t>
      </w:r>
    </w:p>
    <w:tbl>
      <w:tblPr>
        <w:tblStyle w:val="TableGrid"/>
        <w:tblW w:w="0" w:type="auto"/>
        <w:tblLook w:val="04A0" w:firstRow="1" w:lastRow="0" w:firstColumn="1" w:lastColumn="0" w:noHBand="0" w:noVBand="1"/>
      </w:tblPr>
      <w:tblGrid>
        <w:gridCol w:w="4519"/>
        <w:gridCol w:w="4497"/>
      </w:tblGrid>
      <w:tr w:rsidR="00C15CCB" w14:paraId="6099739A" w14:textId="77777777" w:rsidTr="4527C9B2">
        <w:tc>
          <w:tcPr>
            <w:tcW w:w="4675" w:type="dxa"/>
            <w:tcBorders>
              <w:top w:val="single" w:sz="4" w:space="0" w:color="auto"/>
              <w:left w:val="single" w:sz="4" w:space="0" w:color="auto"/>
              <w:bottom w:val="single" w:sz="4" w:space="0" w:color="auto"/>
              <w:right w:val="single" w:sz="4" w:space="0" w:color="auto"/>
            </w:tcBorders>
            <w:hideMark/>
          </w:tcPr>
          <w:p w14:paraId="31988592" w14:textId="77777777" w:rsidR="00C15CCB" w:rsidRDefault="00C15CCB" w:rsidP="4527C9B2">
            <w:pPr>
              <w:jc w:val="both"/>
              <w:rPr>
                <w:rFonts w:ascii="Times New Roman" w:eastAsia="Times New Roman" w:hAnsi="Times New Roman" w:cs="Times New Roman"/>
                <w:b/>
                <w:bCs/>
                <w:sz w:val="24"/>
                <w:szCs w:val="24"/>
              </w:rPr>
            </w:pPr>
            <w:r w:rsidRPr="4527C9B2">
              <w:rPr>
                <w:rFonts w:ascii="Times New Roman" w:eastAsia="Times New Roman" w:hAnsi="Times New Roman" w:cs="Times New Roman"/>
                <w:b/>
                <w:bCs/>
                <w:sz w:val="24"/>
                <w:szCs w:val="24"/>
              </w:rPr>
              <w:t>Total number of observations</w:t>
            </w:r>
          </w:p>
        </w:tc>
        <w:tc>
          <w:tcPr>
            <w:tcW w:w="4675" w:type="dxa"/>
            <w:tcBorders>
              <w:top w:val="single" w:sz="4" w:space="0" w:color="auto"/>
              <w:left w:val="single" w:sz="4" w:space="0" w:color="auto"/>
              <w:bottom w:val="single" w:sz="4" w:space="0" w:color="auto"/>
              <w:right w:val="single" w:sz="4" w:space="0" w:color="auto"/>
            </w:tcBorders>
            <w:hideMark/>
          </w:tcPr>
          <w:p w14:paraId="4348F2DA" w14:textId="45FE8D01" w:rsidR="00C15CCB" w:rsidRDefault="00B03B8F" w:rsidP="4527C9B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49 159</w:t>
            </w:r>
          </w:p>
        </w:tc>
      </w:tr>
      <w:tr w:rsidR="00C15CCB" w14:paraId="51858B4B" w14:textId="77777777" w:rsidTr="4527C9B2">
        <w:tc>
          <w:tcPr>
            <w:tcW w:w="4675" w:type="dxa"/>
            <w:tcBorders>
              <w:top w:val="single" w:sz="4" w:space="0" w:color="auto"/>
              <w:left w:val="single" w:sz="4" w:space="0" w:color="auto"/>
              <w:bottom w:val="single" w:sz="4" w:space="0" w:color="auto"/>
              <w:right w:val="single" w:sz="4" w:space="0" w:color="auto"/>
            </w:tcBorders>
            <w:hideMark/>
          </w:tcPr>
          <w:p w14:paraId="79F4D60D" w14:textId="77777777" w:rsidR="00C15CCB" w:rsidRDefault="00C15CCB" w:rsidP="4527C9B2">
            <w:pPr>
              <w:jc w:val="both"/>
              <w:rPr>
                <w:rFonts w:ascii="Times New Roman" w:eastAsia="Times New Roman" w:hAnsi="Times New Roman" w:cs="Times New Roman"/>
                <w:b/>
                <w:bCs/>
                <w:sz w:val="24"/>
                <w:szCs w:val="24"/>
              </w:rPr>
            </w:pPr>
            <w:r w:rsidRPr="4527C9B2">
              <w:rPr>
                <w:rFonts w:ascii="Times New Roman" w:eastAsia="Times New Roman" w:hAnsi="Times New Roman" w:cs="Times New Roman"/>
                <w:b/>
                <w:bCs/>
                <w:sz w:val="24"/>
                <w:szCs w:val="24"/>
              </w:rPr>
              <w:t>Total number of files</w:t>
            </w:r>
          </w:p>
        </w:tc>
        <w:tc>
          <w:tcPr>
            <w:tcW w:w="4675" w:type="dxa"/>
            <w:tcBorders>
              <w:top w:val="single" w:sz="4" w:space="0" w:color="auto"/>
              <w:left w:val="single" w:sz="4" w:space="0" w:color="auto"/>
              <w:bottom w:val="single" w:sz="4" w:space="0" w:color="auto"/>
              <w:right w:val="single" w:sz="4" w:space="0" w:color="auto"/>
            </w:tcBorders>
            <w:hideMark/>
          </w:tcPr>
          <w:p w14:paraId="40C49B45" w14:textId="43375E11" w:rsidR="00C15CCB" w:rsidRDefault="00FB0E8F" w:rsidP="4527C9B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C15CCB" w14:paraId="7B3D99F3" w14:textId="77777777" w:rsidTr="4527C9B2">
        <w:tc>
          <w:tcPr>
            <w:tcW w:w="4675" w:type="dxa"/>
            <w:tcBorders>
              <w:top w:val="single" w:sz="4" w:space="0" w:color="auto"/>
              <w:left w:val="single" w:sz="4" w:space="0" w:color="auto"/>
              <w:bottom w:val="single" w:sz="4" w:space="0" w:color="auto"/>
              <w:right w:val="single" w:sz="4" w:space="0" w:color="auto"/>
            </w:tcBorders>
            <w:hideMark/>
          </w:tcPr>
          <w:p w14:paraId="0B3DA54D" w14:textId="77777777" w:rsidR="00C15CCB" w:rsidRDefault="00C15CCB" w:rsidP="4527C9B2">
            <w:pPr>
              <w:jc w:val="both"/>
              <w:rPr>
                <w:rFonts w:ascii="Times New Roman" w:eastAsia="Times New Roman" w:hAnsi="Times New Roman" w:cs="Times New Roman"/>
                <w:b/>
                <w:bCs/>
                <w:sz w:val="24"/>
                <w:szCs w:val="24"/>
              </w:rPr>
            </w:pPr>
            <w:r w:rsidRPr="4527C9B2">
              <w:rPr>
                <w:rFonts w:ascii="Times New Roman" w:eastAsia="Times New Roman" w:hAnsi="Times New Roman" w:cs="Times New Roman"/>
                <w:b/>
                <w:bCs/>
                <w:sz w:val="24"/>
                <w:szCs w:val="24"/>
              </w:rPr>
              <w:t>Total number of features</w:t>
            </w:r>
          </w:p>
        </w:tc>
        <w:tc>
          <w:tcPr>
            <w:tcW w:w="4675" w:type="dxa"/>
            <w:tcBorders>
              <w:top w:val="single" w:sz="4" w:space="0" w:color="auto"/>
              <w:left w:val="single" w:sz="4" w:space="0" w:color="auto"/>
              <w:bottom w:val="single" w:sz="4" w:space="0" w:color="auto"/>
              <w:right w:val="single" w:sz="4" w:space="0" w:color="auto"/>
            </w:tcBorders>
            <w:hideMark/>
          </w:tcPr>
          <w:p w14:paraId="56FB2169" w14:textId="44DA3CF0" w:rsidR="00C15CCB" w:rsidRDefault="00B03B8F" w:rsidP="4527C9B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C15CCB" w14:paraId="01A5FD41" w14:textId="77777777" w:rsidTr="4527C9B2">
        <w:tc>
          <w:tcPr>
            <w:tcW w:w="4675" w:type="dxa"/>
            <w:tcBorders>
              <w:top w:val="single" w:sz="4" w:space="0" w:color="auto"/>
              <w:left w:val="single" w:sz="4" w:space="0" w:color="auto"/>
              <w:bottom w:val="single" w:sz="4" w:space="0" w:color="auto"/>
              <w:right w:val="single" w:sz="4" w:space="0" w:color="auto"/>
            </w:tcBorders>
            <w:hideMark/>
          </w:tcPr>
          <w:p w14:paraId="0547F332" w14:textId="77777777" w:rsidR="00C15CCB" w:rsidRDefault="00C15CCB" w:rsidP="4527C9B2">
            <w:pPr>
              <w:jc w:val="both"/>
              <w:rPr>
                <w:rFonts w:ascii="Times New Roman" w:eastAsia="Times New Roman" w:hAnsi="Times New Roman" w:cs="Times New Roman"/>
                <w:b/>
                <w:bCs/>
                <w:sz w:val="24"/>
                <w:szCs w:val="24"/>
              </w:rPr>
            </w:pPr>
            <w:r w:rsidRPr="4527C9B2">
              <w:rPr>
                <w:rFonts w:ascii="Times New Roman" w:eastAsia="Times New Roman" w:hAnsi="Times New Roman" w:cs="Times New Roman"/>
                <w:b/>
                <w:bCs/>
                <w:sz w:val="24"/>
                <w:szCs w:val="24"/>
              </w:rPr>
              <w:t>Base format of the file</w:t>
            </w:r>
          </w:p>
        </w:tc>
        <w:tc>
          <w:tcPr>
            <w:tcW w:w="4675" w:type="dxa"/>
            <w:tcBorders>
              <w:top w:val="single" w:sz="4" w:space="0" w:color="auto"/>
              <w:left w:val="single" w:sz="4" w:space="0" w:color="auto"/>
              <w:bottom w:val="single" w:sz="4" w:space="0" w:color="auto"/>
              <w:right w:val="single" w:sz="4" w:space="0" w:color="auto"/>
            </w:tcBorders>
            <w:hideMark/>
          </w:tcPr>
          <w:p w14:paraId="344978A4" w14:textId="138AF812" w:rsidR="00C15CCB" w:rsidRDefault="00C15CCB" w:rsidP="4527C9B2">
            <w:pPr>
              <w:jc w:val="both"/>
              <w:rPr>
                <w:rFonts w:ascii="Times New Roman" w:eastAsia="Times New Roman" w:hAnsi="Times New Roman" w:cs="Times New Roman"/>
                <w:sz w:val="24"/>
                <w:szCs w:val="24"/>
              </w:rPr>
            </w:pPr>
            <w:r w:rsidRPr="4527C9B2">
              <w:rPr>
                <w:rFonts w:ascii="Times New Roman" w:eastAsia="Times New Roman" w:hAnsi="Times New Roman" w:cs="Times New Roman"/>
                <w:sz w:val="24"/>
                <w:szCs w:val="24"/>
              </w:rPr>
              <w:t>.</w:t>
            </w:r>
            <w:r w:rsidR="00FB0E8F">
              <w:rPr>
                <w:rFonts w:ascii="Times New Roman" w:eastAsia="Times New Roman" w:hAnsi="Times New Roman" w:cs="Times New Roman"/>
                <w:sz w:val="24"/>
                <w:szCs w:val="24"/>
              </w:rPr>
              <w:t>csv</w:t>
            </w:r>
          </w:p>
        </w:tc>
      </w:tr>
      <w:tr w:rsidR="00C15CCB" w14:paraId="2659D40E" w14:textId="77777777" w:rsidTr="4527C9B2">
        <w:tc>
          <w:tcPr>
            <w:tcW w:w="4675" w:type="dxa"/>
            <w:tcBorders>
              <w:top w:val="single" w:sz="4" w:space="0" w:color="auto"/>
              <w:left w:val="single" w:sz="4" w:space="0" w:color="auto"/>
              <w:bottom w:val="single" w:sz="4" w:space="0" w:color="auto"/>
              <w:right w:val="single" w:sz="4" w:space="0" w:color="auto"/>
            </w:tcBorders>
            <w:hideMark/>
          </w:tcPr>
          <w:p w14:paraId="57F159A3" w14:textId="77777777" w:rsidR="00C15CCB" w:rsidRDefault="00C15CCB" w:rsidP="4527C9B2">
            <w:pPr>
              <w:jc w:val="both"/>
              <w:rPr>
                <w:rFonts w:ascii="Times New Roman" w:eastAsia="Times New Roman" w:hAnsi="Times New Roman" w:cs="Times New Roman"/>
                <w:b/>
                <w:bCs/>
                <w:sz w:val="24"/>
                <w:szCs w:val="24"/>
              </w:rPr>
            </w:pPr>
            <w:r w:rsidRPr="4527C9B2">
              <w:rPr>
                <w:rFonts w:ascii="Times New Roman" w:eastAsia="Times New Roman" w:hAnsi="Times New Roman" w:cs="Times New Roman"/>
                <w:b/>
                <w:bCs/>
                <w:sz w:val="24"/>
                <w:szCs w:val="24"/>
              </w:rPr>
              <w:t>Size of the data</w:t>
            </w:r>
          </w:p>
        </w:tc>
        <w:tc>
          <w:tcPr>
            <w:tcW w:w="4675" w:type="dxa"/>
            <w:tcBorders>
              <w:top w:val="single" w:sz="4" w:space="0" w:color="auto"/>
              <w:left w:val="single" w:sz="4" w:space="0" w:color="auto"/>
              <w:bottom w:val="single" w:sz="4" w:space="0" w:color="auto"/>
              <w:right w:val="single" w:sz="4" w:space="0" w:color="auto"/>
            </w:tcBorders>
            <w:hideMark/>
          </w:tcPr>
          <w:p w14:paraId="6108B6CE" w14:textId="44F88024" w:rsidR="00C15CCB" w:rsidRDefault="00FB35D3" w:rsidP="4527C9B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1,55MB, 3MB</w:t>
            </w:r>
          </w:p>
        </w:tc>
      </w:tr>
    </w:tbl>
    <w:p w14:paraId="0EECEF29" w14:textId="77777777" w:rsidR="00DF1F0B" w:rsidRPr="00DF1F0B" w:rsidRDefault="00DF1F0B" w:rsidP="4527C9B2">
      <w:pPr>
        <w:jc w:val="both"/>
        <w:rPr>
          <w:rFonts w:ascii="Times New Roman" w:eastAsia="Times New Roman" w:hAnsi="Times New Roman" w:cs="Times New Roman"/>
          <w:b/>
          <w:bCs/>
          <w:sz w:val="24"/>
          <w:szCs w:val="24"/>
          <w:u w:val="single"/>
          <w:lang w:val="en-GB"/>
        </w:rPr>
      </w:pPr>
    </w:p>
    <w:sectPr w:rsidR="00DF1F0B" w:rsidRPr="00DF1F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63F6B"/>
    <w:multiLevelType w:val="hybridMultilevel"/>
    <w:tmpl w:val="65E6B538"/>
    <w:lvl w:ilvl="0" w:tplc="D5FA8700">
      <w:numFmt w:val="bullet"/>
      <w:lvlText w:val="-"/>
      <w:lvlJc w:val="left"/>
      <w:pPr>
        <w:ind w:left="824" w:hanging="360"/>
      </w:pPr>
      <w:rPr>
        <w:rFonts w:ascii="Calibri" w:eastAsia="Calibri" w:hAnsi="Calibri" w:cs="Calibri" w:hint="default"/>
        <w:b w:val="0"/>
        <w:bCs w:val="0"/>
        <w:i w:val="0"/>
        <w:iCs w:val="0"/>
        <w:w w:val="100"/>
        <w:sz w:val="24"/>
        <w:szCs w:val="24"/>
        <w:lang w:val="en-US" w:eastAsia="en-US" w:bidi="ar-SA"/>
      </w:rPr>
    </w:lvl>
    <w:lvl w:ilvl="1" w:tplc="7AE8B2F8">
      <w:numFmt w:val="bullet"/>
      <w:lvlText w:val="•"/>
      <w:lvlJc w:val="left"/>
      <w:pPr>
        <w:ind w:left="1146" w:hanging="360"/>
      </w:pPr>
      <w:rPr>
        <w:rFonts w:hint="default"/>
        <w:lang w:val="en-US" w:eastAsia="en-US" w:bidi="ar-SA"/>
      </w:rPr>
    </w:lvl>
    <w:lvl w:ilvl="2" w:tplc="89FAD716">
      <w:numFmt w:val="bullet"/>
      <w:lvlText w:val="•"/>
      <w:lvlJc w:val="left"/>
      <w:pPr>
        <w:ind w:left="1473" w:hanging="360"/>
      </w:pPr>
      <w:rPr>
        <w:rFonts w:hint="default"/>
        <w:lang w:val="en-US" w:eastAsia="en-US" w:bidi="ar-SA"/>
      </w:rPr>
    </w:lvl>
    <w:lvl w:ilvl="3" w:tplc="201AC550">
      <w:numFmt w:val="bullet"/>
      <w:lvlText w:val="•"/>
      <w:lvlJc w:val="left"/>
      <w:pPr>
        <w:ind w:left="1800" w:hanging="360"/>
      </w:pPr>
      <w:rPr>
        <w:rFonts w:hint="default"/>
        <w:lang w:val="en-US" w:eastAsia="en-US" w:bidi="ar-SA"/>
      </w:rPr>
    </w:lvl>
    <w:lvl w:ilvl="4" w:tplc="44E22608">
      <w:numFmt w:val="bullet"/>
      <w:lvlText w:val="•"/>
      <w:lvlJc w:val="left"/>
      <w:pPr>
        <w:ind w:left="2126" w:hanging="360"/>
      </w:pPr>
      <w:rPr>
        <w:rFonts w:hint="default"/>
        <w:lang w:val="en-US" w:eastAsia="en-US" w:bidi="ar-SA"/>
      </w:rPr>
    </w:lvl>
    <w:lvl w:ilvl="5" w:tplc="6734BE72">
      <w:numFmt w:val="bullet"/>
      <w:lvlText w:val="•"/>
      <w:lvlJc w:val="left"/>
      <w:pPr>
        <w:ind w:left="2453" w:hanging="360"/>
      </w:pPr>
      <w:rPr>
        <w:rFonts w:hint="default"/>
        <w:lang w:val="en-US" w:eastAsia="en-US" w:bidi="ar-SA"/>
      </w:rPr>
    </w:lvl>
    <w:lvl w:ilvl="6" w:tplc="C21E9C54">
      <w:numFmt w:val="bullet"/>
      <w:lvlText w:val="•"/>
      <w:lvlJc w:val="left"/>
      <w:pPr>
        <w:ind w:left="2780" w:hanging="360"/>
      </w:pPr>
      <w:rPr>
        <w:rFonts w:hint="default"/>
        <w:lang w:val="en-US" w:eastAsia="en-US" w:bidi="ar-SA"/>
      </w:rPr>
    </w:lvl>
    <w:lvl w:ilvl="7" w:tplc="EC4A8A08">
      <w:numFmt w:val="bullet"/>
      <w:lvlText w:val="•"/>
      <w:lvlJc w:val="left"/>
      <w:pPr>
        <w:ind w:left="3106" w:hanging="360"/>
      </w:pPr>
      <w:rPr>
        <w:rFonts w:hint="default"/>
        <w:lang w:val="en-US" w:eastAsia="en-US" w:bidi="ar-SA"/>
      </w:rPr>
    </w:lvl>
    <w:lvl w:ilvl="8" w:tplc="FDF065D8">
      <w:numFmt w:val="bullet"/>
      <w:lvlText w:val="•"/>
      <w:lvlJc w:val="left"/>
      <w:pPr>
        <w:ind w:left="3433" w:hanging="360"/>
      </w:pPr>
      <w:rPr>
        <w:rFonts w:hint="default"/>
        <w:lang w:val="en-US" w:eastAsia="en-US" w:bidi="ar-SA"/>
      </w:rPr>
    </w:lvl>
  </w:abstractNum>
  <w:abstractNum w:abstractNumId="1" w15:restartNumberingAfterBreak="0">
    <w:nsid w:val="105D7059"/>
    <w:multiLevelType w:val="hybridMultilevel"/>
    <w:tmpl w:val="AD76204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30B37AEF"/>
    <w:multiLevelType w:val="hybridMultilevel"/>
    <w:tmpl w:val="43F21D1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33952A5C"/>
    <w:multiLevelType w:val="hybridMultilevel"/>
    <w:tmpl w:val="6840E438"/>
    <w:lvl w:ilvl="0" w:tplc="E05CE5F6">
      <w:numFmt w:val="bullet"/>
      <w:lvlText w:val="-"/>
      <w:lvlJc w:val="left"/>
      <w:pPr>
        <w:ind w:left="824" w:hanging="360"/>
      </w:pPr>
      <w:rPr>
        <w:rFonts w:ascii="Calibri" w:eastAsia="Calibri" w:hAnsi="Calibri" w:cs="Calibri" w:hint="default"/>
        <w:b w:val="0"/>
        <w:bCs w:val="0"/>
        <w:i w:val="0"/>
        <w:iCs w:val="0"/>
        <w:w w:val="100"/>
        <w:sz w:val="24"/>
        <w:szCs w:val="24"/>
        <w:lang w:val="en-US" w:eastAsia="en-US" w:bidi="ar-SA"/>
      </w:rPr>
    </w:lvl>
    <w:lvl w:ilvl="1" w:tplc="BF4C56AA">
      <w:numFmt w:val="bullet"/>
      <w:lvlText w:val="•"/>
      <w:lvlJc w:val="left"/>
      <w:pPr>
        <w:ind w:left="1146" w:hanging="360"/>
      </w:pPr>
      <w:rPr>
        <w:rFonts w:hint="default"/>
        <w:lang w:val="en-US" w:eastAsia="en-US" w:bidi="ar-SA"/>
      </w:rPr>
    </w:lvl>
    <w:lvl w:ilvl="2" w:tplc="4D145D38">
      <w:numFmt w:val="bullet"/>
      <w:lvlText w:val="•"/>
      <w:lvlJc w:val="left"/>
      <w:pPr>
        <w:ind w:left="1473" w:hanging="360"/>
      </w:pPr>
      <w:rPr>
        <w:rFonts w:hint="default"/>
        <w:lang w:val="en-US" w:eastAsia="en-US" w:bidi="ar-SA"/>
      </w:rPr>
    </w:lvl>
    <w:lvl w:ilvl="3" w:tplc="B062292E">
      <w:numFmt w:val="bullet"/>
      <w:lvlText w:val="•"/>
      <w:lvlJc w:val="left"/>
      <w:pPr>
        <w:ind w:left="1800" w:hanging="360"/>
      </w:pPr>
      <w:rPr>
        <w:rFonts w:hint="default"/>
        <w:lang w:val="en-US" w:eastAsia="en-US" w:bidi="ar-SA"/>
      </w:rPr>
    </w:lvl>
    <w:lvl w:ilvl="4" w:tplc="39F85226">
      <w:numFmt w:val="bullet"/>
      <w:lvlText w:val="•"/>
      <w:lvlJc w:val="left"/>
      <w:pPr>
        <w:ind w:left="2126" w:hanging="360"/>
      </w:pPr>
      <w:rPr>
        <w:rFonts w:hint="default"/>
        <w:lang w:val="en-US" w:eastAsia="en-US" w:bidi="ar-SA"/>
      </w:rPr>
    </w:lvl>
    <w:lvl w:ilvl="5" w:tplc="16367CE4">
      <w:numFmt w:val="bullet"/>
      <w:lvlText w:val="•"/>
      <w:lvlJc w:val="left"/>
      <w:pPr>
        <w:ind w:left="2453" w:hanging="360"/>
      </w:pPr>
      <w:rPr>
        <w:rFonts w:hint="default"/>
        <w:lang w:val="en-US" w:eastAsia="en-US" w:bidi="ar-SA"/>
      </w:rPr>
    </w:lvl>
    <w:lvl w:ilvl="6" w:tplc="9940D1AE">
      <w:numFmt w:val="bullet"/>
      <w:lvlText w:val="•"/>
      <w:lvlJc w:val="left"/>
      <w:pPr>
        <w:ind w:left="2780" w:hanging="360"/>
      </w:pPr>
      <w:rPr>
        <w:rFonts w:hint="default"/>
        <w:lang w:val="en-US" w:eastAsia="en-US" w:bidi="ar-SA"/>
      </w:rPr>
    </w:lvl>
    <w:lvl w:ilvl="7" w:tplc="A2A28FF0">
      <w:numFmt w:val="bullet"/>
      <w:lvlText w:val="•"/>
      <w:lvlJc w:val="left"/>
      <w:pPr>
        <w:ind w:left="3106" w:hanging="360"/>
      </w:pPr>
      <w:rPr>
        <w:rFonts w:hint="default"/>
        <w:lang w:val="en-US" w:eastAsia="en-US" w:bidi="ar-SA"/>
      </w:rPr>
    </w:lvl>
    <w:lvl w:ilvl="8" w:tplc="6F5EF950">
      <w:numFmt w:val="bullet"/>
      <w:lvlText w:val="•"/>
      <w:lvlJc w:val="left"/>
      <w:pPr>
        <w:ind w:left="3433" w:hanging="360"/>
      </w:pPr>
      <w:rPr>
        <w:rFonts w:hint="default"/>
        <w:lang w:val="en-US" w:eastAsia="en-US" w:bidi="ar-SA"/>
      </w:rPr>
    </w:lvl>
  </w:abstractNum>
  <w:abstractNum w:abstractNumId="4" w15:restartNumberingAfterBreak="0">
    <w:nsid w:val="3AAA4E49"/>
    <w:multiLevelType w:val="hybridMultilevel"/>
    <w:tmpl w:val="01B61FEC"/>
    <w:lvl w:ilvl="0" w:tplc="EBFE0598">
      <w:numFmt w:val="bullet"/>
      <w:lvlText w:val="-"/>
      <w:lvlJc w:val="left"/>
      <w:pPr>
        <w:ind w:left="824" w:hanging="360"/>
      </w:pPr>
      <w:rPr>
        <w:rFonts w:ascii="Calibri" w:eastAsia="Calibri" w:hAnsi="Calibri" w:cs="Calibri" w:hint="default"/>
        <w:b w:val="0"/>
        <w:bCs w:val="0"/>
        <w:i w:val="0"/>
        <w:iCs w:val="0"/>
        <w:w w:val="100"/>
        <w:sz w:val="24"/>
        <w:szCs w:val="24"/>
        <w:lang w:val="en-US" w:eastAsia="en-US" w:bidi="ar-SA"/>
      </w:rPr>
    </w:lvl>
    <w:lvl w:ilvl="1" w:tplc="1AE083E4">
      <w:numFmt w:val="bullet"/>
      <w:lvlText w:val="•"/>
      <w:lvlJc w:val="left"/>
      <w:pPr>
        <w:ind w:left="1147" w:hanging="360"/>
      </w:pPr>
      <w:rPr>
        <w:rFonts w:hint="default"/>
        <w:lang w:val="en-US" w:eastAsia="en-US" w:bidi="ar-SA"/>
      </w:rPr>
    </w:lvl>
    <w:lvl w:ilvl="2" w:tplc="2A9E6554">
      <w:numFmt w:val="bullet"/>
      <w:lvlText w:val="•"/>
      <w:lvlJc w:val="left"/>
      <w:pPr>
        <w:ind w:left="1474" w:hanging="360"/>
      </w:pPr>
      <w:rPr>
        <w:rFonts w:hint="default"/>
        <w:lang w:val="en-US" w:eastAsia="en-US" w:bidi="ar-SA"/>
      </w:rPr>
    </w:lvl>
    <w:lvl w:ilvl="3" w:tplc="CDBA0F7A">
      <w:numFmt w:val="bullet"/>
      <w:lvlText w:val="•"/>
      <w:lvlJc w:val="left"/>
      <w:pPr>
        <w:ind w:left="1801" w:hanging="360"/>
      </w:pPr>
      <w:rPr>
        <w:rFonts w:hint="default"/>
        <w:lang w:val="en-US" w:eastAsia="en-US" w:bidi="ar-SA"/>
      </w:rPr>
    </w:lvl>
    <w:lvl w:ilvl="4" w:tplc="0366CDAA">
      <w:numFmt w:val="bullet"/>
      <w:lvlText w:val="•"/>
      <w:lvlJc w:val="left"/>
      <w:pPr>
        <w:ind w:left="2128" w:hanging="360"/>
      </w:pPr>
      <w:rPr>
        <w:rFonts w:hint="default"/>
        <w:lang w:val="en-US" w:eastAsia="en-US" w:bidi="ar-SA"/>
      </w:rPr>
    </w:lvl>
    <w:lvl w:ilvl="5" w:tplc="99EEA552">
      <w:numFmt w:val="bullet"/>
      <w:lvlText w:val="•"/>
      <w:lvlJc w:val="left"/>
      <w:pPr>
        <w:ind w:left="2456" w:hanging="360"/>
      </w:pPr>
      <w:rPr>
        <w:rFonts w:hint="default"/>
        <w:lang w:val="en-US" w:eastAsia="en-US" w:bidi="ar-SA"/>
      </w:rPr>
    </w:lvl>
    <w:lvl w:ilvl="6" w:tplc="A48656FC">
      <w:numFmt w:val="bullet"/>
      <w:lvlText w:val="•"/>
      <w:lvlJc w:val="left"/>
      <w:pPr>
        <w:ind w:left="2783" w:hanging="360"/>
      </w:pPr>
      <w:rPr>
        <w:rFonts w:hint="default"/>
        <w:lang w:val="en-US" w:eastAsia="en-US" w:bidi="ar-SA"/>
      </w:rPr>
    </w:lvl>
    <w:lvl w:ilvl="7" w:tplc="88A25830">
      <w:numFmt w:val="bullet"/>
      <w:lvlText w:val="•"/>
      <w:lvlJc w:val="left"/>
      <w:pPr>
        <w:ind w:left="3110" w:hanging="360"/>
      </w:pPr>
      <w:rPr>
        <w:rFonts w:hint="default"/>
        <w:lang w:val="en-US" w:eastAsia="en-US" w:bidi="ar-SA"/>
      </w:rPr>
    </w:lvl>
    <w:lvl w:ilvl="8" w:tplc="7AA0DE18">
      <w:numFmt w:val="bullet"/>
      <w:lvlText w:val="•"/>
      <w:lvlJc w:val="left"/>
      <w:pPr>
        <w:ind w:left="3437" w:hanging="360"/>
      </w:pPr>
      <w:rPr>
        <w:rFonts w:hint="default"/>
        <w:lang w:val="en-US" w:eastAsia="en-US" w:bidi="ar-SA"/>
      </w:rPr>
    </w:lvl>
  </w:abstractNum>
  <w:abstractNum w:abstractNumId="5" w15:restartNumberingAfterBreak="0">
    <w:nsid w:val="41BA2CD2"/>
    <w:multiLevelType w:val="hybridMultilevel"/>
    <w:tmpl w:val="4EE65DEA"/>
    <w:lvl w:ilvl="0" w:tplc="35A68E98">
      <w:numFmt w:val="bullet"/>
      <w:lvlText w:val="-"/>
      <w:lvlJc w:val="left"/>
      <w:pPr>
        <w:ind w:left="824" w:hanging="360"/>
      </w:pPr>
      <w:rPr>
        <w:rFonts w:ascii="Calibri" w:eastAsia="Calibri" w:hAnsi="Calibri" w:cs="Calibri" w:hint="default"/>
        <w:b w:val="0"/>
        <w:bCs w:val="0"/>
        <w:i w:val="0"/>
        <w:iCs w:val="0"/>
        <w:w w:val="100"/>
        <w:sz w:val="24"/>
        <w:szCs w:val="24"/>
        <w:lang w:val="en-US" w:eastAsia="en-US" w:bidi="ar-SA"/>
      </w:rPr>
    </w:lvl>
    <w:lvl w:ilvl="1" w:tplc="039E3664">
      <w:numFmt w:val="bullet"/>
      <w:lvlText w:val="•"/>
      <w:lvlJc w:val="left"/>
      <w:pPr>
        <w:ind w:left="1147" w:hanging="360"/>
      </w:pPr>
      <w:rPr>
        <w:rFonts w:hint="default"/>
        <w:lang w:val="en-US" w:eastAsia="en-US" w:bidi="ar-SA"/>
      </w:rPr>
    </w:lvl>
    <w:lvl w:ilvl="2" w:tplc="21AABAB0">
      <w:numFmt w:val="bullet"/>
      <w:lvlText w:val="•"/>
      <w:lvlJc w:val="left"/>
      <w:pPr>
        <w:ind w:left="1474" w:hanging="360"/>
      </w:pPr>
      <w:rPr>
        <w:rFonts w:hint="default"/>
        <w:lang w:val="en-US" w:eastAsia="en-US" w:bidi="ar-SA"/>
      </w:rPr>
    </w:lvl>
    <w:lvl w:ilvl="3" w:tplc="9A8451EE">
      <w:numFmt w:val="bullet"/>
      <w:lvlText w:val="•"/>
      <w:lvlJc w:val="left"/>
      <w:pPr>
        <w:ind w:left="1801" w:hanging="360"/>
      </w:pPr>
      <w:rPr>
        <w:rFonts w:hint="default"/>
        <w:lang w:val="en-US" w:eastAsia="en-US" w:bidi="ar-SA"/>
      </w:rPr>
    </w:lvl>
    <w:lvl w:ilvl="4" w:tplc="AF804F14">
      <w:numFmt w:val="bullet"/>
      <w:lvlText w:val="•"/>
      <w:lvlJc w:val="left"/>
      <w:pPr>
        <w:ind w:left="2128" w:hanging="360"/>
      </w:pPr>
      <w:rPr>
        <w:rFonts w:hint="default"/>
        <w:lang w:val="en-US" w:eastAsia="en-US" w:bidi="ar-SA"/>
      </w:rPr>
    </w:lvl>
    <w:lvl w:ilvl="5" w:tplc="43DEEB70">
      <w:numFmt w:val="bullet"/>
      <w:lvlText w:val="•"/>
      <w:lvlJc w:val="left"/>
      <w:pPr>
        <w:ind w:left="2456" w:hanging="360"/>
      </w:pPr>
      <w:rPr>
        <w:rFonts w:hint="default"/>
        <w:lang w:val="en-US" w:eastAsia="en-US" w:bidi="ar-SA"/>
      </w:rPr>
    </w:lvl>
    <w:lvl w:ilvl="6" w:tplc="D4E866C2">
      <w:numFmt w:val="bullet"/>
      <w:lvlText w:val="•"/>
      <w:lvlJc w:val="left"/>
      <w:pPr>
        <w:ind w:left="2783" w:hanging="360"/>
      </w:pPr>
      <w:rPr>
        <w:rFonts w:hint="default"/>
        <w:lang w:val="en-US" w:eastAsia="en-US" w:bidi="ar-SA"/>
      </w:rPr>
    </w:lvl>
    <w:lvl w:ilvl="7" w:tplc="AE046D00">
      <w:numFmt w:val="bullet"/>
      <w:lvlText w:val="•"/>
      <w:lvlJc w:val="left"/>
      <w:pPr>
        <w:ind w:left="3110" w:hanging="360"/>
      </w:pPr>
      <w:rPr>
        <w:rFonts w:hint="default"/>
        <w:lang w:val="en-US" w:eastAsia="en-US" w:bidi="ar-SA"/>
      </w:rPr>
    </w:lvl>
    <w:lvl w:ilvl="8" w:tplc="FAEA8A20">
      <w:numFmt w:val="bullet"/>
      <w:lvlText w:val="•"/>
      <w:lvlJc w:val="left"/>
      <w:pPr>
        <w:ind w:left="3437" w:hanging="360"/>
      </w:pPr>
      <w:rPr>
        <w:rFonts w:hint="default"/>
        <w:lang w:val="en-US" w:eastAsia="en-US" w:bidi="ar-SA"/>
      </w:rPr>
    </w:lvl>
  </w:abstractNum>
  <w:abstractNum w:abstractNumId="6" w15:restartNumberingAfterBreak="0">
    <w:nsid w:val="510C74E3"/>
    <w:multiLevelType w:val="hybridMultilevel"/>
    <w:tmpl w:val="E2404812"/>
    <w:lvl w:ilvl="0" w:tplc="34667550">
      <w:numFmt w:val="bullet"/>
      <w:lvlText w:val="-"/>
      <w:lvlJc w:val="left"/>
      <w:pPr>
        <w:ind w:left="824" w:hanging="360"/>
      </w:pPr>
      <w:rPr>
        <w:rFonts w:ascii="Calibri" w:eastAsia="Calibri" w:hAnsi="Calibri" w:cs="Calibri" w:hint="default"/>
        <w:b w:val="0"/>
        <w:bCs w:val="0"/>
        <w:i w:val="0"/>
        <w:iCs w:val="0"/>
        <w:w w:val="100"/>
        <w:sz w:val="24"/>
        <w:szCs w:val="24"/>
        <w:lang w:val="en-US" w:eastAsia="en-US" w:bidi="ar-SA"/>
      </w:rPr>
    </w:lvl>
    <w:lvl w:ilvl="1" w:tplc="068A58F0">
      <w:numFmt w:val="bullet"/>
      <w:lvlText w:val="•"/>
      <w:lvlJc w:val="left"/>
      <w:pPr>
        <w:ind w:left="1147" w:hanging="360"/>
      </w:pPr>
      <w:rPr>
        <w:rFonts w:hint="default"/>
        <w:lang w:val="en-US" w:eastAsia="en-US" w:bidi="ar-SA"/>
      </w:rPr>
    </w:lvl>
    <w:lvl w:ilvl="2" w:tplc="55724AF6">
      <w:numFmt w:val="bullet"/>
      <w:lvlText w:val="•"/>
      <w:lvlJc w:val="left"/>
      <w:pPr>
        <w:ind w:left="1474" w:hanging="360"/>
      </w:pPr>
      <w:rPr>
        <w:rFonts w:hint="default"/>
        <w:lang w:val="en-US" w:eastAsia="en-US" w:bidi="ar-SA"/>
      </w:rPr>
    </w:lvl>
    <w:lvl w:ilvl="3" w:tplc="540828FC">
      <w:numFmt w:val="bullet"/>
      <w:lvlText w:val="•"/>
      <w:lvlJc w:val="left"/>
      <w:pPr>
        <w:ind w:left="1801" w:hanging="360"/>
      </w:pPr>
      <w:rPr>
        <w:rFonts w:hint="default"/>
        <w:lang w:val="en-US" w:eastAsia="en-US" w:bidi="ar-SA"/>
      </w:rPr>
    </w:lvl>
    <w:lvl w:ilvl="4" w:tplc="C9DA6E46">
      <w:numFmt w:val="bullet"/>
      <w:lvlText w:val="•"/>
      <w:lvlJc w:val="left"/>
      <w:pPr>
        <w:ind w:left="2128" w:hanging="360"/>
      </w:pPr>
      <w:rPr>
        <w:rFonts w:hint="default"/>
        <w:lang w:val="en-US" w:eastAsia="en-US" w:bidi="ar-SA"/>
      </w:rPr>
    </w:lvl>
    <w:lvl w:ilvl="5" w:tplc="E5627BCE">
      <w:numFmt w:val="bullet"/>
      <w:lvlText w:val="•"/>
      <w:lvlJc w:val="left"/>
      <w:pPr>
        <w:ind w:left="2456" w:hanging="360"/>
      </w:pPr>
      <w:rPr>
        <w:rFonts w:hint="default"/>
        <w:lang w:val="en-US" w:eastAsia="en-US" w:bidi="ar-SA"/>
      </w:rPr>
    </w:lvl>
    <w:lvl w:ilvl="6" w:tplc="195AE198">
      <w:numFmt w:val="bullet"/>
      <w:lvlText w:val="•"/>
      <w:lvlJc w:val="left"/>
      <w:pPr>
        <w:ind w:left="2783" w:hanging="360"/>
      </w:pPr>
      <w:rPr>
        <w:rFonts w:hint="default"/>
        <w:lang w:val="en-US" w:eastAsia="en-US" w:bidi="ar-SA"/>
      </w:rPr>
    </w:lvl>
    <w:lvl w:ilvl="7" w:tplc="052CCA9E">
      <w:numFmt w:val="bullet"/>
      <w:lvlText w:val="•"/>
      <w:lvlJc w:val="left"/>
      <w:pPr>
        <w:ind w:left="3110" w:hanging="360"/>
      </w:pPr>
      <w:rPr>
        <w:rFonts w:hint="default"/>
        <w:lang w:val="en-US" w:eastAsia="en-US" w:bidi="ar-SA"/>
      </w:rPr>
    </w:lvl>
    <w:lvl w:ilvl="8" w:tplc="88721BEC">
      <w:numFmt w:val="bullet"/>
      <w:lvlText w:val="•"/>
      <w:lvlJc w:val="left"/>
      <w:pPr>
        <w:ind w:left="3437" w:hanging="360"/>
      </w:pPr>
      <w:rPr>
        <w:rFonts w:hint="default"/>
        <w:lang w:val="en-US" w:eastAsia="en-US" w:bidi="ar-SA"/>
      </w:rPr>
    </w:lvl>
  </w:abstractNum>
  <w:num w:numId="1">
    <w:abstractNumId w:val="2"/>
  </w:num>
  <w:num w:numId="2">
    <w:abstractNumId w:val="6"/>
  </w:num>
  <w:num w:numId="3">
    <w:abstractNumId w:val="5"/>
  </w:num>
  <w:num w:numId="4">
    <w:abstractNumId w:val="4"/>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437"/>
    <w:rsid w:val="000B18E6"/>
    <w:rsid w:val="001A0832"/>
    <w:rsid w:val="002A32AF"/>
    <w:rsid w:val="003521A5"/>
    <w:rsid w:val="00381678"/>
    <w:rsid w:val="003E6321"/>
    <w:rsid w:val="0046483C"/>
    <w:rsid w:val="00476208"/>
    <w:rsid w:val="00512185"/>
    <w:rsid w:val="005913EE"/>
    <w:rsid w:val="00704437"/>
    <w:rsid w:val="0099676F"/>
    <w:rsid w:val="00A81510"/>
    <w:rsid w:val="00B03B8F"/>
    <w:rsid w:val="00C15CCB"/>
    <w:rsid w:val="00DC0380"/>
    <w:rsid w:val="00DF1F0B"/>
    <w:rsid w:val="00E12505"/>
    <w:rsid w:val="00E41A94"/>
    <w:rsid w:val="00E507D6"/>
    <w:rsid w:val="00E77FB2"/>
    <w:rsid w:val="00E97A96"/>
    <w:rsid w:val="00F245D6"/>
    <w:rsid w:val="00FB0E8F"/>
    <w:rsid w:val="00FB35D3"/>
    <w:rsid w:val="00FB686A"/>
    <w:rsid w:val="05A1AB2C"/>
    <w:rsid w:val="1402D638"/>
    <w:rsid w:val="1F31C8BD"/>
    <w:rsid w:val="274D60D8"/>
    <w:rsid w:val="289E2B25"/>
    <w:rsid w:val="2B62D61C"/>
    <w:rsid w:val="2C12D110"/>
    <w:rsid w:val="438BF951"/>
    <w:rsid w:val="4527C9B2"/>
    <w:rsid w:val="5065F5CD"/>
    <w:rsid w:val="52CA0C41"/>
    <w:rsid w:val="5FA641FB"/>
    <w:rsid w:val="6142125C"/>
    <w:rsid w:val="707ECB37"/>
    <w:rsid w:val="71965B6A"/>
    <w:rsid w:val="74E33D32"/>
    <w:rsid w:val="7E843B5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00C9E"/>
  <w15:chartTrackingRefBased/>
  <w15:docId w15:val="{9FD35F43-EFD6-45CB-804E-A3F7ED668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A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41A94"/>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1A94"/>
    <w:rPr>
      <w:rFonts w:ascii="Times New Roman" w:eastAsia="Times New Roman" w:hAnsi="Times New Roman" w:cs="Times New Roman"/>
      <w:b/>
      <w:bCs/>
      <w:sz w:val="27"/>
      <w:szCs w:val="27"/>
      <w:lang w:eastAsia="en-ZA"/>
    </w:rPr>
  </w:style>
  <w:style w:type="paragraph" w:customStyle="1" w:styleId="p">
    <w:name w:val="p"/>
    <w:basedOn w:val="Normal"/>
    <w:rsid w:val="00E41A94"/>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Heading1Char">
    <w:name w:val="Heading 1 Char"/>
    <w:basedOn w:val="DefaultParagraphFont"/>
    <w:link w:val="Heading1"/>
    <w:uiPriority w:val="9"/>
    <w:rsid w:val="00E97A9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B686A"/>
    <w:rPr>
      <w:color w:val="0563C1" w:themeColor="hyperlink"/>
      <w:u w:val="single"/>
    </w:rPr>
  </w:style>
  <w:style w:type="character" w:styleId="UnresolvedMention">
    <w:name w:val="Unresolved Mention"/>
    <w:basedOn w:val="DefaultParagraphFont"/>
    <w:uiPriority w:val="99"/>
    <w:semiHidden/>
    <w:unhideWhenUsed/>
    <w:rsid w:val="00FB686A"/>
    <w:rPr>
      <w:color w:val="605E5C"/>
      <w:shd w:val="clear" w:color="auto" w:fill="E1DFDD"/>
    </w:rPr>
  </w:style>
  <w:style w:type="paragraph" w:styleId="NormalWeb">
    <w:name w:val="Normal (Web)"/>
    <w:basedOn w:val="Normal"/>
    <w:uiPriority w:val="99"/>
    <w:semiHidden/>
    <w:unhideWhenUsed/>
    <w:rsid w:val="00DF1F0B"/>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ListParagraph">
    <w:name w:val="List Paragraph"/>
    <w:basedOn w:val="Normal"/>
    <w:uiPriority w:val="34"/>
    <w:qFormat/>
    <w:rsid w:val="00DF1F0B"/>
    <w:pPr>
      <w:ind w:left="720"/>
      <w:contextualSpacing/>
    </w:pPr>
  </w:style>
  <w:style w:type="character" w:styleId="Strong">
    <w:name w:val="Strong"/>
    <w:basedOn w:val="DefaultParagraphFont"/>
    <w:uiPriority w:val="22"/>
    <w:qFormat/>
    <w:rsid w:val="00F245D6"/>
    <w:rPr>
      <w:b/>
      <w:bCs/>
    </w:rPr>
  </w:style>
  <w:style w:type="table" w:styleId="TableGrid">
    <w:name w:val="Table Grid"/>
    <w:basedOn w:val="TableNormal"/>
    <w:uiPriority w:val="39"/>
    <w:rsid w:val="00DC03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C15CCB"/>
    <w:pPr>
      <w:widowControl w:val="0"/>
      <w:autoSpaceDE w:val="0"/>
      <w:autoSpaceDN w:val="0"/>
      <w:spacing w:after="0" w:line="240" w:lineRule="auto"/>
      <w:ind w:left="824"/>
    </w:pPr>
    <w:rPr>
      <w:rFonts w:ascii="Times New Roman" w:eastAsia="Times New Roman" w:hAnsi="Times New Roman" w:cs="Times New Roman"/>
      <w:lang w:val="en-US"/>
    </w:rPr>
  </w:style>
  <w:style w:type="paragraph" w:styleId="BodyText">
    <w:name w:val="Body Text"/>
    <w:basedOn w:val="Normal"/>
    <w:link w:val="BodyTextChar"/>
    <w:uiPriority w:val="1"/>
    <w:qFormat/>
    <w:rsid w:val="00C15CCB"/>
    <w:pPr>
      <w:widowControl w:val="0"/>
      <w:autoSpaceDE w:val="0"/>
      <w:autoSpaceDN w:val="0"/>
      <w:spacing w:before="184" w:after="0" w:line="240" w:lineRule="auto"/>
      <w:ind w:left="100"/>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C15CCB"/>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90745">
      <w:bodyDiv w:val="1"/>
      <w:marLeft w:val="0"/>
      <w:marRight w:val="0"/>
      <w:marTop w:val="0"/>
      <w:marBottom w:val="0"/>
      <w:divBdr>
        <w:top w:val="none" w:sz="0" w:space="0" w:color="auto"/>
        <w:left w:val="none" w:sz="0" w:space="0" w:color="auto"/>
        <w:bottom w:val="none" w:sz="0" w:space="0" w:color="auto"/>
        <w:right w:val="none" w:sz="0" w:space="0" w:color="auto"/>
      </w:divBdr>
    </w:div>
    <w:div w:id="506940266">
      <w:bodyDiv w:val="1"/>
      <w:marLeft w:val="0"/>
      <w:marRight w:val="0"/>
      <w:marTop w:val="0"/>
      <w:marBottom w:val="0"/>
      <w:divBdr>
        <w:top w:val="none" w:sz="0" w:space="0" w:color="auto"/>
        <w:left w:val="none" w:sz="0" w:space="0" w:color="auto"/>
        <w:bottom w:val="none" w:sz="0" w:space="0" w:color="auto"/>
        <w:right w:val="none" w:sz="0" w:space="0" w:color="auto"/>
      </w:divBdr>
    </w:div>
    <w:div w:id="756173311">
      <w:bodyDiv w:val="1"/>
      <w:marLeft w:val="0"/>
      <w:marRight w:val="0"/>
      <w:marTop w:val="0"/>
      <w:marBottom w:val="0"/>
      <w:divBdr>
        <w:top w:val="none" w:sz="0" w:space="0" w:color="auto"/>
        <w:left w:val="none" w:sz="0" w:space="0" w:color="auto"/>
        <w:bottom w:val="none" w:sz="0" w:space="0" w:color="auto"/>
        <w:right w:val="none" w:sz="0" w:space="0" w:color="auto"/>
      </w:divBdr>
    </w:div>
    <w:div w:id="798956734">
      <w:bodyDiv w:val="1"/>
      <w:marLeft w:val="0"/>
      <w:marRight w:val="0"/>
      <w:marTop w:val="0"/>
      <w:marBottom w:val="0"/>
      <w:divBdr>
        <w:top w:val="none" w:sz="0" w:space="0" w:color="auto"/>
        <w:left w:val="none" w:sz="0" w:space="0" w:color="auto"/>
        <w:bottom w:val="none" w:sz="0" w:space="0" w:color="auto"/>
        <w:right w:val="none" w:sz="0" w:space="0" w:color="auto"/>
      </w:divBdr>
    </w:div>
    <w:div w:id="901721245">
      <w:bodyDiv w:val="1"/>
      <w:marLeft w:val="0"/>
      <w:marRight w:val="0"/>
      <w:marTop w:val="0"/>
      <w:marBottom w:val="0"/>
      <w:divBdr>
        <w:top w:val="none" w:sz="0" w:space="0" w:color="auto"/>
        <w:left w:val="none" w:sz="0" w:space="0" w:color="auto"/>
        <w:bottom w:val="none" w:sz="0" w:space="0" w:color="auto"/>
        <w:right w:val="none" w:sz="0" w:space="0" w:color="auto"/>
      </w:divBdr>
    </w:div>
    <w:div w:id="1137918226">
      <w:bodyDiv w:val="1"/>
      <w:marLeft w:val="0"/>
      <w:marRight w:val="0"/>
      <w:marTop w:val="0"/>
      <w:marBottom w:val="0"/>
      <w:divBdr>
        <w:top w:val="none" w:sz="0" w:space="0" w:color="auto"/>
        <w:left w:val="none" w:sz="0" w:space="0" w:color="auto"/>
        <w:bottom w:val="none" w:sz="0" w:space="0" w:color="auto"/>
        <w:right w:val="none" w:sz="0" w:space="0" w:color="auto"/>
      </w:divBdr>
    </w:div>
    <w:div w:id="1593127019">
      <w:bodyDiv w:val="1"/>
      <w:marLeft w:val="0"/>
      <w:marRight w:val="0"/>
      <w:marTop w:val="0"/>
      <w:marBottom w:val="0"/>
      <w:divBdr>
        <w:top w:val="none" w:sz="0" w:space="0" w:color="auto"/>
        <w:left w:val="none" w:sz="0" w:space="0" w:color="auto"/>
        <w:bottom w:val="none" w:sz="0" w:space="0" w:color="auto"/>
        <w:right w:val="none" w:sz="0" w:space="0" w:color="auto"/>
      </w:divBdr>
    </w:div>
    <w:div w:id="1677885114">
      <w:bodyDiv w:val="1"/>
      <w:marLeft w:val="0"/>
      <w:marRight w:val="0"/>
      <w:marTop w:val="0"/>
      <w:marBottom w:val="0"/>
      <w:divBdr>
        <w:top w:val="none" w:sz="0" w:space="0" w:color="auto"/>
        <w:left w:val="none" w:sz="0" w:space="0" w:color="auto"/>
        <w:bottom w:val="none" w:sz="0" w:space="0" w:color="auto"/>
        <w:right w:val="none" w:sz="0" w:space="0" w:color="auto"/>
      </w:divBdr>
    </w:div>
    <w:div w:id="2043902080">
      <w:bodyDiv w:val="1"/>
      <w:marLeft w:val="0"/>
      <w:marRight w:val="0"/>
      <w:marTop w:val="0"/>
      <w:marBottom w:val="0"/>
      <w:divBdr>
        <w:top w:val="none" w:sz="0" w:space="0" w:color="auto"/>
        <w:left w:val="none" w:sz="0" w:space="0" w:color="auto"/>
        <w:bottom w:val="none" w:sz="0" w:space="0" w:color="auto"/>
        <w:right w:val="none" w:sz="0" w:space="0" w:color="auto"/>
      </w:divBdr>
      <w:divsChild>
        <w:div w:id="1415316699">
          <w:marLeft w:val="0"/>
          <w:marRight w:val="0"/>
          <w:marTop w:val="0"/>
          <w:marBottom w:val="0"/>
          <w:divBdr>
            <w:top w:val="none" w:sz="0" w:space="0" w:color="auto"/>
            <w:left w:val="none" w:sz="0" w:space="0" w:color="auto"/>
            <w:bottom w:val="none" w:sz="0" w:space="0" w:color="auto"/>
            <w:right w:val="none" w:sz="0" w:space="0" w:color="auto"/>
          </w:divBdr>
        </w:div>
        <w:div w:id="1096247915">
          <w:marLeft w:val="0"/>
          <w:marRight w:val="0"/>
          <w:marTop w:val="0"/>
          <w:marBottom w:val="0"/>
          <w:divBdr>
            <w:top w:val="none" w:sz="0" w:space="0" w:color="auto"/>
            <w:left w:val="none" w:sz="0" w:space="0" w:color="auto"/>
            <w:bottom w:val="none" w:sz="0" w:space="0" w:color="auto"/>
            <w:right w:val="none" w:sz="0" w:space="0" w:color="auto"/>
          </w:divBdr>
        </w:div>
        <w:div w:id="1036152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anvas.instructure.com/courses/311004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4659C-4B4D-495A-9596-4C29510B6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Mpofu (213572387)</dc:creator>
  <cp:keywords/>
  <dc:description/>
  <cp:lastModifiedBy>Kelvin Mpofu (213572387)</cp:lastModifiedBy>
  <cp:revision>9</cp:revision>
  <cp:lastPrinted>2021-09-04T09:51:00Z</cp:lastPrinted>
  <dcterms:created xsi:type="dcterms:W3CDTF">2021-09-04T09:48:00Z</dcterms:created>
  <dcterms:modified xsi:type="dcterms:W3CDTF">2022-02-09T18:38:00Z</dcterms:modified>
</cp:coreProperties>
</file>