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C01E38" w14:textId="54C39635" w:rsidR="00550CCD" w:rsidRPr="00550CCD" w:rsidRDefault="00550CCD" w:rsidP="00550CCD">
      <w:pPr>
        <w:jc w:val="center"/>
        <w:rPr>
          <w:rFonts w:ascii="Helvetica" w:hAnsi="Helvetica"/>
          <w:b/>
          <w:sz w:val="40"/>
          <w:szCs w:val="40"/>
        </w:rPr>
      </w:pPr>
      <w:r w:rsidRPr="00550CCD">
        <w:rPr>
          <w:rFonts w:ascii="Helvetica" w:hAnsi="Helvetica"/>
          <w:b/>
          <w:sz w:val="40"/>
          <w:szCs w:val="40"/>
        </w:rPr>
        <w:t>BHA Robotics Academy</w:t>
      </w:r>
    </w:p>
    <w:p w14:paraId="3EC98A18" w14:textId="63CFDDBE" w:rsidR="00550CCD" w:rsidRPr="00550CCD" w:rsidRDefault="00550CCD" w:rsidP="00550CCD">
      <w:pPr>
        <w:jc w:val="center"/>
        <w:rPr>
          <w:rFonts w:ascii="Helvetica" w:hAnsi="Helvetica"/>
          <w:b/>
          <w:sz w:val="40"/>
          <w:szCs w:val="40"/>
        </w:rPr>
      </w:pPr>
      <w:r w:rsidRPr="00550CCD">
        <w:rPr>
          <w:rFonts w:ascii="Helvetica" w:hAnsi="Helvetica"/>
          <w:b/>
          <w:sz w:val="40"/>
          <w:szCs w:val="40"/>
        </w:rPr>
        <w:t>FTC Relic Recovery Phone Configuration</w:t>
      </w:r>
    </w:p>
    <w:p w14:paraId="6E6640C6" w14:textId="387ABEEE" w:rsidR="00550CCD" w:rsidRPr="00550CCD" w:rsidRDefault="00550CCD" w:rsidP="00550CCD">
      <w:pPr>
        <w:jc w:val="center"/>
        <w:rPr>
          <w:rFonts w:ascii="Helvetica" w:hAnsi="Helvetica"/>
          <w:b/>
          <w:sz w:val="40"/>
          <w:szCs w:val="40"/>
        </w:rPr>
      </w:pPr>
      <w:r w:rsidRPr="00550CCD">
        <w:rPr>
          <w:rFonts w:ascii="Helvetica" w:hAnsi="Helvetica"/>
          <w:b/>
          <w:sz w:val="40"/>
          <w:szCs w:val="40"/>
        </w:rPr>
        <w:t>January 25, 2018</w:t>
      </w:r>
    </w:p>
    <w:p w14:paraId="12541580" w14:textId="5666B618" w:rsidR="00550CCD" w:rsidRDefault="00550CCD">
      <w:pPr>
        <w:pBdr>
          <w:bottom w:val="single" w:sz="12" w:space="1" w:color="auto"/>
        </w:pBdr>
        <w:rPr>
          <w:rFonts w:ascii="Helvetica" w:hAnsi="Helvetica"/>
        </w:rPr>
      </w:pPr>
    </w:p>
    <w:p w14:paraId="57E7BA27" w14:textId="77777777" w:rsidR="00550CCD" w:rsidRDefault="00550CCD">
      <w:pPr>
        <w:rPr>
          <w:rFonts w:ascii="Helvetica" w:hAnsi="Helvetica"/>
        </w:rPr>
      </w:pPr>
    </w:p>
    <w:p w14:paraId="249AAFF9" w14:textId="77777777" w:rsidR="00550CCD" w:rsidRDefault="00550CCD">
      <w:pPr>
        <w:rPr>
          <w:rFonts w:ascii="Helvetica" w:hAnsi="Helvetica"/>
        </w:rPr>
      </w:pPr>
    </w:p>
    <w:p w14:paraId="434383D9" w14:textId="57EEF988" w:rsidR="00550CCD" w:rsidRPr="00550CCD" w:rsidRDefault="00550CCD" w:rsidP="00550CCD">
      <w:pPr>
        <w:jc w:val="center"/>
        <w:rPr>
          <w:rFonts w:ascii="Helvetica" w:hAnsi="Helvetica"/>
          <w:b/>
        </w:rPr>
      </w:pPr>
      <w:r w:rsidRPr="00550CCD">
        <w:rPr>
          <w:rFonts w:ascii="Helvetica" w:hAnsi="Helvetica"/>
          <w:b/>
        </w:rPr>
        <w:t>PHONE CONFIGURATION FILE: “0125”</w:t>
      </w:r>
    </w:p>
    <w:p w14:paraId="05E7B1BF" w14:textId="77777777" w:rsidR="00550CCD" w:rsidRDefault="00550CCD">
      <w:pPr>
        <w:rPr>
          <w:rFonts w:ascii="Helvetica" w:hAnsi="Helvetica"/>
        </w:rPr>
      </w:pPr>
    </w:p>
    <w:p w14:paraId="5D5DB727" w14:textId="77777777" w:rsidR="00550CCD" w:rsidRPr="00550CCD" w:rsidRDefault="00550CCD">
      <w:pPr>
        <w:rPr>
          <w:rFonts w:ascii="Helvetica" w:hAnsi="Helvetica"/>
        </w:rPr>
      </w:pPr>
      <w:bookmarkStart w:id="0" w:name="_GoBack"/>
      <w:bookmarkEnd w:id="0"/>
    </w:p>
    <w:p w14:paraId="4B192BDB" w14:textId="77777777" w:rsidR="009D341E" w:rsidRPr="00550CCD" w:rsidRDefault="00B76F57">
      <w:pPr>
        <w:rPr>
          <w:rFonts w:ascii="Helvetica" w:hAnsi="Helvetica"/>
          <w:b/>
          <w:sz w:val="32"/>
          <w:szCs w:val="32"/>
        </w:rPr>
      </w:pPr>
      <w:r w:rsidRPr="00550CCD">
        <w:rPr>
          <w:rFonts w:ascii="Helvetica" w:hAnsi="Helvetica"/>
          <w:b/>
          <w:sz w:val="32"/>
          <w:szCs w:val="32"/>
        </w:rPr>
        <w:t>Servo Controller 1 – AL026BYK</w:t>
      </w:r>
    </w:p>
    <w:p w14:paraId="1FB45B69" w14:textId="070E478F" w:rsidR="00B76F57" w:rsidRPr="00550CCD" w:rsidRDefault="00550CCD" w:rsidP="00B76F57">
      <w:pPr>
        <w:pStyle w:val="ListParagraph"/>
        <w:numPr>
          <w:ilvl w:val="0"/>
          <w:numId w:val="1"/>
        </w:numPr>
        <w:rPr>
          <w:rFonts w:ascii="Helvetica" w:hAnsi="Helvetica"/>
          <w:sz w:val="32"/>
          <w:szCs w:val="32"/>
        </w:rPr>
      </w:pPr>
      <w:r w:rsidRPr="00550CCD">
        <w:rPr>
          <w:rFonts w:ascii="Helvetica" w:hAnsi="Helvetica"/>
          <w:sz w:val="32"/>
          <w:szCs w:val="32"/>
        </w:rPr>
        <w:t>Port 1</w:t>
      </w:r>
      <w:r w:rsidR="00B76F57" w:rsidRPr="00550CCD">
        <w:rPr>
          <w:rFonts w:ascii="Helvetica" w:hAnsi="Helvetica"/>
          <w:sz w:val="32"/>
          <w:szCs w:val="32"/>
        </w:rPr>
        <w:t xml:space="preserve">: </w:t>
      </w:r>
      <w:r w:rsidRPr="00550CCD">
        <w:rPr>
          <w:rFonts w:ascii="Helvetica" w:hAnsi="Helvetica"/>
          <w:sz w:val="32"/>
          <w:szCs w:val="32"/>
        </w:rPr>
        <w:t>“</w:t>
      </w:r>
      <w:proofErr w:type="spellStart"/>
      <w:r w:rsidR="00B76F57" w:rsidRPr="00550CCD">
        <w:rPr>
          <w:rFonts w:ascii="Helvetica" w:hAnsi="Helvetica"/>
          <w:sz w:val="32"/>
          <w:szCs w:val="32"/>
        </w:rPr>
        <w:t>glimpse_r_servo</w:t>
      </w:r>
      <w:proofErr w:type="spellEnd"/>
      <w:r w:rsidRPr="00550CCD">
        <w:rPr>
          <w:rFonts w:ascii="Helvetica" w:hAnsi="Helvetica"/>
          <w:sz w:val="32"/>
          <w:szCs w:val="32"/>
        </w:rPr>
        <w:t>”</w:t>
      </w:r>
    </w:p>
    <w:p w14:paraId="65237F5E" w14:textId="4D30FAED" w:rsidR="00B76F57" w:rsidRPr="00550CCD" w:rsidRDefault="00550CCD" w:rsidP="00B76F57">
      <w:pPr>
        <w:pStyle w:val="ListParagraph"/>
        <w:numPr>
          <w:ilvl w:val="0"/>
          <w:numId w:val="1"/>
        </w:numPr>
        <w:rPr>
          <w:rFonts w:ascii="Helvetica" w:hAnsi="Helvetica"/>
          <w:sz w:val="32"/>
          <w:szCs w:val="32"/>
        </w:rPr>
      </w:pPr>
      <w:r w:rsidRPr="00550CCD">
        <w:rPr>
          <w:rFonts w:ascii="Helvetica" w:hAnsi="Helvetica"/>
          <w:sz w:val="32"/>
          <w:szCs w:val="32"/>
        </w:rPr>
        <w:t>Port 2</w:t>
      </w:r>
      <w:r w:rsidR="00B76F57" w:rsidRPr="00550CCD">
        <w:rPr>
          <w:rFonts w:ascii="Helvetica" w:hAnsi="Helvetica"/>
          <w:sz w:val="32"/>
          <w:szCs w:val="32"/>
        </w:rPr>
        <w:t xml:space="preserve">: </w:t>
      </w:r>
      <w:r w:rsidRPr="00550CCD">
        <w:rPr>
          <w:rFonts w:ascii="Helvetica" w:hAnsi="Helvetica"/>
          <w:sz w:val="32"/>
          <w:szCs w:val="32"/>
        </w:rPr>
        <w:t>“</w:t>
      </w:r>
      <w:proofErr w:type="spellStart"/>
      <w:r w:rsidRPr="00550CCD">
        <w:rPr>
          <w:rFonts w:ascii="Helvetica" w:hAnsi="Helvetica"/>
          <w:sz w:val="32"/>
          <w:szCs w:val="32"/>
        </w:rPr>
        <w:t>glimpse_l_servo</w:t>
      </w:r>
      <w:proofErr w:type="spellEnd"/>
      <w:r w:rsidRPr="00550CCD">
        <w:rPr>
          <w:rFonts w:ascii="Helvetica" w:hAnsi="Helvetica"/>
          <w:sz w:val="32"/>
          <w:szCs w:val="32"/>
        </w:rPr>
        <w:t>”</w:t>
      </w:r>
    </w:p>
    <w:p w14:paraId="1DDA2A25" w14:textId="729FA6FB" w:rsidR="00B76F57" w:rsidRPr="00550CCD" w:rsidRDefault="00550CCD" w:rsidP="00B76F57">
      <w:pPr>
        <w:pStyle w:val="ListParagraph"/>
        <w:numPr>
          <w:ilvl w:val="0"/>
          <w:numId w:val="1"/>
        </w:numPr>
        <w:rPr>
          <w:rFonts w:ascii="Helvetica" w:hAnsi="Helvetica"/>
          <w:sz w:val="32"/>
          <w:szCs w:val="32"/>
        </w:rPr>
      </w:pPr>
      <w:r w:rsidRPr="00550CCD">
        <w:rPr>
          <w:rFonts w:ascii="Helvetica" w:hAnsi="Helvetica"/>
          <w:sz w:val="32"/>
          <w:szCs w:val="32"/>
        </w:rPr>
        <w:t>Port 3</w:t>
      </w:r>
      <w:r w:rsidR="00B76F57" w:rsidRPr="00550CCD">
        <w:rPr>
          <w:rFonts w:ascii="Helvetica" w:hAnsi="Helvetica"/>
          <w:sz w:val="32"/>
          <w:szCs w:val="32"/>
        </w:rPr>
        <w:t xml:space="preserve">:  </w:t>
      </w:r>
      <w:r w:rsidRPr="00550CCD">
        <w:rPr>
          <w:rFonts w:ascii="Helvetica" w:hAnsi="Helvetica"/>
          <w:sz w:val="32"/>
          <w:szCs w:val="32"/>
        </w:rPr>
        <w:t>“</w:t>
      </w:r>
      <w:proofErr w:type="spellStart"/>
      <w:r w:rsidRPr="00550CCD">
        <w:rPr>
          <w:rFonts w:ascii="Helvetica" w:hAnsi="Helvetica"/>
          <w:sz w:val="32"/>
          <w:szCs w:val="32"/>
        </w:rPr>
        <w:t>ball_servo</w:t>
      </w:r>
      <w:proofErr w:type="spellEnd"/>
      <w:r w:rsidRPr="00550CCD">
        <w:rPr>
          <w:rFonts w:ascii="Helvetica" w:hAnsi="Helvetica"/>
          <w:sz w:val="32"/>
          <w:szCs w:val="32"/>
        </w:rPr>
        <w:t>”</w:t>
      </w:r>
    </w:p>
    <w:p w14:paraId="0E3E79C9" w14:textId="6989ECD3" w:rsidR="00550CCD" w:rsidRPr="00550CCD" w:rsidRDefault="00550CCD" w:rsidP="00550CCD">
      <w:pPr>
        <w:rPr>
          <w:rFonts w:ascii="Helvetica" w:hAnsi="Helvetica"/>
          <w:sz w:val="32"/>
          <w:szCs w:val="32"/>
        </w:rPr>
      </w:pPr>
    </w:p>
    <w:p w14:paraId="6B4F4D5E" w14:textId="77777777" w:rsidR="00550CCD" w:rsidRPr="00550CCD" w:rsidRDefault="00550CCD" w:rsidP="00550CCD">
      <w:pPr>
        <w:rPr>
          <w:rFonts w:ascii="Helvetica" w:hAnsi="Helvetica"/>
          <w:sz w:val="32"/>
          <w:szCs w:val="32"/>
        </w:rPr>
      </w:pPr>
    </w:p>
    <w:p w14:paraId="558F7D9F" w14:textId="4CC9CA8D" w:rsidR="00B76F57" w:rsidRPr="00550CCD" w:rsidRDefault="00550CCD">
      <w:pPr>
        <w:rPr>
          <w:rFonts w:ascii="Helvetica" w:hAnsi="Helvetica"/>
          <w:b/>
          <w:sz w:val="32"/>
          <w:szCs w:val="32"/>
        </w:rPr>
      </w:pPr>
      <w:r w:rsidRPr="00550CCD">
        <w:rPr>
          <w:rFonts w:ascii="Helvetica" w:hAnsi="Helvetica"/>
          <w:b/>
          <w:sz w:val="32"/>
          <w:szCs w:val="32"/>
        </w:rPr>
        <w:t>Motor Controller 1 (</w:t>
      </w:r>
      <w:r w:rsidR="00B76F57" w:rsidRPr="00550CCD">
        <w:rPr>
          <w:rFonts w:ascii="Helvetica" w:hAnsi="Helvetica"/>
          <w:b/>
          <w:sz w:val="32"/>
          <w:szCs w:val="32"/>
        </w:rPr>
        <w:t>AL00VWWY</w:t>
      </w:r>
      <w:r w:rsidRPr="00550CCD">
        <w:rPr>
          <w:rFonts w:ascii="Helvetica" w:hAnsi="Helvetica"/>
          <w:b/>
          <w:sz w:val="32"/>
          <w:szCs w:val="32"/>
        </w:rPr>
        <w:t>)</w:t>
      </w:r>
    </w:p>
    <w:p w14:paraId="7CD30EBB" w14:textId="37884D07" w:rsidR="00B76F57" w:rsidRPr="00550CCD" w:rsidRDefault="00550CCD" w:rsidP="00B76F57">
      <w:pPr>
        <w:pStyle w:val="ListParagraph"/>
        <w:numPr>
          <w:ilvl w:val="0"/>
          <w:numId w:val="2"/>
        </w:numPr>
        <w:rPr>
          <w:rFonts w:ascii="Helvetica" w:hAnsi="Helvetica"/>
          <w:sz w:val="32"/>
          <w:szCs w:val="32"/>
        </w:rPr>
      </w:pPr>
      <w:r w:rsidRPr="00550CCD">
        <w:rPr>
          <w:rFonts w:ascii="Helvetica" w:hAnsi="Helvetica"/>
          <w:sz w:val="32"/>
          <w:szCs w:val="32"/>
        </w:rPr>
        <w:t>Port 1 (</w:t>
      </w:r>
      <w:proofErr w:type="spellStart"/>
      <w:r w:rsidRPr="00550CCD">
        <w:rPr>
          <w:rFonts w:ascii="Helvetica" w:hAnsi="Helvetica"/>
          <w:sz w:val="32"/>
          <w:szCs w:val="32"/>
        </w:rPr>
        <w:t>Tetrix</w:t>
      </w:r>
      <w:proofErr w:type="spellEnd"/>
      <w:r w:rsidRPr="00550CCD">
        <w:rPr>
          <w:rFonts w:ascii="Helvetica" w:hAnsi="Helvetica"/>
          <w:sz w:val="32"/>
          <w:szCs w:val="32"/>
        </w:rPr>
        <w:t xml:space="preserve"> Motor) = </w:t>
      </w:r>
      <w:r w:rsidRPr="00550CCD">
        <w:rPr>
          <w:rFonts w:ascii="Helvetica" w:hAnsi="Helvetica"/>
          <w:sz w:val="32"/>
          <w:szCs w:val="32"/>
        </w:rPr>
        <w:t>“</w:t>
      </w:r>
      <w:proofErr w:type="spellStart"/>
      <w:r w:rsidRPr="00550CCD">
        <w:rPr>
          <w:rFonts w:ascii="Helvetica" w:hAnsi="Helvetica"/>
          <w:sz w:val="32"/>
          <w:szCs w:val="32"/>
        </w:rPr>
        <w:t>right_motor</w:t>
      </w:r>
      <w:proofErr w:type="spellEnd"/>
      <w:r w:rsidRPr="00550CCD">
        <w:rPr>
          <w:rFonts w:ascii="Helvetica" w:hAnsi="Helvetica"/>
          <w:sz w:val="32"/>
          <w:szCs w:val="32"/>
        </w:rPr>
        <w:t>”</w:t>
      </w:r>
    </w:p>
    <w:p w14:paraId="47E91132" w14:textId="59713006" w:rsidR="00B76F57" w:rsidRPr="00550CCD" w:rsidRDefault="00550CCD" w:rsidP="00B76F57">
      <w:pPr>
        <w:pStyle w:val="ListParagraph"/>
        <w:numPr>
          <w:ilvl w:val="0"/>
          <w:numId w:val="2"/>
        </w:numPr>
        <w:rPr>
          <w:rFonts w:ascii="Helvetica" w:hAnsi="Helvetica"/>
          <w:sz w:val="32"/>
          <w:szCs w:val="32"/>
        </w:rPr>
      </w:pPr>
      <w:r w:rsidRPr="00550CCD">
        <w:rPr>
          <w:rFonts w:ascii="Helvetica" w:hAnsi="Helvetica"/>
          <w:sz w:val="32"/>
          <w:szCs w:val="32"/>
        </w:rPr>
        <w:t xml:space="preserve">Port </w:t>
      </w:r>
      <w:r w:rsidRPr="00550CCD">
        <w:rPr>
          <w:rFonts w:ascii="Helvetica" w:hAnsi="Helvetica"/>
          <w:sz w:val="32"/>
          <w:szCs w:val="32"/>
        </w:rPr>
        <w:t>2</w:t>
      </w:r>
      <w:r w:rsidRPr="00550CCD">
        <w:rPr>
          <w:rFonts w:ascii="Helvetica" w:hAnsi="Helvetica"/>
          <w:sz w:val="32"/>
          <w:szCs w:val="32"/>
        </w:rPr>
        <w:t xml:space="preserve"> (</w:t>
      </w:r>
      <w:proofErr w:type="spellStart"/>
      <w:r w:rsidRPr="00550CCD">
        <w:rPr>
          <w:rFonts w:ascii="Helvetica" w:hAnsi="Helvetica"/>
          <w:sz w:val="32"/>
          <w:szCs w:val="32"/>
        </w:rPr>
        <w:t>Tetrix</w:t>
      </w:r>
      <w:proofErr w:type="spellEnd"/>
      <w:r w:rsidRPr="00550CCD">
        <w:rPr>
          <w:rFonts w:ascii="Helvetica" w:hAnsi="Helvetica"/>
          <w:sz w:val="32"/>
          <w:szCs w:val="32"/>
        </w:rPr>
        <w:t xml:space="preserve"> Motor) = </w:t>
      </w:r>
      <w:r w:rsidRPr="00550CCD">
        <w:rPr>
          <w:rFonts w:ascii="Helvetica" w:hAnsi="Helvetica"/>
          <w:sz w:val="32"/>
          <w:szCs w:val="32"/>
        </w:rPr>
        <w:t>“</w:t>
      </w:r>
      <w:proofErr w:type="spellStart"/>
      <w:r w:rsidRPr="00550CCD">
        <w:rPr>
          <w:rFonts w:ascii="Helvetica" w:hAnsi="Helvetica"/>
          <w:sz w:val="32"/>
          <w:szCs w:val="32"/>
        </w:rPr>
        <w:t>left_motor</w:t>
      </w:r>
      <w:proofErr w:type="spellEnd"/>
      <w:r w:rsidRPr="00550CCD">
        <w:rPr>
          <w:rFonts w:ascii="Helvetica" w:hAnsi="Helvetica"/>
          <w:sz w:val="32"/>
          <w:szCs w:val="32"/>
        </w:rPr>
        <w:t>”</w:t>
      </w:r>
    </w:p>
    <w:p w14:paraId="5E40498C" w14:textId="77777777" w:rsidR="00550CCD" w:rsidRPr="00550CCD" w:rsidRDefault="00550CCD" w:rsidP="00550CCD">
      <w:pPr>
        <w:rPr>
          <w:rFonts w:ascii="Helvetica" w:hAnsi="Helvetica"/>
          <w:sz w:val="32"/>
          <w:szCs w:val="32"/>
        </w:rPr>
      </w:pPr>
    </w:p>
    <w:p w14:paraId="5C57EC82" w14:textId="77777777" w:rsidR="00550CCD" w:rsidRPr="00550CCD" w:rsidRDefault="00550CCD" w:rsidP="00550CCD">
      <w:pPr>
        <w:rPr>
          <w:rFonts w:ascii="Helvetica" w:hAnsi="Helvetica"/>
          <w:sz w:val="32"/>
          <w:szCs w:val="32"/>
        </w:rPr>
      </w:pPr>
    </w:p>
    <w:p w14:paraId="53458F58" w14:textId="54D2765D" w:rsidR="00B76F57" w:rsidRPr="00550CCD" w:rsidRDefault="00550CCD">
      <w:pPr>
        <w:rPr>
          <w:rFonts w:ascii="Helvetica" w:hAnsi="Helvetica"/>
          <w:b/>
          <w:sz w:val="32"/>
          <w:szCs w:val="32"/>
        </w:rPr>
      </w:pPr>
      <w:r w:rsidRPr="00550CCD">
        <w:rPr>
          <w:rFonts w:ascii="Helvetica" w:hAnsi="Helvetica"/>
          <w:b/>
          <w:sz w:val="32"/>
          <w:szCs w:val="32"/>
        </w:rPr>
        <w:t>M</w:t>
      </w:r>
      <w:r w:rsidR="00B76F57" w:rsidRPr="00550CCD">
        <w:rPr>
          <w:rFonts w:ascii="Helvetica" w:hAnsi="Helvetica"/>
          <w:b/>
          <w:sz w:val="32"/>
          <w:szCs w:val="32"/>
        </w:rPr>
        <w:t xml:space="preserve">otor </w:t>
      </w:r>
      <w:r w:rsidRPr="00550CCD">
        <w:rPr>
          <w:rFonts w:ascii="Helvetica" w:hAnsi="Helvetica"/>
          <w:b/>
          <w:sz w:val="32"/>
          <w:szCs w:val="32"/>
        </w:rPr>
        <w:t>Controller 0 (</w:t>
      </w:r>
      <w:r w:rsidR="00B76F57" w:rsidRPr="00550CCD">
        <w:rPr>
          <w:rFonts w:ascii="Helvetica" w:hAnsi="Helvetica"/>
          <w:b/>
          <w:sz w:val="32"/>
          <w:szCs w:val="32"/>
        </w:rPr>
        <w:t>AL025TAU</w:t>
      </w:r>
      <w:r w:rsidRPr="00550CCD">
        <w:rPr>
          <w:rFonts w:ascii="Helvetica" w:hAnsi="Helvetica"/>
          <w:b/>
          <w:sz w:val="32"/>
          <w:szCs w:val="32"/>
        </w:rPr>
        <w:t>)</w:t>
      </w:r>
    </w:p>
    <w:p w14:paraId="2E98F731" w14:textId="6B721F7A" w:rsidR="00B76F57" w:rsidRPr="00550CCD" w:rsidRDefault="00550CCD" w:rsidP="00B76F57">
      <w:pPr>
        <w:pStyle w:val="ListParagraph"/>
        <w:numPr>
          <w:ilvl w:val="0"/>
          <w:numId w:val="3"/>
        </w:numPr>
        <w:rPr>
          <w:rFonts w:ascii="Helvetica" w:hAnsi="Helvetica"/>
          <w:sz w:val="32"/>
          <w:szCs w:val="32"/>
        </w:rPr>
      </w:pPr>
      <w:r w:rsidRPr="00550CCD">
        <w:rPr>
          <w:rFonts w:ascii="Helvetica" w:hAnsi="Helvetica"/>
          <w:sz w:val="32"/>
          <w:szCs w:val="32"/>
        </w:rPr>
        <w:t>Port 1 (</w:t>
      </w:r>
      <w:proofErr w:type="spellStart"/>
      <w:r w:rsidRPr="00550CCD">
        <w:rPr>
          <w:rFonts w:ascii="Helvetica" w:hAnsi="Helvetica"/>
          <w:sz w:val="32"/>
          <w:szCs w:val="32"/>
        </w:rPr>
        <w:t>Tetrix</w:t>
      </w:r>
      <w:proofErr w:type="spellEnd"/>
      <w:r w:rsidRPr="00550CCD">
        <w:rPr>
          <w:rFonts w:ascii="Helvetica" w:hAnsi="Helvetica"/>
          <w:sz w:val="32"/>
          <w:szCs w:val="32"/>
        </w:rPr>
        <w:t xml:space="preserve"> Motor) = “</w:t>
      </w:r>
      <w:proofErr w:type="spellStart"/>
      <w:r w:rsidRPr="00550CCD">
        <w:rPr>
          <w:rFonts w:ascii="Helvetica" w:hAnsi="Helvetica"/>
          <w:sz w:val="32"/>
          <w:szCs w:val="32"/>
        </w:rPr>
        <w:t>ball_lift</w:t>
      </w:r>
      <w:proofErr w:type="spellEnd"/>
      <w:r w:rsidRPr="00550CCD">
        <w:rPr>
          <w:rFonts w:ascii="Helvetica" w:hAnsi="Helvetica"/>
          <w:sz w:val="32"/>
          <w:szCs w:val="32"/>
        </w:rPr>
        <w:t>”</w:t>
      </w:r>
    </w:p>
    <w:p w14:paraId="2051C51A" w14:textId="77777777" w:rsidR="00550CCD" w:rsidRPr="00550CCD" w:rsidRDefault="00550CCD" w:rsidP="00550CCD">
      <w:pPr>
        <w:rPr>
          <w:rFonts w:ascii="Helvetica" w:hAnsi="Helvetica"/>
          <w:sz w:val="32"/>
          <w:szCs w:val="32"/>
        </w:rPr>
      </w:pPr>
    </w:p>
    <w:p w14:paraId="34191DA8" w14:textId="77777777" w:rsidR="00550CCD" w:rsidRPr="00550CCD" w:rsidRDefault="00550CCD" w:rsidP="00550CCD">
      <w:pPr>
        <w:rPr>
          <w:rFonts w:ascii="Helvetica" w:hAnsi="Helvetica"/>
          <w:sz w:val="32"/>
          <w:szCs w:val="32"/>
        </w:rPr>
      </w:pPr>
    </w:p>
    <w:p w14:paraId="75D466AB" w14:textId="77777777" w:rsidR="00550CCD" w:rsidRPr="00550CCD" w:rsidRDefault="00550CCD">
      <w:pPr>
        <w:rPr>
          <w:rFonts w:ascii="Helvetica" w:hAnsi="Helvetica"/>
          <w:b/>
          <w:sz w:val="32"/>
          <w:szCs w:val="32"/>
        </w:rPr>
      </w:pPr>
      <w:r w:rsidRPr="00550CCD">
        <w:rPr>
          <w:rFonts w:ascii="Helvetica" w:hAnsi="Helvetica"/>
          <w:b/>
          <w:sz w:val="32"/>
          <w:szCs w:val="32"/>
        </w:rPr>
        <w:t>D</w:t>
      </w:r>
      <w:r w:rsidR="00B76F57" w:rsidRPr="00550CCD">
        <w:rPr>
          <w:rFonts w:ascii="Helvetica" w:hAnsi="Helvetica"/>
          <w:b/>
          <w:sz w:val="32"/>
          <w:szCs w:val="32"/>
        </w:rPr>
        <w:t xml:space="preserve">evice </w:t>
      </w:r>
      <w:r w:rsidRPr="00550CCD">
        <w:rPr>
          <w:rFonts w:ascii="Helvetica" w:hAnsi="Helvetica"/>
          <w:b/>
          <w:sz w:val="32"/>
          <w:szCs w:val="32"/>
        </w:rPr>
        <w:t>Interface Module</w:t>
      </w:r>
    </w:p>
    <w:p w14:paraId="3D4FCC92" w14:textId="7073B5AA" w:rsidR="00B76F57" w:rsidRPr="00550CCD" w:rsidRDefault="00B76F57" w:rsidP="00550CCD">
      <w:pPr>
        <w:pStyle w:val="ListParagraph"/>
        <w:numPr>
          <w:ilvl w:val="0"/>
          <w:numId w:val="3"/>
        </w:numPr>
        <w:rPr>
          <w:rFonts w:ascii="Helvetica" w:hAnsi="Helvetica"/>
          <w:b/>
          <w:sz w:val="32"/>
          <w:szCs w:val="32"/>
        </w:rPr>
      </w:pPr>
      <w:r w:rsidRPr="00550CCD">
        <w:rPr>
          <w:rFonts w:ascii="Helvetica" w:hAnsi="Helvetica"/>
          <w:b/>
          <w:sz w:val="32"/>
          <w:szCs w:val="32"/>
        </w:rPr>
        <w:t xml:space="preserve">I2Cdevices </w:t>
      </w:r>
    </w:p>
    <w:p w14:paraId="3967D89A" w14:textId="3241B9ED" w:rsidR="00B76F57" w:rsidRPr="00550CCD" w:rsidRDefault="00550CCD" w:rsidP="00550CCD">
      <w:pPr>
        <w:pStyle w:val="ListParagraph"/>
        <w:numPr>
          <w:ilvl w:val="1"/>
          <w:numId w:val="3"/>
        </w:numPr>
        <w:rPr>
          <w:rFonts w:ascii="Helvetica" w:hAnsi="Helvetica"/>
          <w:sz w:val="32"/>
          <w:szCs w:val="32"/>
        </w:rPr>
      </w:pPr>
      <w:r w:rsidRPr="00550CCD">
        <w:rPr>
          <w:rFonts w:ascii="Helvetica" w:hAnsi="Helvetica"/>
          <w:sz w:val="32"/>
          <w:szCs w:val="32"/>
        </w:rPr>
        <w:t>Port 0 (</w:t>
      </w:r>
      <w:proofErr w:type="spellStart"/>
      <w:r w:rsidR="00A27368" w:rsidRPr="00550CCD">
        <w:rPr>
          <w:rFonts w:ascii="Helvetica" w:hAnsi="Helvetica"/>
          <w:sz w:val="32"/>
          <w:szCs w:val="32"/>
        </w:rPr>
        <w:t>MR_Color</w:t>
      </w:r>
      <w:proofErr w:type="spellEnd"/>
      <w:r w:rsidRPr="00550CCD">
        <w:rPr>
          <w:rFonts w:ascii="Helvetica" w:hAnsi="Helvetica"/>
          <w:sz w:val="32"/>
          <w:szCs w:val="32"/>
        </w:rPr>
        <w:t xml:space="preserve"> S</w:t>
      </w:r>
      <w:r w:rsidR="00A27368" w:rsidRPr="00550CCD">
        <w:rPr>
          <w:rFonts w:ascii="Helvetica" w:hAnsi="Helvetica"/>
          <w:sz w:val="32"/>
          <w:szCs w:val="32"/>
        </w:rPr>
        <w:t>ensor</w:t>
      </w:r>
      <w:r w:rsidRPr="00550CCD">
        <w:rPr>
          <w:rFonts w:ascii="Helvetica" w:hAnsi="Helvetica"/>
          <w:sz w:val="32"/>
          <w:szCs w:val="32"/>
        </w:rPr>
        <w:t>) = “</w:t>
      </w:r>
      <w:proofErr w:type="spellStart"/>
      <w:r w:rsidRPr="00550CCD">
        <w:rPr>
          <w:rFonts w:ascii="Helvetica" w:hAnsi="Helvetica"/>
          <w:sz w:val="32"/>
          <w:szCs w:val="32"/>
        </w:rPr>
        <w:t>sensor_color</w:t>
      </w:r>
      <w:proofErr w:type="spellEnd"/>
      <w:r w:rsidRPr="00550CCD">
        <w:rPr>
          <w:rFonts w:ascii="Helvetica" w:hAnsi="Helvetica"/>
          <w:sz w:val="32"/>
          <w:szCs w:val="32"/>
        </w:rPr>
        <w:t>”</w:t>
      </w:r>
    </w:p>
    <w:p w14:paraId="5FED646F" w14:textId="2A166600" w:rsidR="00B76F57" w:rsidRPr="00550CCD" w:rsidRDefault="00550CCD" w:rsidP="00550CCD">
      <w:pPr>
        <w:pStyle w:val="ListParagraph"/>
        <w:numPr>
          <w:ilvl w:val="1"/>
          <w:numId w:val="3"/>
        </w:numPr>
        <w:rPr>
          <w:rFonts w:ascii="Helvetica" w:hAnsi="Helvetica"/>
          <w:sz w:val="32"/>
          <w:szCs w:val="32"/>
        </w:rPr>
      </w:pPr>
      <w:r w:rsidRPr="00550CCD">
        <w:rPr>
          <w:rFonts w:ascii="Helvetica" w:hAnsi="Helvetica"/>
          <w:sz w:val="32"/>
          <w:szCs w:val="32"/>
        </w:rPr>
        <w:t>Port 1 (</w:t>
      </w:r>
      <w:proofErr w:type="spellStart"/>
      <w:r w:rsidR="00A27368" w:rsidRPr="00550CCD">
        <w:rPr>
          <w:rFonts w:ascii="Helvetica" w:hAnsi="Helvetica"/>
          <w:sz w:val="32"/>
          <w:szCs w:val="32"/>
        </w:rPr>
        <w:t>MR_Gyro</w:t>
      </w:r>
      <w:proofErr w:type="spellEnd"/>
      <w:r w:rsidRPr="00550CCD">
        <w:rPr>
          <w:rFonts w:ascii="Helvetica" w:hAnsi="Helvetica"/>
          <w:sz w:val="32"/>
          <w:szCs w:val="32"/>
        </w:rPr>
        <w:t>) = “</w:t>
      </w:r>
      <w:proofErr w:type="spellStart"/>
      <w:r w:rsidR="00B76F57" w:rsidRPr="00550CCD">
        <w:rPr>
          <w:rFonts w:ascii="Helvetica" w:hAnsi="Helvetica"/>
          <w:sz w:val="32"/>
          <w:szCs w:val="32"/>
        </w:rPr>
        <w:t>sensor_gyro</w:t>
      </w:r>
      <w:proofErr w:type="spellEnd"/>
      <w:r w:rsidRPr="00550CCD">
        <w:rPr>
          <w:rFonts w:ascii="Helvetica" w:hAnsi="Helvetica"/>
          <w:sz w:val="32"/>
          <w:szCs w:val="32"/>
        </w:rPr>
        <w:t>”</w:t>
      </w:r>
      <w:r w:rsidR="00B76F57" w:rsidRPr="00550CCD">
        <w:rPr>
          <w:rFonts w:ascii="Helvetica" w:hAnsi="Helvetica"/>
          <w:sz w:val="32"/>
          <w:szCs w:val="32"/>
        </w:rPr>
        <w:t xml:space="preserve">  </w:t>
      </w:r>
    </w:p>
    <w:sectPr w:rsidR="00B76F57" w:rsidRPr="00550CCD" w:rsidSect="002A4F81">
      <w:pgSz w:w="11900" w:h="16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1B54FD"/>
    <w:multiLevelType w:val="hybridMultilevel"/>
    <w:tmpl w:val="4418D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8B200E"/>
    <w:multiLevelType w:val="hybridMultilevel"/>
    <w:tmpl w:val="E514F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DA3A82"/>
    <w:multiLevelType w:val="hybridMultilevel"/>
    <w:tmpl w:val="B49C7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6F57"/>
    <w:rsid w:val="002A4F81"/>
    <w:rsid w:val="00550CCD"/>
    <w:rsid w:val="009D341E"/>
    <w:rsid w:val="00A27368"/>
    <w:rsid w:val="00B76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8626AA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6F5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6F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75</Words>
  <Characters>434</Characters>
  <Application>Microsoft Macintosh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Poirier</dc:creator>
  <cp:keywords/>
  <dc:description/>
  <cp:lastModifiedBy>Mr. Poirier</cp:lastModifiedBy>
  <cp:revision>3</cp:revision>
  <dcterms:created xsi:type="dcterms:W3CDTF">2018-01-25T08:59:00Z</dcterms:created>
  <dcterms:modified xsi:type="dcterms:W3CDTF">2018-01-25T12:02:00Z</dcterms:modified>
</cp:coreProperties>
</file>