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DA6C6" w14:textId="0DA46385" w:rsidR="001F554B" w:rsidRPr="00F10A13" w:rsidRDefault="001F554B" w:rsidP="00F10A13">
      <w:pPr>
        <w:spacing w:line="360" w:lineRule="auto"/>
        <w:jc w:val="both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F10A13" w:rsidRDefault="001F554B" w:rsidP="00F10A13">
      <w:pPr>
        <w:spacing w:line="360" w:lineRule="auto"/>
        <w:jc w:val="both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F10A13" w:rsidRDefault="001F554B" w:rsidP="00F10A13">
      <w:pPr>
        <w:spacing w:after="0" w:line="240" w:lineRule="auto"/>
        <w:jc w:val="both"/>
        <w:rPr>
          <w:rFonts w:ascii="Arial" w:hAnsi="Arial" w:cs="Arial"/>
          <w:b/>
          <w:noProof/>
          <w:lang w:val="es-ES_tradnl" w:eastAsia="es-ES"/>
        </w:rPr>
      </w:pPr>
      <w:r w:rsidRPr="00F10A13">
        <w:rPr>
          <w:rFonts w:ascii="Arial" w:hAnsi="Arial" w:cs="Arial"/>
          <w:b/>
          <w:noProof/>
          <w:lang w:val="es-ES_tradnl" w:eastAsia="es-ES"/>
        </w:rPr>
        <w:t xml:space="preserve">TECNOLOGÍAS DE LA INFORMACIÓN </w:t>
      </w:r>
    </w:p>
    <w:p w14:paraId="2E2EF253" w14:textId="42BA8752" w:rsidR="006C6428" w:rsidRPr="00F10A13" w:rsidRDefault="00565811" w:rsidP="00F10A13">
      <w:pPr>
        <w:spacing w:after="0" w:line="240" w:lineRule="auto"/>
        <w:jc w:val="both"/>
        <w:rPr>
          <w:rFonts w:ascii="Arial" w:hAnsi="Arial" w:cs="Arial"/>
          <w:b/>
          <w:kern w:val="24"/>
          <w:lang w:val="es-ES_tradnl"/>
        </w:rPr>
      </w:pPr>
      <w:r w:rsidRPr="00F10A13">
        <w:rPr>
          <w:rFonts w:ascii="Arial" w:hAnsi="Arial" w:cs="Arial"/>
          <w:b/>
          <w:kern w:val="24"/>
          <w:lang w:val="es-ES_tradnl"/>
        </w:rPr>
        <w:t>Desarrollo de Sistemas Informáticos</w:t>
      </w:r>
    </w:p>
    <w:p w14:paraId="150903A7" w14:textId="7BBA300A" w:rsidR="001F554B" w:rsidRPr="00F10A13" w:rsidRDefault="001F554B" w:rsidP="00F10A13">
      <w:pPr>
        <w:spacing w:after="0" w:line="240" w:lineRule="auto"/>
        <w:jc w:val="both"/>
        <w:rPr>
          <w:rFonts w:ascii="Arial" w:hAnsi="Arial" w:cs="Arial"/>
          <w:bCs/>
          <w:color w:val="009640"/>
          <w:kern w:val="24"/>
          <w:lang w:val="es-ES_tradnl"/>
        </w:rPr>
      </w:pPr>
    </w:p>
    <w:p w14:paraId="15DDC861" w14:textId="04C11ECE" w:rsidR="001F554B" w:rsidRPr="00F10A13" w:rsidRDefault="001F554B" w:rsidP="00F10A13">
      <w:pPr>
        <w:spacing w:line="360" w:lineRule="auto"/>
        <w:jc w:val="both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F10A13" w:rsidRDefault="006C6428" w:rsidP="00F10A13">
      <w:pPr>
        <w:spacing w:line="360" w:lineRule="auto"/>
        <w:jc w:val="both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F10A13" w:rsidRDefault="006C6428" w:rsidP="00F10A13">
      <w:pPr>
        <w:spacing w:line="360" w:lineRule="auto"/>
        <w:jc w:val="both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F10A13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7510C" w14:textId="77777777" w:rsidR="00F10A13" w:rsidRPr="00F10A13" w:rsidRDefault="00F10A13" w:rsidP="00F10A13">
      <w:pPr>
        <w:spacing w:line="360" w:lineRule="auto"/>
        <w:jc w:val="both"/>
        <w:rPr>
          <w:rFonts w:ascii="Arial" w:hAnsi="Arial" w:cs="Arial"/>
          <w:b/>
          <w:bCs/>
          <w:kern w:val="24"/>
          <w:lang w:val="es-ES_tradnl"/>
        </w:rPr>
      </w:pPr>
    </w:p>
    <w:p w14:paraId="612F82BB" w14:textId="076212F8" w:rsidR="001F554B" w:rsidRPr="00F10A13" w:rsidRDefault="001F554B" w:rsidP="00F10A13">
      <w:pPr>
        <w:spacing w:line="360" w:lineRule="auto"/>
        <w:jc w:val="both"/>
        <w:rPr>
          <w:rFonts w:ascii="Arial" w:hAnsi="Arial" w:cs="Arial"/>
          <w:b/>
          <w:bCs/>
          <w:kern w:val="24"/>
          <w:lang w:val="es-ES_tradnl"/>
        </w:rPr>
      </w:pPr>
      <w:r w:rsidRPr="00F10A13">
        <w:rPr>
          <w:rFonts w:ascii="Arial" w:hAnsi="Arial" w:cs="Arial"/>
          <w:b/>
          <w:bCs/>
          <w:kern w:val="24"/>
          <w:lang w:val="es-ES_tradnl"/>
        </w:rPr>
        <w:t>Profesor:</w:t>
      </w:r>
      <w:r w:rsidRPr="00F10A13">
        <w:rPr>
          <w:rFonts w:ascii="Arial" w:hAnsi="Arial" w:cs="Arial"/>
          <w:b/>
          <w:bCs/>
          <w:kern w:val="24"/>
          <w:lang w:val="es-ES_tradnl"/>
        </w:rPr>
        <w:tab/>
      </w:r>
      <w:r w:rsidRPr="00F10A13">
        <w:rPr>
          <w:rFonts w:ascii="Arial" w:hAnsi="Arial" w:cs="Arial"/>
          <w:b/>
          <w:bCs/>
          <w:kern w:val="24"/>
          <w:lang w:val="es-ES_tradnl"/>
        </w:rPr>
        <w:tab/>
      </w:r>
    </w:p>
    <w:p w14:paraId="1DD47045" w14:textId="281A4EA0" w:rsidR="0013491E" w:rsidRPr="00F10A13" w:rsidRDefault="0013491E" w:rsidP="00F10A13">
      <w:pPr>
        <w:jc w:val="both"/>
        <w:rPr>
          <w:rFonts w:ascii="Arial" w:hAnsi="Arial" w:cs="Arial"/>
        </w:rPr>
      </w:pPr>
      <w:r w:rsidRPr="00F10A13">
        <w:rPr>
          <w:rFonts w:ascii="Arial" w:hAnsi="Arial" w:cs="Arial"/>
        </w:rPr>
        <w:t>Ing.</w:t>
      </w:r>
      <w:r w:rsidR="0031772A" w:rsidRPr="00F10A13">
        <w:rPr>
          <w:rFonts w:ascii="Arial" w:hAnsi="Arial" w:cs="Arial"/>
        </w:rPr>
        <w:t xml:space="preserve"> Jorge Arun Zambrano Cedeño, Mg.</w:t>
      </w: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F10A13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F10A13" w:rsidRDefault="00AB1338" w:rsidP="00F10A13">
            <w:pPr>
              <w:spacing w:line="360" w:lineRule="auto"/>
              <w:jc w:val="both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F10A13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F10A13" w:rsidRDefault="00AB1338" w:rsidP="00F10A13">
            <w:pPr>
              <w:spacing w:line="360" w:lineRule="auto"/>
              <w:jc w:val="both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F10A13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F10A13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F10A13" w:rsidRDefault="00AB1338" w:rsidP="00F10A13">
            <w:pPr>
              <w:pStyle w:val="Prrafodelista"/>
              <w:numPr>
                <w:ilvl w:val="0"/>
                <w:numId w:val="2"/>
              </w:numPr>
              <w:spacing w:line="360" w:lineRule="auto"/>
              <w:jc w:val="both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F10A13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F10A13" w:rsidRDefault="00565811" w:rsidP="00F10A13">
            <w:pPr>
              <w:spacing w:line="360" w:lineRule="auto"/>
              <w:jc w:val="both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F10A13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F10A13" w:rsidRDefault="001F554B" w:rsidP="00F10A13">
      <w:pPr>
        <w:spacing w:line="360" w:lineRule="auto"/>
        <w:jc w:val="both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F10A13" w:rsidRDefault="001F554B" w:rsidP="00F10A13">
      <w:pPr>
        <w:spacing w:line="360" w:lineRule="auto"/>
        <w:jc w:val="both"/>
        <w:rPr>
          <w:rFonts w:ascii="Arial" w:hAnsi="Arial" w:cs="Arial"/>
          <w:noProof/>
          <w:lang w:val="es-ES_tradnl" w:eastAsia="es-EC"/>
        </w:rPr>
      </w:pPr>
    </w:p>
    <w:p w14:paraId="31A09559" w14:textId="6974C3A4" w:rsidR="00AB1338" w:rsidRPr="00F10A13" w:rsidRDefault="00AB1338" w:rsidP="00F10A13">
      <w:pPr>
        <w:jc w:val="both"/>
        <w:rPr>
          <w:rFonts w:ascii="Arial" w:hAnsi="Arial" w:cs="Arial"/>
          <w:b/>
          <w:bCs/>
        </w:rPr>
      </w:pPr>
      <w:r w:rsidRPr="00F10A13">
        <w:rPr>
          <w:rFonts w:ascii="Arial" w:hAnsi="Arial" w:cs="Arial"/>
          <w:b/>
          <w:bCs/>
        </w:rPr>
        <w:t>NOMBRES</w:t>
      </w:r>
      <w:r w:rsidR="006645FA" w:rsidRPr="00F10A13">
        <w:rPr>
          <w:rFonts w:ascii="Arial" w:hAnsi="Arial" w:cs="Arial"/>
          <w:b/>
          <w:bCs/>
        </w:rPr>
        <w:t xml:space="preserve"> Y APELLIDOS</w:t>
      </w:r>
      <w:r w:rsidRPr="00F10A13">
        <w:rPr>
          <w:rFonts w:ascii="Arial" w:hAnsi="Arial" w:cs="Arial"/>
          <w:b/>
          <w:bCs/>
        </w:rPr>
        <w:t xml:space="preserve">: </w:t>
      </w:r>
      <w:r w:rsidR="0031772A" w:rsidRPr="00F10A13">
        <w:rPr>
          <w:rFonts w:ascii="Arial" w:hAnsi="Arial" w:cs="Arial"/>
          <w:b/>
          <w:bCs/>
        </w:rPr>
        <w:t>Mauro Vinicio Pomagualli Yambay.</w:t>
      </w:r>
    </w:p>
    <w:p w14:paraId="788E415C" w14:textId="77777777" w:rsidR="00AB1338" w:rsidRPr="00F10A13" w:rsidRDefault="00AB1338" w:rsidP="00F10A13">
      <w:pPr>
        <w:ind w:left="720" w:firstLine="720"/>
        <w:jc w:val="both"/>
        <w:rPr>
          <w:rFonts w:ascii="Arial" w:hAnsi="Arial" w:cs="Arial"/>
        </w:rPr>
      </w:pPr>
    </w:p>
    <w:p w14:paraId="174A7D92" w14:textId="15C2F903" w:rsidR="00AB1338" w:rsidRPr="00F10A13" w:rsidRDefault="00AB1338" w:rsidP="00F10A13">
      <w:pPr>
        <w:jc w:val="both"/>
        <w:rPr>
          <w:rFonts w:ascii="Arial" w:hAnsi="Arial" w:cs="Arial"/>
          <w:b/>
          <w:bCs/>
        </w:rPr>
      </w:pPr>
      <w:r w:rsidRPr="00F10A13">
        <w:rPr>
          <w:rFonts w:ascii="Arial" w:hAnsi="Arial" w:cs="Arial"/>
          <w:b/>
          <w:bCs/>
        </w:rPr>
        <w:t>PARALELO:</w:t>
      </w:r>
      <w:r w:rsidR="0031772A" w:rsidRPr="00F10A13">
        <w:rPr>
          <w:rFonts w:ascii="Arial" w:hAnsi="Arial" w:cs="Arial"/>
          <w:b/>
          <w:bCs/>
        </w:rPr>
        <w:t xml:space="preserve"> “A”</w:t>
      </w:r>
    </w:p>
    <w:p w14:paraId="1FBFF68C" w14:textId="2F2A0C9F" w:rsidR="00AB1338" w:rsidRPr="00F10A13" w:rsidRDefault="00AB1338" w:rsidP="00F10A13">
      <w:pPr>
        <w:jc w:val="both"/>
        <w:rPr>
          <w:rFonts w:ascii="Arial" w:hAnsi="Arial" w:cs="Arial"/>
        </w:rPr>
      </w:pPr>
      <w:r w:rsidRPr="00F10A13">
        <w:rPr>
          <w:rFonts w:ascii="Arial" w:hAnsi="Arial" w:cs="Arial"/>
        </w:rPr>
        <w:tab/>
      </w:r>
      <w:r w:rsidRPr="00F10A13">
        <w:rPr>
          <w:rFonts w:ascii="Arial" w:hAnsi="Arial" w:cs="Arial"/>
        </w:rPr>
        <w:tab/>
      </w:r>
    </w:p>
    <w:p w14:paraId="2BA495AF" w14:textId="7B11960D" w:rsidR="00AB1338" w:rsidRPr="00F10A13" w:rsidRDefault="00AB1338" w:rsidP="00F10A13">
      <w:pPr>
        <w:jc w:val="both"/>
        <w:rPr>
          <w:rFonts w:ascii="Arial" w:hAnsi="Arial" w:cs="Arial"/>
          <w:b/>
          <w:bCs/>
        </w:rPr>
      </w:pPr>
      <w:r w:rsidRPr="00F10A13">
        <w:rPr>
          <w:rFonts w:ascii="Arial" w:hAnsi="Arial" w:cs="Arial"/>
          <w:b/>
          <w:bCs/>
        </w:rPr>
        <w:t>SEMESTRE:</w:t>
      </w:r>
      <w:r w:rsidR="0031772A" w:rsidRPr="00F10A13">
        <w:rPr>
          <w:rFonts w:ascii="Arial" w:hAnsi="Arial" w:cs="Arial"/>
          <w:b/>
          <w:bCs/>
        </w:rPr>
        <w:t xml:space="preserve"> Quinto</w:t>
      </w:r>
    </w:p>
    <w:p w14:paraId="06A6C231" w14:textId="77777777" w:rsidR="00AB1338" w:rsidRPr="00F10A13" w:rsidRDefault="00AB1338" w:rsidP="00F10A13">
      <w:pPr>
        <w:ind w:left="720" w:firstLine="720"/>
        <w:jc w:val="both"/>
        <w:rPr>
          <w:rFonts w:ascii="Arial" w:hAnsi="Arial" w:cs="Arial"/>
        </w:rPr>
      </w:pPr>
    </w:p>
    <w:p w14:paraId="72983BC5" w14:textId="2B6F5BC6" w:rsidR="00AB1338" w:rsidRPr="00F10A13" w:rsidRDefault="00AB1338" w:rsidP="00F10A13">
      <w:pPr>
        <w:jc w:val="both"/>
        <w:rPr>
          <w:rFonts w:ascii="Arial" w:hAnsi="Arial" w:cs="Arial"/>
          <w:b/>
          <w:bCs/>
        </w:rPr>
      </w:pPr>
      <w:r w:rsidRPr="00F10A13">
        <w:rPr>
          <w:rFonts w:ascii="Arial" w:hAnsi="Arial" w:cs="Arial"/>
          <w:b/>
          <w:bCs/>
        </w:rPr>
        <w:t>ACTIVIDAD:</w:t>
      </w:r>
      <w:r w:rsidR="0031772A" w:rsidRPr="00F10A13">
        <w:rPr>
          <w:rFonts w:ascii="Arial" w:hAnsi="Arial" w:cs="Arial"/>
          <w:b/>
          <w:bCs/>
        </w:rPr>
        <w:t xml:space="preserve"> </w:t>
      </w:r>
      <w:r w:rsidR="0035487B" w:rsidRPr="0035487B">
        <w:rPr>
          <w:rFonts w:ascii="Arial" w:hAnsi="Arial" w:cs="Arial"/>
          <w:b/>
          <w:bCs/>
        </w:rPr>
        <w:t>Desarrollo de una Librería de Componentes UI (</w:t>
      </w:r>
      <w:proofErr w:type="spellStart"/>
      <w:r w:rsidR="0035487B" w:rsidRPr="0035487B">
        <w:rPr>
          <w:rFonts w:ascii="Arial" w:hAnsi="Arial" w:cs="Arial"/>
          <w:b/>
          <w:bCs/>
        </w:rPr>
        <w:t>Design</w:t>
      </w:r>
      <w:proofErr w:type="spellEnd"/>
      <w:r w:rsidR="0035487B" w:rsidRPr="0035487B">
        <w:rPr>
          <w:rFonts w:ascii="Arial" w:hAnsi="Arial" w:cs="Arial"/>
          <w:b/>
          <w:bCs/>
        </w:rPr>
        <w:t xml:space="preserve"> </w:t>
      </w:r>
      <w:proofErr w:type="spellStart"/>
      <w:r w:rsidR="0035487B" w:rsidRPr="0035487B">
        <w:rPr>
          <w:rFonts w:ascii="Arial" w:hAnsi="Arial" w:cs="Arial"/>
          <w:b/>
          <w:bCs/>
        </w:rPr>
        <w:t>System</w:t>
      </w:r>
      <w:proofErr w:type="spellEnd"/>
      <w:r w:rsidR="0035487B" w:rsidRPr="0035487B">
        <w:rPr>
          <w:rFonts w:ascii="Arial" w:hAnsi="Arial" w:cs="Arial"/>
          <w:b/>
          <w:bCs/>
        </w:rPr>
        <w:t>)</w:t>
      </w:r>
    </w:p>
    <w:p w14:paraId="36721F32" w14:textId="6BDF7A56" w:rsidR="001F554B" w:rsidRPr="00F10A13" w:rsidRDefault="00AB1338" w:rsidP="00F10A13">
      <w:pPr>
        <w:spacing w:line="360" w:lineRule="auto"/>
        <w:jc w:val="both"/>
        <w:rPr>
          <w:rFonts w:ascii="Arial" w:hAnsi="Arial" w:cs="Arial"/>
          <w:noProof/>
          <w:lang w:val="es-ES_tradnl" w:eastAsia="es-EC"/>
        </w:rPr>
      </w:pPr>
      <w:r w:rsidRPr="00F10A13">
        <w:rPr>
          <w:rFonts w:ascii="Arial" w:hAnsi="Arial" w:cs="Arial"/>
          <w:noProof/>
          <w:lang w:val="es-ES_tradnl" w:eastAsia="es-EC"/>
        </w:rPr>
        <w:tab/>
      </w:r>
      <w:r w:rsidRPr="00F10A13"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F10A13" w:rsidRDefault="001F554B" w:rsidP="00F10A13">
      <w:pPr>
        <w:spacing w:line="360" w:lineRule="auto"/>
        <w:jc w:val="both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F10A13" w:rsidRDefault="00AB1338" w:rsidP="00F10A13">
      <w:pPr>
        <w:tabs>
          <w:tab w:val="left" w:pos="3780"/>
        </w:tabs>
        <w:spacing w:line="360" w:lineRule="auto"/>
        <w:jc w:val="both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F10A13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F10A13" w:rsidRDefault="005D256E" w:rsidP="00F10A13">
      <w:pPr>
        <w:spacing w:line="360" w:lineRule="auto"/>
        <w:jc w:val="both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4BEDE8E5" w:rsidR="003D2C2A" w:rsidRPr="00F10A13" w:rsidRDefault="001F554B" w:rsidP="007D3489">
      <w:pPr>
        <w:jc w:val="center"/>
        <w:rPr>
          <w:rFonts w:ascii="Arial" w:hAnsi="Arial" w:cs="Arial"/>
          <w:b/>
          <w:kern w:val="24"/>
          <w:lang w:val="es-ES_tradnl"/>
        </w:rPr>
      </w:pPr>
      <w:r w:rsidRPr="00F10A13">
        <w:rPr>
          <w:rFonts w:ascii="Arial" w:hAnsi="Arial" w:cs="Arial"/>
          <w:b/>
          <w:kern w:val="24"/>
          <w:lang w:val="es-ES_tradnl"/>
        </w:rPr>
        <w:t>PER</w:t>
      </w:r>
      <w:r w:rsidR="00AF6612" w:rsidRPr="00F10A13">
        <w:rPr>
          <w:rFonts w:ascii="Arial" w:hAnsi="Arial" w:cs="Arial"/>
          <w:b/>
          <w:kern w:val="24"/>
          <w:lang w:val="es-ES_tradnl"/>
        </w:rPr>
        <w:t>I</w:t>
      </w:r>
      <w:r w:rsidRPr="00F10A13">
        <w:rPr>
          <w:rFonts w:ascii="Arial" w:hAnsi="Arial" w:cs="Arial"/>
          <w:b/>
          <w:kern w:val="24"/>
          <w:lang w:val="es-ES_tradnl"/>
        </w:rPr>
        <w:t xml:space="preserve">ODO </w:t>
      </w:r>
      <w:r w:rsidR="007D3489">
        <w:rPr>
          <w:rFonts w:ascii="Arial" w:hAnsi="Arial" w:cs="Arial"/>
          <w:b/>
          <w:kern w:val="24"/>
          <w:lang w:val="es-ES_tradnl"/>
        </w:rPr>
        <w:t>ABRIL</w:t>
      </w:r>
      <w:r w:rsidR="00F913A1" w:rsidRPr="00F10A13">
        <w:rPr>
          <w:rFonts w:ascii="Arial" w:hAnsi="Arial" w:cs="Arial"/>
          <w:b/>
          <w:kern w:val="24"/>
          <w:lang w:val="es-ES_tradnl"/>
        </w:rPr>
        <w:t xml:space="preserve"> </w:t>
      </w:r>
      <w:r w:rsidRPr="00F10A13">
        <w:rPr>
          <w:rFonts w:ascii="Arial" w:hAnsi="Arial" w:cs="Arial"/>
          <w:b/>
          <w:kern w:val="24"/>
          <w:lang w:val="es-ES_tradnl"/>
        </w:rPr>
        <w:t>-</w:t>
      </w:r>
      <w:r w:rsidR="00F913A1" w:rsidRPr="00F10A13">
        <w:rPr>
          <w:rFonts w:ascii="Arial" w:hAnsi="Arial" w:cs="Arial"/>
          <w:b/>
          <w:kern w:val="24"/>
          <w:lang w:val="es-ES_tradnl"/>
        </w:rPr>
        <w:t xml:space="preserve"> </w:t>
      </w:r>
      <w:r w:rsidR="007D3489">
        <w:rPr>
          <w:rFonts w:ascii="Arial" w:hAnsi="Arial" w:cs="Arial"/>
          <w:b/>
          <w:kern w:val="24"/>
          <w:lang w:val="es-ES_tradnl"/>
        </w:rPr>
        <w:t>AGOSTO</w:t>
      </w:r>
      <w:r w:rsidRPr="00F10A13">
        <w:rPr>
          <w:rFonts w:ascii="Arial" w:hAnsi="Arial" w:cs="Arial"/>
          <w:b/>
          <w:kern w:val="24"/>
          <w:lang w:val="es-ES_tradnl"/>
        </w:rPr>
        <w:t xml:space="preserve"> 202</w:t>
      </w:r>
      <w:r w:rsidR="00F913A1" w:rsidRPr="00F10A13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Pr="00F10A13" w:rsidRDefault="00D21BA4" w:rsidP="00F10A13">
      <w:pPr>
        <w:jc w:val="both"/>
        <w:rPr>
          <w:rFonts w:ascii="Arial" w:hAnsi="Arial" w:cs="Arial"/>
        </w:rPr>
      </w:pPr>
      <w:r w:rsidRPr="00F10A13">
        <w:rPr>
          <w:rFonts w:ascii="Arial" w:hAnsi="Arial" w:cs="Arial"/>
        </w:rPr>
        <w:br w:type="page"/>
      </w:r>
    </w:p>
    <w:p w14:paraId="6390A0CF" w14:textId="77777777" w:rsidR="003D2C2A" w:rsidRPr="00F10A13" w:rsidRDefault="003D2C2A" w:rsidP="00F10A13">
      <w:pPr>
        <w:jc w:val="both"/>
        <w:rPr>
          <w:rFonts w:ascii="Arial" w:hAnsi="Arial" w:cs="Arial"/>
        </w:rPr>
        <w:sectPr w:rsidR="003D2C2A" w:rsidRPr="00F10A13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05ED6B7B" w:rsidR="00D21BA4" w:rsidRPr="00F10A13" w:rsidRDefault="00D21BA4" w:rsidP="00F10A13">
      <w:pPr>
        <w:jc w:val="both"/>
        <w:rPr>
          <w:rFonts w:ascii="Arial" w:hAnsi="Arial" w:cs="Arial"/>
          <w:b/>
        </w:rPr>
      </w:pPr>
      <w:r w:rsidRPr="00F10A13">
        <w:rPr>
          <w:rFonts w:ascii="Arial" w:hAnsi="Arial" w:cs="Arial"/>
          <w:b/>
          <w:noProof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A13">
        <w:rPr>
          <w:rFonts w:ascii="Arial" w:hAnsi="Arial" w:cs="Arial"/>
          <w:b/>
        </w:rPr>
        <w:t xml:space="preserve">Actividades a desarrollar en la Unidad </w:t>
      </w:r>
      <w:r w:rsidR="00F10A13" w:rsidRPr="00F10A13">
        <w:rPr>
          <w:rFonts w:ascii="Arial" w:hAnsi="Arial" w:cs="Arial"/>
          <w:b/>
        </w:rPr>
        <w:t>2</w:t>
      </w:r>
    </w:p>
    <w:p w14:paraId="761D7D5C" w14:textId="77777777" w:rsidR="000666D8" w:rsidRPr="000666D8" w:rsidRDefault="000666D8" w:rsidP="000666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lang w:eastAsia="es-EC"/>
        </w:rPr>
      </w:pPr>
      <w:r w:rsidRPr="000666D8">
        <w:rPr>
          <w:rFonts w:ascii="Arial" w:hAnsi="Arial" w:cs="Arial"/>
          <w:b/>
          <w:bCs/>
          <w:lang w:eastAsia="es-EC"/>
        </w:rPr>
        <w:t>Actividad # 5: Desarrollo de una Librería de Componentes UI (</w:t>
      </w:r>
      <w:proofErr w:type="spellStart"/>
      <w:r w:rsidRPr="000666D8">
        <w:rPr>
          <w:rFonts w:ascii="Arial" w:hAnsi="Arial" w:cs="Arial"/>
          <w:b/>
          <w:bCs/>
          <w:lang w:eastAsia="es-EC"/>
        </w:rPr>
        <w:t>Design</w:t>
      </w:r>
      <w:proofErr w:type="spellEnd"/>
    </w:p>
    <w:p w14:paraId="0379EC3B" w14:textId="77777777" w:rsidR="000666D8" w:rsidRDefault="000666D8" w:rsidP="000666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lang w:eastAsia="es-EC"/>
        </w:rPr>
      </w:pPr>
      <w:proofErr w:type="spellStart"/>
      <w:r w:rsidRPr="000666D8">
        <w:rPr>
          <w:rFonts w:ascii="Arial" w:hAnsi="Arial" w:cs="Arial"/>
          <w:b/>
          <w:bCs/>
          <w:lang w:eastAsia="es-EC"/>
        </w:rPr>
        <w:t>System</w:t>
      </w:r>
      <w:proofErr w:type="spellEnd"/>
      <w:r w:rsidRPr="000666D8">
        <w:rPr>
          <w:rFonts w:ascii="Arial" w:hAnsi="Arial" w:cs="Arial"/>
          <w:b/>
          <w:bCs/>
          <w:lang w:eastAsia="es-EC"/>
        </w:rPr>
        <w:t>)</w:t>
      </w:r>
    </w:p>
    <w:p w14:paraId="7691E905" w14:textId="77777777" w:rsidR="000666D8" w:rsidRDefault="000666D8" w:rsidP="000666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lang w:eastAsia="es-EC"/>
        </w:rPr>
      </w:pPr>
    </w:p>
    <w:p w14:paraId="7AA1A7C8" w14:textId="776847A8" w:rsidR="00F10A13" w:rsidRPr="00F10A13" w:rsidRDefault="00F10A13" w:rsidP="000666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lang w:eastAsia="es-EC"/>
        </w:rPr>
      </w:pPr>
      <w:r w:rsidRPr="00F10A13">
        <w:rPr>
          <w:rFonts w:ascii="Arial" w:hAnsi="Arial" w:cs="Arial"/>
          <w:b/>
          <w:bCs/>
          <w:lang w:eastAsia="es-EC"/>
        </w:rPr>
        <w:t>Objetivo de la tarea</w:t>
      </w:r>
    </w:p>
    <w:p w14:paraId="5572B93F" w14:textId="77777777" w:rsidR="000666D8" w:rsidRPr="000666D8" w:rsidRDefault="000666D8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lang w:eastAsia="es-EC"/>
        </w:rPr>
      </w:pPr>
      <w:r w:rsidRPr="000666D8">
        <w:rPr>
          <w:rFonts w:ascii="Arial" w:hAnsi="Arial" w:cs="Arial"/>
          <w:lang w:eastAsia="es-EC"/>
        </w:rPr>
        <w:t>Diseñar y desarrollar una biblioteca de componentes de interfaz de usuario (UI</w:t>
      </w:r>
    </w:p>
    <w:p w14:paraId="2D39880B" w14:textId="77777777" w:rsidR="000666D8" w:rsidRPr="000666D8" w:rsidRDefault="000666D8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lang w:eastAsia="es-EC"/>
        </w:rPr>
      </w:pPr>
      <w:r w:rsidRPr="000666D8">
        <w:rPr>
          <w:rFonts w:ascii="Arial" w:hAnsi="Arial" w:cs="Arial"/>
          <w:lang w:eastAsia="es-EC"/>
        </w:rPr>
        <w:t>Kit) reutilizables utilizando CSS3 puro, aplicando el modelo de cajas, selectores</w:t>
      </w:r>
    </w:p>
    <w:p w14:paraId="1324E5E4" w14:textId="77777777" w:rsidR="000666D8" w:rsidRPr="000666D8" w:rsidRDefault="000666D8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lang w:eastAsia="es-EC"/>
        </w:rPr>
      </w:pPr>
      <w:r w:rsidRPr="000666D8">
        <w:rPr>
          <w:rFonts w:ascii="Arial" w:hAnsi="Arial" w:cs="Arial"/>
          <w:lang w:eastAsia="es-EC"/>
        </w:rPr>
        <w:t>avanzados y variables, para establecer la línea gráfica del sistema de gestión</w:t>
      </w:r>
    </w:p>
    <w:p w14:paraId="6C63ACF0" w14:textId="472FCFFB" w:rsidR="00F10A13" w:rsidRDefault="000666D8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lang w:eastAsia="es-EC"/>
        </w:rPr>
      </w:pPr>
      <w:r w:rsidRPr="000666D8">
        <w:rPr>
          <w:rFonts w:ascii="Arial" w:hAnsi="Arial" w:cs="Arial"/>
          <w:lang w:eastAsia="es-EC"/>
        </w:rPr>
        <w:t>de incidentes.</w:t>
      </w:r>
    </w:p>
    <w:p w14:paraId="104A9E1D" w14:textId="77777777" w:rsidR="000666D8" w:rsidRPr="00F10A13" w:rsidRDefault="000666D8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hAnsi="Arial" w:cs="Arial"/>
          <w:lang w:eastAsia="es-EC"/>
        </w:rPr>
      </w:pPr>
    </w:p>
    <w:p w14:paraId="5909C407" w14:textId="77777777" w:rsidR="00F10A13" w:rsidRPr="00F10A13" w:rsidRDefault="00F10A13" w:rsidP="00F10A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b/>
          <w:bCs/>
          <w:lang w:eastAsia="es-EC"/>
        </w:rPr>
      </w:pPr>
      <w:r w:rsidRPr="00F10A13">
        <w:rPr>
          <w:rFonts w:ascii="Arial" w:hAnsi="Arial" w:cs="Arial"/>
          <w:b/>
          <w:bCs/>
          <w:lang w:eastAsia="es-EC"/>
        </w:rPr>
        <w:t>Descripción de la Actividad</w:t>
      </w:r>
    </w:p>
    <w:p w14:paraId="50708351" w14:textId="77777777" w:rsidR="000666D8" w:rsidRPr="000666D8" w:rsidRDefault="000666D8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lang w:eastAsia="es-EC"/>
        </w:rPr>
      </w:pPr>
      <w:r w:rsidRPr="000666D8">
        <w:rPr>
          <w:rFonts w:ascii="Arial" w:hAnsi="Arial" w:cs="Arial"/>
          <w:lang w:eastAsia="es-EC"/>
        </w:rPr>
        <w:t xml:space="preserve">Antes de aplicar estilos a todas las páginas del </w:t>
      </w:r>
      <w:proofErr w:type="spellStart"/>
      <w:r w:rsidRPr="000666D8">
        <w:rPr>
          <w:rFonts w:ascii="Arial" w:hAnsi="Arial" w:cs="Arial"/>
          <w:lang w:eastAsia="es-EC"/>
        </w:rPr>
        <w:t>Help</w:t>
      </w:r>
      <w:proofErr w:type="spellEnd"/>
      <w:r w:rsidRPr="000666D8">
        <w:rPr>
          <w:rFonts w:ascii="Arial" w:hAnsi="Arial" w:cs="Arial"/>
          <w:lang w:eastAsia="es-EC"/>
        </w:rPr>
        <w:t xml:space="preserve"> </w:t>
      </w:r>
      <w:proofErr w:type="spellStart"/>
      <w:r w:rsidRPr="000666D8">
        <w:rPr>
          <w:rFonts w:ascii="Arial" w:hAnsi="Arial" w:cs="Arial"/>
          <w:lang w:eastAsia="es-EC"/>
        </w:rPr>
        <w:t>Desk</w:t>
      </w:r>
      <w:proofErr w:type="spellEnd"/>
      <w:r w:rsidRPr="000666D8">
        <w:rPr>
          <w:rFonts w:ascii="Arial" w:hAnsi="Arial" w:cs="Arial"/>
          <w:lang w:eastAsia="es-EC"/>
        </w:rPr>
        <w:t>, el estudiante debe</w:t>
      </w:r>
    </w:p>
    <w:p w14:paraId="076AA760" w14:textId="77777777" w:rsidR="000666D8" w:rsidRPr="000666D8" w:rsidRDefault="000666D8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lang w:eastAsia="es-EC"/>
        </w:rPr>
      </w:pPr>
      <w:r w:rsidRPr="000666D8">
        <w:rPr>
          <w:rFonts w:ascii="Arial" w:hAnsi="Arial" w:cs="Arial"/>
          <w:lang w:eastAsia="es-EC"/>
        </w:rPr>
        <w:t>construir las "piezas fundamentales" del sistema. Deberá crear un archivo</w:t>
      </w:r>
    </w:p>
    <w:p w14:paraId="21A3C566" w14:textId="77777777" w:rsidR="000666D8" w:rsidRPr="000666D8" w:rsidRDefault="000666D8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lang w:eastAsia="es-EC"/>
        </w:rPr>
      </w:pPr>
      <w:r w:rsidRPr="000666D8">
        <w:rPr>
          <w:rFonts w:ascii="Arial" w:hAnsi="Arial" w:cs="Arial"/>
          <w:lang w:eastAsia="es-EC"/>
        </w:rPr>
        <w:t>HTML de demostración que muestre una colección organizada de</w:t>
      </w:r>
    </w:p>
    <w:p w14:paraId="22D8A463" w14:textId="77777777" w:rsidR="000666D8" w:rsidRPr="000666D8" w:rsidRDefault="000666D8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lang w:eastAsia="es-EC"/>
        </w:rPr>
      </w:pPr>
      <w:r w:rsidRPr="000666D8">
        <w:rPr>
          <w:rFonts w:ascii="Arial" w:hAnsi="Arial" w:cs="Arial"/>
          <w:lang w:eastAsia="es-EC"/>
        </w:rPr>
        <w:t>componentes visuales (botones, tarjetas, campos de texto, alertas) estilizados</w:t>
      </w:r>
    </w:p>
    <w:p w14:paraId="6C2724A2" w14:textId="77777777" w:rsidR="000666D8" w:rsidRPr="000666D8" w:rsidRDefault="000666D8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lang w:eastAsia="es-EC"/>
        </w:rPr>
      </w:pPr>
      <w:r w:rsidRPr="000666D8">
        <w:rPr>
          <w:rFonts w:ascii="Arial" w:hAnsi="Arial" w:cs="Arial"/>
          <w:lang w:eastAsia="es-EC"/>
        </w:rPr>
        <w:t>con CSS avanzado. Estos componentes formarán el "</w:t>
      </w:r>
      <w:proofErr w:type="spellStart"/>
      <w:r w:rsidRPr="000666D8">
        <w:rPr>
          <w:rFonts w:ascii="Arial" w:hAnsi="Arial" w:cs="Arial"/>
          <w:lang w:eastAsia="es-EC"/>
        </w:rPr>
        <w:t>Design</w:t>
      </w:r>
      <w:proofErr w:type="spellEnd"/>
      <w:r w:rsidRPr="000666D8">
        <w:rPr>
          <w:rFonts w:ascii="Arial" w:hAnsi="Arial" w:cs="Arial"/>
          <w:lang w:eastAsia="es-EC"/>
        </w:rPr>
        <w:t xml:space="preserve"> </w:t>
      </w:r>
      <w:proofErr w:type="spellStart"/>
      <w:r w:rsidRPr="000666D8">
        <w:rPr>
          <w:rFonts w:ascii="Arial" w:hAnsi="Arial" w:cs="Arial"/>
          <w:lang w:eastAsia="es-EC"/>
        </w:rPr>
        <w:t>System</w:t>
      </w:r>
      <w:proofErr w:type="spellEnd"/>
      <w:r w:rsidRPr="000666D8">
        <w:rPr>
          <w:rFonts w:ascii="Arial" w:hAnsi="Arial" w:cs="Arial"/>
          <w:lang w:eastAsia="es-EC"/>
        </w:rPr>
        <w:t>" oficial del</w:t>
      </w:r>
    </w:p>
    <w:p w14:paraId="67857A23" w14:textId="1E2E216D" w:rsidR="000666D8" w:rsidRDefault="000666D8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lang w:eastAsia="es-EC"/>
        </w:rPr>
      </w:pPr>
      <w:r w:rsidRPr="000666D8">
        <w:rPr>
          <w:rFonts w:ascii="Arial" w:hAnsi="Arial" w:cs="Arial"/>
          <w:lang w:eastAsia="es-EC"/>
        </w:rPr>
        <w:t>proyecto.</w:t>
      </w:r>
    </w:p>
    <w:p w14:paraId="6AC51AFA" w14:textId="77777777" w:rsidR="002160C3" w:rsidRDefault="002160C3" w:rsidP="000666D8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/>
        <w:jc w:val="both"/>
        <w:rPr>
          <w:rFonts w:ascii="Arial" w:hAnsi="Arial" w:cs="Arial"/>
          <w:lang w:eastAsia="es-EC"/>
        </w:rPr>
      </w:pPr>
    </w:p>
    <w:p w14:paraId="27302C7B" w14:textId="77777777" w:rsidR="0022775E" w:rsidRDefault="002160C3" w:rsidP="0022775E">
      <w:pPr>
        <w:jc w:val="both"/>
        <w:rPr>
          <w:rFonts w:ascii="Arial" w:eastAsiaTheme="majorEastAsia" w:hAnsi="Arial" w:cs="Arial"/>
          <w:b/>
          <w:bCs/>
          <w:sz w:val="28"/>
          <w:szCs w:val="28"/>
        </w:rPr>
      </w:pPr>
      <w:r w:rsidRPr="002160C3">
        <w:rPr>
          <w:rFonts w:ascii="Arial" w:eastAsiaTheme="majorEastAsia" w:hAnsi="Arial" w:cs="Arial"/>
          <w:b/>
          <w:bCs/>
          <w:sz w:val="28"/>
          <w:szCs w:val="28"/>
        </w:rPr>
        <w:t>DESARROLLO DE UNA LIBRERÍA DE COMPONENTES UI (DESIGN SYSTEM)</w:t>
      </w:r>
    </w:p>
    <w:p w14:paraId="1C919E3D" w14:textId="19704090" w:rsidR="0022775E" w:rsidRPr="0022775E" w:rsidRDefault="00F10A13" w:rsidP="0022775E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b/>
          <w:bCs/>
        </w:rPr>
      </w:pPr>
      <w:r w:rsidRPr="0022775E">
        <w:rPr>
          <w:rFonts w:ascii="Arial" w:hAnsi="Arial" w:cs="Arial"/>
          <w:b/>
          <w:bCs/>
        </w:rPr>
        <w:t>Introducción</w:t>
      </w:r>
    </w:p>
    <w:p w14:paraId="197F788C" w14:textId="77777777" w:rsidR="0022775E" w:rsidRDefault="002160C3" w:rsidP="0022775E">
      <w:pPr>
        <w:jc w:val="both"/>
        <w:rPr>
          <w:rFonts w:ascii="Arial" w:hAnsi="Arial" w:cs="Arial"/>
        </w:rPr>
      </w:pPr>
      <w:r w:rsidRPr="0022775E">
        <w:rPr>
          <w:rFonts w:ascii="Arial" w:hAnsi="Arial" w:cs="Arial"/>
        </w:rPr>
        <w:t xml:space="preserve">En el desarrollo de aplicaciones web modernas resulta indispensable contar con una biblioteca de componentes reutilizables que permita mantener una identidad visual uniforme en todas las páginas del sistema. Un </w:t>
      </w:r>
      <w:proofErr w:type="spellStart"/>
      <w:r w:rsidRPr="0022775E">
        <w:rPr>
          <w:rFonts w:ascii="Arial" w:hAnsi="Arial" w:cs="Arial"/>
        </w:rPr>
        <w:t>Design</w:t>
      </w:r>
      <w:proofErr w:type="spellEnd"/>
      <w:r w:rsidRPr="0022775E">
        <w:rPr>
          <w:rFonts w:ascii="Arial" w:hAnsi="Arial" w:cs="Arial"/>
        </w:rPr>
        <w:t xml:space="preserve"> </w:t>
      </w:r>
      <w:proofErr w:type="spellStart"/>
      <w:r w:rsidRPr="0022775E">
        <w:rPr>
          <w:rFonts w:ascii="Arial" w:hAnsi="Arial" w:cs="Arial"/>
        </w:rPr>
        <w:t>System</w:t>
      </w:r>
      <w:proofErr w:type="spellEnd"/>
      <w:r w:rsidRPr="0022775E">
        <w:rPr>
          <w:rFonts w:ascii="Arial" w:hAnsi="Arial" w:cs="Arial"/>
        </w:rPr>
        <w:t xml:space="preserve"> constituye el conjunto de estilos, componentes y reglas gráficas que garantizan consistencia, facilidad de mantenimiento y una mejor experiencia para el usuario.</w:t>
      </w:r>
    </w:p>
    <w:p w14:paraId="6BD5595C" w14:textId="77777777" w:rsidR="0022775E" w:rsidRDefault="002160C3" w:rsidP="0022775E">
      <w:pPr>
        <w:jc w:val="both"/>
        <w:rPr>
          <w:rFonts w:ascii="Arial" w:hAnsi="Arial" w:cs="Arial"/>
        </w:rPr>
      </w:pPr>
      <w:r w:rsidRPr="002160C3">
        <w:rPr>
          <w:rFonts w:ascii="Arial" w:hAnsi="Arial" w:cs="Arial"/>
        </w:rPr>
        <w:t xml:space="preserve">En la presente actividad se desarrolló una biblioteca de componentes utilizando únicamente HTML5 y CSS3 puro, sin emplear </w:t>
      </w:r>
      <w:proofErr w:type="spellStart"/>
      <w:r w:rsidRPr="002160C3">
        <w:rPr>
          <w:rFonts w:ascii="Arial" w:hAnsi="Arial" w:cs="Arial"/>
        </w:rPr>
        <w:t>frameworks</w:t>
      </w:r>
      <w:proofErr w:type="spellEnd"/>
      <w:r w:rsidRPr="002160C3">
        <w:rPr>
          <w:rFonts w:ascii="Arial" w:hAnsi="Arial" w:cs="Arial"/>
        </w:rPr>
        <w:t xml:space="preserve"> externos como Bootstrap o </w:t>
      </w:r>
      <w:proofErr w:type="spellStart"/>
      <w:r w:rsidRPr="002160C3">
        <w:rPr>
          <w:rFonts w:ascii="Arial" w:hAnsi="Arial" w:cs="Arial"/>
        </w:rPr>
        <w:t>Tailwind</w:t>
      </w:r>
      <w:proofErr w:type="spellEnd"/>
      <w:r w:rsidRPr="002160C3">
        <w:rPr>
          <w:rFonts w:ascii="Arial" w:hAnsi="Arial" w:cs="Arial"/>
        </w:rPr>
        <w:t xml:space="preserve"> CSS. Los componentes creados servirán como base para el sistema </w:t>
      </w:r>
      <w:proofErr w:type="spellStart"/>
      <w:r w:rsidRPr="002160C3">
        <w:rPr>
          <w:rFonts w:ascii="Arial" w:hAnsi="Arial" w:cs="Arial"/>
        </w:rPr>
        <w:t>Help</w:t>
      </w:r>
      <w:proofErr w:type="spellEnd"/>
      <w:r w:rsidRPr="002160C3">
        <w:rPr>
          <w:rFonts w:ascii="Arial" w:hAnsi="Arial" w:cs="Arial"/>
        </w:rPr>
        <w:t xml:space="preserve"> </w:t>
      </w:r>
      <w:proofErr w:type="spellStart"/>
      <w:r w:rsidRPr="002160C3">
        <w:rPr>
          <w:rFonts w:ascii="Arial" w:hAnsi="Arial" w:cs="Arial"/>
        </w:rPr>
        <w:t>Desk</w:t>
      </w:r>
      <w:proofErr w:type="spellEnd"/>
      <w:r w:rsidRPr="002160C3">
        <w:rPr>
          <w:rFonts w:ascii="Arial" w:hAnsi="Arial" w:cs="Arial"/>
        </w:rPr>
        <w:t xml:space="preserve"> desarrollado en actividades anteriores, permitiendo reutilizar estilos en formularios, tablas, botones, tarjetas y alertas.</w:t>
      </w:r>
    </w:p>
    <w:p w14:paraId="27D7EDA2" w14:textId="77777777" w:rsidR="0022775E" w:rsidRDefault="002160C3" w:rsidP="0022775E">
      <w:pPr>
        <w:jc w:val="both"/>
        <w:rPr>
          <w:rFonts w:ascii="Arial" w:hAnsi="Arial" w:cs="Arial"/>
        </w:rPr>
      </w:pPr>
      <w:r w:rsidRPr="002160C3">
        <w:rPr>
          <w:rFonts w:ascii="Arial" w:hAnsi="Arial" w:cs="Arial"/>
        </w:rPr>
        <w:t xml:space="preserve">Asimismo, se implementó el flujo de trabajo </w:t>
      </w:r>
      <w:proofErr w:type="spellStart"/>
      <w:r w:rsidRPr="002160C3">
        <w:rPr>
          <w:rFonts w:ascii="Arial" w:hAnsi="Arial" w:cs="Arial"/>
        </w:rPr>
        <w:t>GitFlow</w:t>
      </w:r>
      <w:proofErr w:type="spellEnd"/>
      <w:r w:rsidRPr="002160C3">
        <w:rPr>
          <w:rFonts w:ascii="Arial" w:hAnsi="Arial" w:cs="Arial"/>
        </w:rPr>
        <w:t xml:space="preserve"> mediante la creación de una rama de desarrollo específica denominada </w:t>
      </w:r>
      <w:proofErr w:type="spellStart"/>
      <w:r w:rsidRPr="002160C3">
        <w:rPr>
          <w:rFonts w:ascii="Arial" w:hAnsi="Arial" w:cs="Arial"/>
        </w:rPr>
        <w:t>feature</w:t>
      </w:r>
      <w:proofErr w:type="spellEnd"/>
      <w:r w:rsidRPr="002160C3">
        <w:rPr>
          <w:rFonts w:ascii="Arial" w:hAnsi="Arial" w:cs="Arial"/>
        </w:rPr>
        <w:t>/</w:t>
      </w:r>
      <w:proofErr w:type="spellStart"/>
      <w:r w:rsidRPr="002160C3">
        <w:rPr>
          <w:rFonts w:ascii="Arial" w:hAnsi="Arial" w:cs="Arial"/>
        </w:rPr>
        <w:t>ui</w:t>
      </w:r>
      <w:proofErr w:type="spellEnd"/>
      <w:r w:rsidRPr="002160C3">
        <w:rPr>
          <w:rFonts w:ascii="Arial" w:hAnsi="Arial" w:cs="Arial"/>
        </w:rPr>
        <w:t>-kit, desde la cual se integrarán posteriormente los cambios hacia la rama develop.</w:t>
      </w:r>
    </w:p>
    <w:p w14:paraId="398CF5D8" w14:textId="6FC04538" w:rsidR="0022775E" w:rsidRPr="0022775E" w:rsidRDefault="00F10A13" w:rsidP="0022775E">
      <w:pPr>
        <w:pStyle w:val="Prrafodelista"/>
        <w:numPr>
          <w:ilvl w:val="0"/>
          <w:numId w:val="50"/>
        </w:numPr>
        <w:jc w:val="both"/>
        <w:rPr>
          <w:rFonts w:ascii="Arial" w:hAnsi="Arial" w:cs="Arial"/>
          <w:b/>
          <w:bCs/>
        </w:rPr>
      </w:pPr>
      <w:r w:rsidRPr="0022775E">
        <w:rPr>
          <w:rFonts w:ascii="Arial" w:hAnsi="Arial" w:cs="Arial"/>
          <w:b/>
          <w:bCs/>
        </w:rPr>
        <w:t>Objetivo</w:t>
      </w:r>
      <w:r w:rsidR="002160C3" w:rsidRPr="0022775E">
        <w:rPr>
          <w:rFonts w:ascii="Arial" w:hAnsi="Arial" w:cs="Arial"/>
          <w:b/>
          <w:bCs/>
        </w:rPr>
        <w:t>s</w:t>
      </w:r>
    </w:p>
    <w:p w14:paraId="30A0AB1C" w14:textId="77777777" w:rsidR="0022775E" w:rsidRDefault="002160C3" w:rsidP="0022775E">
      <w:pPr>
        <w:ind w:left="360"/>
        <w:jc w:val="both"/>
        <w:rPr>
          <w:rFonts w:ascii="Arial" w:hAnsi="Arial" w:cs="Arial"/>
          <w:b/>
          <w:bCs/>
        </w:rPr>
      </w:pPr>
      <w:r w:rsidRPr="0022775E">
        <w:rPr>
          <w:rFonts w:ascii="Arial" w:hAnsi="Arial" w:cs="Arial"/>
          <w:b/>
          <w:bCs/>
        </w:rPr>
        <w:t>Objetivo General</w:t>
      </w:r>
    </w:p>
    <w:p w14:paraId="13E7179D" w14:textId="07B7C8D8" w:rsidR="002160C3" w:rsidRPr="002160C3" w:rsidRDefault="002160C3" w:rsidP="0022775E">
      <w:pPr>
        <w:ind w:left="360"/>
        <w:jc w:val="both"/>
        <w:rPr>
          <w:rFonts w:ascii="Arial" w:hAnsi="Arial" w:cs="Arial"/>
        </w:rPr>
      </w:pPr>
      <w:r w:rsidRPr="002160C3">
        <w:rPr>
          <w:rFonts w:ascii="Arial" w:hAnsi="Arial" w:cs="Arial"/>
        </w:rPr>
        <w:t xml:space="preserve">Desarrollar una biblioteca de componentes gráficos reutilizables utilizando CSS3 puro para establecer la línea gráfica del sistema </w:t>
      </w:r>
      <w:proofErr w:type="spellStart"/>
      <w:r w:rsidRPr="002160C3">
        <w:rPr>
          <w:rFonts w:ascii="Arial" w:hAnsi="Arial" w:cs="Arial"/>
        </w:rPr>
        <w:t>Help</w:t>
      </w:r>
      <w:proofErr w:type="spellEnd"/>
      <w:r w:rsidRPr="002160C3">
        <w:rPr>
          <w:rFonts w:ascii="Arial" w:hAnsi="Arial" w:cs="Arial"/>
        </w:rPr>
        <w:t xml:space="preserve"> </w:t>
      </w:r>
      <w:proofErr w:type="spellStart"/>
      <w:r w:rsidRPr="002160C3">
        <w:rPr>
          <w:rFonts w:ascii="Arial" w:hAnsi="Arial" w:cs="Arial"/>
        </w:rPr>
        <w:t>Desk</w:t>
      </w:r>
      <w:proofErr w:type="spellEnd"/>
      <w:r w:rsidRPr="002160C3">
        <w:rPr>
          <w:rFonts w:ascii="Arial" w:hAnsi="Arial" w:cs="Arial"/>
        </w:rPr>
        <w:t>.</w:t>
      </w:r>
    </w:p>
    <w:p w14:paraId="23819BF6" w14:textId="77777777" w:rsidR="002160C3" w:rsidRPr="002160C3" w:rsidRDefault="002160C3" w:rsidP="002160C3">
      <w:pPr>
        <w:pStyle w:val="Ttulo2"/>
        <w:jc w:val="both"/>
        <w:rPr>
          <w:rFonts w:ascii="Arial" w:eastAsiaTheme="minorHAnsi" w:hAnsi="Arial" w:cs="Arial"/>
          <w:color w:val="auto"/>
          <w:sz w:val="22"/>
          <w:szCs w:val="22"/>
        </w:rPr>
      </w:pPr>
    </w:p>
    <w:p w14:paraId="3E48E025" w14:textId="77777777" w:rsidR="002160C3" w:rsidRPr="002160C3" w:rsidRDefault="002160C3" w:rsidP="002160C3">
      <w:pPr>
        <w:pStyle w:val="Ttulo2"/>
        <w:jc w:val="both"/>
        <w:rPr>
          <w:rFonts w:ascii="Arial" w:eastAsiaTheme="minorHAnsi" w:hAnsi="Arial" w:cs="Arial"/>
          <w:b/>
          <w:bCs/>
          <w:color w:val="auto"/>
          <w:sz w:val="22"/>
          <w:szCs w:val="22"/>
        </w:rPr>
      </w:pPr>
      <w:r w:rsidRPr="002160C3">
        <w:rPr>
          <w:rFonts w:ascii="Arial" w:eastAsiaTheme="minorHAnsi" w:hAnsi="Arial" w:cs="Arial"/>
          <w:b/>
          <w:bCs/>
          <w:color w:val="auto"/>
          <w:sz w:val="22"/>
          <w:szCs w:val="22"/>
        </w:rPr>
        <w:t>Objetivos Específicos</w:t>
      </w:r>
    </w:p>
    <w:p w14:paraId="0CCBB2A0" w14:textId="77777777" w:rsidR="002160C3" w:rsidRPr="002160C3" w:rsidRDefault="002160C3" w:rsidP="002160C3">
      <w:pPr>
        <w:pStyle w:val="Ttulo2"/>
        <w:numPr>
          <w:ilvl w:val="0"/>
          <w:numId w:val="38"/>
        </w:numPr>
        <w:jc w:val="both"/>
        <w:rPr>
          <w:rFonts w:ascii="Arial" w:eastAsiaTheme="minorHAnsi" w:hAnsi="Arial" w:cs="Arial"/>
          <w:color w:val="auto"/>
          <w:sz w:val="22"/>
          <w:szCs w:val="22"/>
        </w:rPr>
      </w:pPr>
      <w:r w:rsidRPr="002160C3">
        <w:rPr>
          <w:rFonts w:ascii="Arial" w:eastAsiaTheme="minorHAnsi" w:hAnsi="Arial" w:cs="Arial"/>
          <w:color w:val="auto"/>
          <w:sz w:val="22"/>
          <w:szCs w:val="22"/>
        </w:rPr>
        <w:t>Definir una paleta de colores institucional mediante variables CSS.</w:t>
      </w:r>
    </w:p>
    <w:p w14:paraId="29E6C54E" w14:textId="77777777" w:rsidR="002160C3" w:rsidRDefault="002160C3" w:rsidP="00DD2BC6">
      <w:pPr>
        <w:pStyle w:val="Ttulo2"/>
        <w:numPr>
          <w:ilvl w:val="0"/>
          <w:numId w:val="38"/>
        </w:numPr>
        <w:jc w:val="both"/>
        <w:rPr>
          <w:rFonts w:ascii="Arial" w:eastAsiaTheme="minorHAnsi" w:hAnsi="Arial" w:cs="Arial"/>
          <w:color w:val="auto"/>
          <w:sz w:val="22"/>
          <w:szCs w:val="22"/>
        </w:rPr>
      </w:pPr>
      <w:r w:rsidRPr="002160C3">
        <w:rPr>
          <w:rFonts w:ascii="Arial" w:eastAsiaTheme="minorHAnsi" w:hAnsi="Arial" w:cs="Arial"/>
          <w:color w:val="auto"/>
          <w:sz w:val="22"/>
          <w:szCs w:val="22"/>
        </w:rPr>
        <w:t>Construir componentes reutilizables utilizando clases CSS.</w:t>
      </w:r>
    </w:p>
    <w:p w14:paraId="5E1C0DF8" w14:textId="77777777" w:rsidR="002160C3" w:rsidRDefault="002160C3" w:rsidP="00CD10BE">
      <w:pPr>
        <w:pStyle w:val="Ttulo2"/>
        <w:numPr>
          <w:ilvl w:val="0"/>
          <w:numId w:val="38"/>
        </w:numPr>
        <w:jc w:val="both"/>
        <w:rPr>
          <w:rFonts w:ascii="Arial" w:eastAsiaTheme="minorHAnsi" w:hAnsi="Arial" w:cs="Arial"/>
          <w:color w:val="auto"/>
          <w:sz w:val="22"/>
          <w:szCs w:val="22"/>
        </w:rPr>
      </w:pPr>
      <w:r w:rsidRPr="002160C3">
        <w:rPr>
          <w:rFonts w:ascii="Arial" w:eastAsiaTheme="minorHAnsi" w:hAnsi="Arial" w:cs="Arial"/>
          <w:color w:val="auto"/>
          <w:sz w:val="22"/>
          <w:szCs w:val="22"/>
        </w:rPr>
        <w:t xml:space="preserve">Aplicar el modelo de cajas (Box </w:t>
      </w:r>
      <w:proofErr w:type="spellStart"/>
      <w:r w:rsidRPr="002160C3">
        <w:rPr>
          <w:rFonts w:ascii="Arial" w:eastAsiaTheme="minorHAnsi" w:hAnsi="Arial" w:cs="Arial"/>
          <w:color w:val="auto"/>
          <w:sz w:val="22"/>
          <w:szCs w:val="22"/>
        </w:rPr>
        <w:t>Model</w:t>
      </w:r>
      <w:proofErr w:type="spellEnd"/>
      <w:r w:rsidRPr="002160C3">
        <w:rPr>
          <w:rFonts w:ascii="Arial" w:eastAsiaTheme="minorHAnsi" w:hAnsi="Arial" w:cs="Arial"/>
          <w:color w:val="auto"/>
          <w:sz w:val="22"/>
          <w:szCs w:val="22"/>
        </w:rPr>
        <w:t>) para estructurar correctamente cada componente.</w:t>
      </w:r>
    </w:p>
    <w:p w14:paraId="58F689B1" w14:textId="77777777" w:rsidR="002160C3" w:rsidRPr="002160C3" w:rsidRDefault="002160C3" w:rsidP="0099484E">
      <w:pPr>
        <w:pStyle w:val="Ttulo2"/>
        <w:numPr>
          <w:ilvl w:val="0"/>
          <w:numId w:val="38"/>
        </w:numPr>
        <w:jc w:val="both"/>
        <w:rPr>
          <w:rFonts w:ascii="Arial" w:hAnsi="Arial" w:cs="Arial"/>
          <w:b/>
          <w:bCs/>
          <w:color w:val="auto"/>
        </w:rPr>
      </w:pPr>
      <w:r w:rsidRPr="002160C3">
        <w:rPr>
          <w:rFonts w:ascii="Arial" w:eastAsiaTheme="minorHAnsi" w:hAnsi="Arial" w:cs="Arial"/>
          <w:color w:val="auto"/>
          <w:sz w:val="22"/>
          <w:szCs w:val="22"/>
        </w:rPr>
        <w:t xml:space="preserve">Implementar diseño adaptable (Responsive </w:t>
      </w:r>
      <w:proofErr w:type="spellStart"/>
      <w:r w:rsidRPr="002160C3">
        <w:rPr>
          <w:rFonts w:ascii="Arial" w:eastAsiaTheme="minorHAnsi" w:hAnsi="Arial" w:cs="Arial"/>
          <w:color w:val="auto"/>
          <w:sz w:val="22"/>
          <w:szCs w:val="22"/>
        </w:rPr>
        <w:t>Design</w:t>
      </w:r>
      <w:proofErr w:type="spellEnd"/>
      <w:r w:rsidRPr="002160C3">
        <w:rPr>
          <w:rFonts w:ascii="Arial" w:eastAsiaTheme="minorHAnsi" w:hAnsi="Arial" w:cs="Arial"/>
          <w:color w:val="auto"/>
          <w:sz w:val="22"/>
          <w:szCs w:val="22"/>
        </w:rPr>
        <w:t>).</w:t>
      </w:r>
    </w:p>
    <w:p w14:paraId="66A10D5E" w14:textId="77777777" w:rsidR="002160C3" w:rsidRPr="002160C3" w:rsidRDefault="002160C3" w:rsidP="0099484E">
      <w:pPr>
        <w:pStyle w:val="Ttulo2"/>
        <w:numPr>
          <w:ilvl w:val="0"/>
          <w:numId w:val="38"/>
        </w:numPr>
        <w:jc w:val="both"/>
        <w:rPr>
          <w:rFonts w:ascii="Arial" w:hAnsi="Arial" w:cs="Arial"/>
          <w:b/>
          <w:bCs/>
          <w:color w:val="auto"/>
        </w:rPr>
      </w:pPr>
      <w:r w:rsidRPr="002160C3">
        <w:rPr>
          <w:rFonts w:ascii="Arial" w:eastAsiaTheme="minorHAnsi" w:hAnsi="Arial" w:cs="Arial"/>
          <w:color w:val="auto"/>
          <w:sz w:val="22"/>
          <w:szCs w:val="22"/>
        </w:rPr>
        <w:t xml:space="preserve">Gestionar el desarrollo utilizando </w:t>
      </w:r>
      <w:proofErr w:type="spellStart"/>
      <w:r w:rsidRPr="002160C3">
        <w:rPr>
          <w:rFonts w:ascii="Arial" w:eastAsiaTheme="minorHAnsi" w:hAnsi="Arial" w:cs="Arial"/>
          <w:color w:val="auto"/>
          <w:sz w:val="22"/>
          <w:szCs w:val="22"/>
        </w:rPr>
        <w:t>GitFlow</w:t>
      </w:r>
      <w:proofErr w:type="spellEnd"/>
      <w:r w:rsidRPr="002160C3">
        <w:rPr>
          <w:rFonts w:ascii="Arial" w:eastAsiaTheme="minorHAnsi" w:hAnsi="Arial" w:cs="Arial"/>
          <w:color w:val="auto"/>
          <w:sz w:val="22"/>
          <w:szCs w:val="22"/>
        </w:rPr>
        <w:t>.</w:t>
      </w:r>
    </w:p>
    <w:p w14:paraId="21EEFEAB" w14:textId="77777777" w:rsidR="002160C3" w:rsidRPr="002160C3" w:rsidRDefault="002160C3" w:rsidP="002160C3">
      <w:pPr>
        <w:pStyle w:val="Ttulo2"/>
        <w:ind w:left="360"/>
        <w:jc w:val="both"/>
        <w:rPr>
          <w:rFonts w:ascii="Arial" w:hAnsi="Arial" w:cs="Arial"/>
          <w:b/>
          <w:bCs/>
          <w:color w:val="auto"/>
        </w:rPr>
      </w:pPr>
    </w:p>
    <w:p w14:paraId="701F9060" w14:textId="722DAD54" w:rsidR="00F10A13" w:rsidRPr="002160C3" w:rsidRDefault="00F10A13" w:rsidP="002160C3">
      <w:pPr>
        <w:pStyle w:val="Ttulo2"/>
        <w:jc w:val="both"/>
        <w:rPr>
          <w:rFonts w:ascii="Arial" w:hAnsi="Arial" w:cs="Arial"/>
          <w:b/>
          <w:bCs/>
          <w:color w:val="auto"/>
        </w:rPr>
      </w:pPr>
      <w:r w:rsidRPr="002160C3">
        <w:rPr>
          <w:rFonts w:ascii="Arial" w:hAnsi="Arial" w:cs="Arial"/>
          <w:b/>
          <w:bCs/>
          <w:color w:val="auto"/>
        </w:rPr>
        <w:t>3. Desarrollo de</w:t>
      </w:r>
      <w:r w:rsidR="006E58A9">
        <w:rPr>
          <w:rFonts w:ascii="Arial" w:hAnsi="Arial" w:cs="Arial"/>
          <w:b/>
          <w:bCs/>
          <w:color w:val="auto"/>
        </w:rPr>
        <w:t xml:space="preserve"> la Actividad.</w:t>
      </w:r>
    </w:p>
    <w:p w14:paraId="4218BFFD" w14:textId="4A8A1AD6" w:rsidR="006E58A9" w:rsidRDefault="00F10A13" w:rsidP="006E58A9">
      <w:pPr>
        <w:pStyle w:val="Ttulo2"/>
        <w:jc w:val="both"/>
        <w:rPr>
          <w:rFonts w:ascii="Arial" w:hAnsi="Arial" w:cs="Arial"/>
          <w:b/>
          <w:bCs/>
          <w:color w:val="auto"/>
        </w:rPr>
      </w:pPr>
      <w:r w:rsidRPr="00F10A13">
        <w:rPr>
          <w:rFonts w:ascii="Arial" w:hAnsi="Arial" w:cs="Arial"/>
          <w:b/>
          <w:bCs/>
          <w:color w:val="auto"/>
        </w:rPr>
        <w:t xml:space="preserve">3.1 </w:t>
      </w:r>
      <w:r w:rsidR="006E58A9" w:rsidRPr="006E58A9">
        <w:rPr>
          <w:rFonts w:ascii="Arial" w:hAnsi="Arial" w:cs="Arial"/>
          <w:b/>
          <w:bCs/>
          <w:color w:val="auto"/>
        </w:rPr>
        <w:t xml:space="preserve">Creación del </w:t>
      </w:r>
      <w:proofErr w:type="spellStart"/>
      <w:r w:rsidR="006E58A9" w:rsidRPr="006E58A9">
        <w:rPr>
          <w:rFonts w:ascii="Arial" w:hAnsi="Arial" w:cs="Arial"/>
          <w:b/>
          <w:bCs/>
          <w:color w:val="auto"/>
        </w:rPr>
        <w:t>Design</w:t>
      </w:r>
      <w:proofErr w:type="spellEnd"/>
      <w:r w:rsidR="006E58A9" w:rsidRPr="006E58A9">
        <w:rPr>
          <w:rFonts w:ascii="Arial" w:hAnsi="Arial" w:cs="Arial"/>
          <w:b/>
          <w:bCs/>
          <w:color w:val="auto"/>
        </w:rPr>
        <w:t xml:space="preserve"> </w:t>
      </w:r>
      <w:proofErr w:type="spellStart"/>
      <w:r w:rsidR="006E58A9" w:rsidRPr="006E58A9">
        <w:rPr>
          <w:rFonts w:ascii="Arial" w:hAnsi="Arial" w:cs="Arial"/>
          <w:b/>
          <w:bCs/>
          <w:color w:val="auto"/>
        </w:rPr>
        <w:t>System</w:t>
      </w:r>
      <w:proofErr w:type="spellEnd"/>
    </w:p>
    <w:p w14:paraId="0BD57D66" w14:textId="77777777" w:rsidR="006E58A9" w:rsidRPr="006E58A9" w:rsidRDefault="006E58A9" w:rsidP="006E58A9">
      <w:pPr>
        <w:rPr>
          <w:rFonts w:ascii="Arial" w:hAnsi="Arial" w:cs="Arial"/>
        </w:rPr>
      </w:pPr>
      <w:r w:rsidRPr="006E58A9">
        <w:rPr>
          <w:rFonts w:ascii="Arial" w:hAnsi="Arial" w:cs="Arial"/>
        </w:rPr>
        <w:t>Como primera etapa se diseñó la línea gráfica del sistema utilizando variables CSS, permitiendo centralizar la administración de colores institucionales y facilitar futuras modificaciones.</w:t>
      </w:r>
    </w:p>
    <w:p w14:paraId="47091F2A" w14:textId="77777777" w:rsidR="006E58A9" w:rsidRPr="006E58A9" w:rsidRDefault="006E58A9" w:rsidP="006E58A9">
      <w:pPr>
        <w:rPr>
          <w:rFonts w:ascii="Arial" w:hAnsi="Arial" w:cs="Arial"/>
        </w:rPr>
      </w:pPr>
      <w:r w:rsidRPr="006E58A9">
        <w:rPr>
          <w:rFonts w:ascii="Arial" w:hAnsi="Arial" w:cs="Arial"/>
        </w:rPr>
        <w:t>Se estableció una paleta de colores inspirada en aplicaciones institucionales, predominando tonos azul oscuro, azul secundario, blanco y grises claros para mejorar la legibilidad.</w:t>
      </w:r>
    </w:p>
    <w:p w14:paraId="6B055EF6" w14:textId="77777777" w:rsidR="006E58A9" w:rsidRPr="006E58A9" w:rsidRDefault="006E58A9" w:rsidP="006E58A9">
      <w:pPr>
        <w:rPr>
          <w:rFonts w:ascii="Arial" w:hAnsi="Arial" w:cs="Arial"/>
        </w:rPr>
      </w:pPr>
      <w:r w:rsidRPr="006E58A9">
        <w:rPr>
          <w:rFonts w:ascii="Arial" w:hAnsi="Arial" w:cs="Arial"/>
        </w:rPr>
        <w:t>Además, se definieron variables para representar los diferentes estados del sistema:</w:t>
      </w:r>
    </w:p>
    <w:p w14:paraId="35B8E8C2" w14:textId="77777777" w:rsidR="006E58A9" w:rsidRDefault="006E58A9" w:rsidP="00465A21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6E58A9">
        <w:rPr>
          <w:rFonts w:ascii="Arial" w:hAnsi="Arial" w:cs="Arial"/>
        </w:rPr>
        <w:t>Color primario.</w:t>
      </w:r>
    </w:p>
    <w:p w14:paraId="40AC57CB" w14:textId="77777777" w:rsidR="006E58A9" w:rsidRDefault="006E58A9" w:rsidP="000331AE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6E58A9">
        <w:rPr>
          <w:rFonts w:ascii="Arial" w:hAnsi="Arial" w:cs="Arial"/>
        </w:rPr>
        <w:t>Color secundario.</w:t>
      </w:r>
    </w:p>
    <w:p w14:paraId="4D4FAD4C" w14:textId="77777777" w:rsidR="006E58A9" w:rsidRDefault="006E58A9" w:rsidP="00CB4EDD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6E58A9">
        <w:rPr>
          <w:rFonts w:ascii="Arial" w:hAnsi="Arial" w:cs="Arial"/>
        </w:rPr>
        <w:t>Color de éxito.</w:t>
      </w:r>
    </w:p>
    <w:p w14:paraId="18D5B90E" w14:textId="77777777" w:rsidR="006E58A9" w:rsidRDefault="006E58A9" w:rsidP="00C964CD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6E58A9">
        <w:rPr>
          <w:rFonts w:ascii="Arial" w:hAnsi="Arial" w:cs="Arial"/>
        </w:rPr>
        <w:t>Color de advertencia.</w:t>
      </w:r>
    </w:p>
    <w:p w14:paraId="6A3A51C5" w14:textId="77777777" w:rsidR="006E58A9" w:rsidRDefault="006E58A9" w:rsidP="00D6669F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6E58A9">
        <w:rPr>
          <w:rFonts w:ascii="Arial" w:hAnsi="Arial" w:cs="Arial"/>
        </w:rPr>
        <w:t>Color de peligro.</w:t>
      </w:r>
    </w:p>
    <w:p w14:paraId="7FA4CE1C" w14:textId="77777777" w:rsidR="006E58A9" w:rsidRDefault="006E58A9" w:rsidP="00402BBA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6E58A9">
        <w:rPr>
          <w:rFonts w:ascii="Arial" w:hAnsi="Arial" w:cs="Arial"/>
        </w:rPr>
        <w:t>Color de fondo.</w:t>
      </w:r>
    </w:p>
    <w:p w14:paraId="14695D24" w14:textId="77777777" w:rsidR="006E58A9" w:rsidRDefault="006E58A9" w:rsidP="00765688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6E58A9">
        <w:rPr>
          <w:rFonts w:ascii="Arial" w:hAnsi="Arial" w:cs="Arial"/>
        </w:rPr>
        <w:t>Color del texto.</w:t>
      </w:r>
    </w:p>
    <w:p w14:paraId="4D9A6047" w14:textId="77777777" w:rsidR="006E58A9" w:rsidRDefault="006E58A9" w:rsidP="00062E92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6E58A9">
        <w:rPr>
          <w:rFonts w:ascii="Arial" w:hAnsi="Arial" w:cs="Arial"/>
        </w:rPr>
        <w:t>Bordes.</w:t>
      </w:r>
    </w:p>
    <w:p w14:paraId="2A414566" w14:textId="1C009162" w:rsidR="006E58A9" w:rsidRPr="006E58A9" w:rsidRDefault="006E58A9" w:rsidP="006E58A9">
      <w:pPr>
        <w:pStyle w:val="Prrafodelista"/>
        <w:numPr>
          <w:ilvl w:val="0"/>
          <w:numId w:val="39"/>
        </w:numPr>
        <w:rPr>
          <w:rFonts w:ascii="Arial" w:hAnsi="Arial" w:cs="Arial"/>
        </w:rPr>
      </w:pPr>
      <w:r w:rsidRPr="006E58A9">
        <w:rPr>
          <w:rFonts w:ascii="Arial" w:hAnsi="Arial" w:cs="Arial"/>
        </w:rPr>
        <w:t>Radio de esquinas.</w:t>
      </w:r>
    </w:p>
    <w:p w14:paraId="251015B3" w14:textId="77777777" w:rsidR="006E58A9" w:rsidRPr="006E58A9" w:rsidRDefault="006E58A9" w:rsidP="006E58A9">
      <w:pPr>
        <w:rPr>
          <w:rFonts w:ascii="Arial" w:hAnsi="Arial" w:cs="Arial"/>
        </w:rPr>
      </w:pPr>
      <w:r w:rsidRPr="006E58A9">
        <w:rPr>
          <w:rFonts w:ascii="Arial" w:hAnsi="Arial" w:cs="Arial"/>
        </w:rPr>
        <w:t>También se aplicó la regla universal:</w:t>
      </w:r>
    </w:p>
    <w:p w14:paraId="7DDFAABC" w14:textId="77777777" w:rsidR="006E58A9" w:rsidRPr="006E58A9" w:rsidRDefault="006E58A9" w:rsidP="0022775E">
      <w:pPr>
        <w:spacing w:after="0"/>
        <w:rPr>
          <w:rFonts w:ascii="Arial" w:hAnsi="Arial" w:cs="Arial"/>
        </w:rPr>
      </w:pPr>
      <w:r w:rsidRPr="006E58A9">
        <w:rPr>
          <w:rFonts w:ascii="Arial" w:hAnsi="Arial" w:cs="Arial"/>
        </w:rPr>
        <w:t>*{</w:t>
      </w:r>
    </w:p>
    <w:p w14:paraId="08A5E583" w14:textId="77777777" w:rsidR="006E58A9" w:rsidRPr="006E58A9" w:rsidRDefault="006E58A9" w:rsidP="0022775E">
      <w:pPr>
        <w:spacing w:after="0"/>
        <w:rPr>
          <w:rFonts w:ascii="Arial" w:hAnsi="Arial" w:cs="Arial"/>
        </w:rPr>
      </w:pPr>
      <w:r w:rsidRPr="006E58A9">
        <w:rPr>
          <w:rFonts w:ascii="Arial" w:hAnsi="Arial" w:cs="Arial"/>
        </w:rPr>
        <w:t xml:space="preserve">    margin:0;</w:t>
      </w:r>
    </w:p>
    <w:p w14:paraId="5F6285C4" w14:textId="77777777" w:rsidR="006E58A9" w:rsidRPr="006E58A9" w:rsidRDefault="006E58A9" w:rsidP="0022775E">
      <w:pPr>
        <w:spacing w:after="0"/>
        <w:rPr>
          <w:rFonts w:ascii="Arial" w:hAnsi="Arial" w:cs="Arial"/>
        </w:rPr>
      </w:pPr>
      <w:r w:rsidRPr="006E58A9">
        <w:rPr>
          <w:rFonts w:ascii="Arial" w:hAnsi="Arial" w:cs="Arial"/>
        </w:rPr>
        <w:t xml:space="preserve">    padding:0;</w:t>
      </w:r>
    </w:p>
    <w:p w14:paraId="61B28C5D" w14:textId="77777777" w:rsidR="006E58A9" w:rsidRPr="006E58A9" w:rsidRDefault="006E58A9" w:rsidP="0022775E">
      <w:pPr>
        <w:spacing w:after="0"/>
        <w:rPr>
          <w:rFonts w:ascii="Arial" w:hAnsi="Arial" w:cs="Arial"/>
        </w:rPr>
      </w:pPr>
      <w:r w:rsidRPr="006E58A9">
        <w:rPr>
          <w:rFonts w:ascii="Arial" w:hAnsi="Arial" w:cs="Arial"/>
        </w:rPr>
        <w:t xml:space="preserve">    </w:t>
      </w:r>
      <w:proofErr w:type="spellStart"/>
      <w:r w:rsidRPr="006E58A9">
        <w:rPr>
          <w:rFonts w:ascii="Arial" w:hAnsi="Arial" w:cs="Arial"/>
        </w:rPr>
        <w:t>box-</w:t>
      </w:r>
      <w:proofErr w:type="gramStart"/>
      <w:r w:rsidRPr="006E58A9">
        <w:rPr>
          <w:rFonts w:ascii="Arial" w:hAnsi="Arial" w:cs="Arial"/>
        </w:rPr>
        <w:t>sizing:border</w:t>
      </w:r>
      <w:proofErr w:type="gramEnd"/>
      <w:r w:rsidRPr="006E58A9">
        <w:rPr>
          <w:rFonts w:ascii="Arial" w:hAnsi="Arial" w:cs="Arial"/>
        </w:rPr>
        <w:t>-box</w:t>
      </w:r>
      <w:proofErr w:type="spellEnd"/>
      <w:r w:rsidRPr="006E58A9">
        <w:rPr>
          <w:rFonts w:ascii="Arial" w:hAnsi="Arial" w:cs="Arial"/>
        </w:rPr>
        <w:t>;</w:t>
      </w:r>
    </w:p>
    <w:p w14:paraId="19BFB5A9" w14:textId="33ACAD3C" w:rsidR="006E58A9" w:rsidRDefault="006E58A9" w:rsidP="0022775E">
      <w:pPr>
        <w:spacing w:after="0"/>
        <w:rPr>
          <w:rFonts w:ascii="Arial" w:hAnsi="Arial" w:cs="Arial"/>
        </w:rPr>
      </w:pPr>
      <w:r w:rsidRPr="006E58A9">
        <w:rPr>
          <w:rFonts w:ascii="Arial" w:hAnsi="Arial" w:cs="Arial"/>
        </w:rPr>
        <w:t>}</w:t>
      </w:r>
    </w:p>
    <w:p w14:paraId="027EA0D5" w14:textId="77777777" w:rsidR="0022775E" w:rsidRPr="006E58A9" w:rsidRDefault="0022775E" w:rsidP="0022775E">
      <w:pPr>
        <w:spacing w:after="0"/>
        <w:rPr>
          <w:rFonts w:ascii="Arial" w:hAnsi="Arial" w:cs="Arial"/>
        </w:rPr>
      </w:pPr>
    </w:p>
    <w:p w14:paraId="2F3459FC" w14:textId="68494CED" w:rsidR="006E58A9" w:rsidRPr="006E58A9" w:rsidRDefault="0022775E" w:rsidP="006E58A9">
      <w:pPr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="006E58A9" w:rsidRPr="006E58A9">
        <w:rPr>
          <w:rFonts w:ascii="Arial" w:hAnsi="Arial" w:cs="Arial"/>
        </w:rPr>
        <w:t>arantizando un comportamiento uniforme del modelo de cajas en todos los componentes.</w:t>
      </w:r>
    </w:p>
    <w:p w14:paraId="24A35ECD" w14:textId="5F190300" w:rsidR="00F10A13" w:rsidRDefault="00F10A13" w:rsidP="00F10A13">
      <w:pPr>
        <w:pStyle w:val="Ttulo2"/>
        <w:jc w:val="both"/>
        <w:rPr>
          <w:rFonts w:ascii="Arial" w:hAnsi="Arial" w:cs="Arial"/>
          <w:b/>
          <w:bCs/>
          <w:color w:val="auto"/>
        </w:rPr>
      </w:pPr>
      <w:r w:rsidRPr="00F10A13">
        <w:rPr>
          <w:rFonts w:ascii="Arial" w:hAnsi="Arial" w:cs="Arial"/>
          <w:b/>
          <w:bCs/>
          <w:color w:val="auto"/>
        </w:rPr>
        <w:t xml:space="preserve">3.2 </w:t>
      </w:r>
      <w:r w:rsidR="006E58A9" w:rsidRPr="006E58A9">
        <w:rPr>
          <w:rFonts w:ascii="Arial" w:hAnsi="Arial" w:cs="Arial"/>
          <w:b/>
          <w:bCs/>
          <w:color w:val="auto"/>
        </w:rPr>
        <w:t>Diseño Responsive</w:t>
      </w:r>
    </w:p>
    <w:p w14:paraId="5D950E36" w14:textId="77777777" w:rsidR="0022775E" w:rsidRPr="0022775E" w:rsidRDefault="0022775E" w:rsidP="0022775E"/>
    <w:p w14:paraId="5691D572" w14:textId="77777777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 xml:space="preserve">El sistema fue diseñado para adaptarse automáticamente a diferentes tamaños de pantalla mediante Media </w:t>
      </w:r>
      <w:proofErr w:type="spellStart"/>
      <w:r w:rsidRPr="006E58A9">
        <w:rPr>
          <w:rFonts w:ascii="Arial" w:hAnsi="Arial" w:cs="Arial"/>
        </w:rPr>
        <w:t>Queries</w:t>
      </w:r>
      <w:proofErr w:type="spellEnd"/>
      <w:r w:rsidRPr="006E58A9">
        <w:rPr>
          <w:rFonts w:ascii="Arial" w:hAnsi="Arial" w:cs="Arial"/>
        </w:rPr>
        <w:t>.</w:t>
      </w:r>
    </w:p>
    <w:p w14:paraId="7684A483" w14:textId="77777777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 xml:space="preserve">Se realizaron ajustes para dispositivos móviles, </w:t>
      </w:r>
      <w:proofErr w:type="spellStart"/>
      <w:r w:rsidRPr="006E58A9">
        <w:rPr>
          <w:rFonts w:ascii="Arial" w:hAnsi="Arial" w:cs="Arial"/>
        </w:rPr>
        <w:t>tablets</w:t>
      </w:r>
      <w:proofErr w:type="spellEnd"/>
      <w:r w:rsidRPr="006E58A9">
        <w:rPr>
          <w:rFonts w:ascii="Arial" w:hAnsi="Arial" w:cs="Arial"/>
        </w:rPr>
        <w:t xml:space="preserve"> y computadores, reorganizando los elementos cuando el ancho de pantalla es inferior a 768 píxeles.</w:t>
      </w:r>
    </w:p>
    <w:p w14:paraId="23B76ED8" w14:textId="77777777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lastRenderedPageBreak/>
        <w:t>Entre las adaptaciones implementadas destacan:</w:t>
      </w:r>
    </w:p>
    <w:p w14:paraId="37F216D1" w14:textId="77777777" w:rsidR="006E58A9" w:rsidRPr="006E58A9" w:rsidRDefault="006E58A9" w:rsidP="006E58A9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Menú vertical en dispositivos móviles.</w:t>
      </w:r>
    </w:p>
    <w:p w14:paraId="5D620E90" w14:textId="77777777" w:rsidR="006E58A9" w:rsidRPr="006E58A9" w:rsidRDefault="006E58A9" w:rsidP="006E58A9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Botones con ancho completo.</w:t>
      </w:r>
    </w:p>
    <w:p w14:paraId="15D5A4D3" w14:textId="77777777" w:rsidR="006E58A9" w:rsidRPr="006E58A9" w:rsidRDefault="006E58A9" w:rsidP="006E58A9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Ajuste del tamaño de títulos.</w:t>
      </w:r>
    </w:p>
    <w:p w14:paraId="300340B6" w14:textId="77777777" w:rsidR="0022775E" w:rsidRDefault="006E58A9" w:rsidP="0022775E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Tablas adaptables.</w:t>
      </w:r>
    </w:p>
    <w:p w14:paraId="2A78A129" w14:textId="1704D8F1" w:rsidR="00F10A13" w:rsidRPr="0022775E" w:rsidRDefault="006E58A9" w:rsidP="0022775E">
      <w:pPr>
        <w:pStyle w:val="Prrafodelista"/>
        <w:numPr>
          <w:ilvl w:val="0"/>
          <w:numId w:val="40"/>
        </w:numPr>
        <w:rPr>
          <w:rFonts w:ascii="Arial" w:hAnsi="Arial" w:cs="Arial"/>
        </w:rPr>
      </w:pPr>
      <w:r w:rsidRPr="0022775E">
        <w:rPr>
          <w:rFonts w:ascii="Arial" w:hAnsi="Arial" w:cs="Arial"/>
        </w:rPr>
        <w:t>Distribución</w:t>
      </w:r>
      <w:r w:rsidRPr="0022775E">
        <w:rPr>
          <w:rFonts w:ascii="Arial" w:hAnsi="Arial" w:cs="Arial"/>
        </w:rPr>
        <w:t xml:space="preserve"> </w:t>
      </w:r>
      <w:r w:rsidRPr="0022775E">
        <w:rPr>
          <w:rFonts w:ascii="Arial" w:hAnsi="Arial" w:cs="Arial"/>
        </w:rPr>
        <w:t xml:space="preserve">flexible mediante </w:t>
      </w:r>
      <w:proofErr w:type="spellStart"/>
      <w:r w:rsidRPr="0022775E">
        <w:rPr>
          <w:rFonts w:ascii="Arial" w:hAnsi="Arial" w:cs="Arial"/>
        </w:rPr>
        <w:t>Flexbox</w:t>
      </w:r>
      <w:proofErr w:type="spellEnd"/>
      <w:r w:rsidR="00F10A13" w:rsidRPr="0022775E">
        <w:rPr>
          <w:rFonts w:ascii="Arial" w:hAnsi="Arial" w:cs="Arial"/>
        </w:rPr>
        <w:t>.</w:t>
      </w:r>
      <w:r w:rsidR="00F10A13" w:rsidRPr="0022775E">
        <w:rPr>
          <w:rFonts w:ascii="Arial" w:hAnsi="Arial" w:cs="Arial"/>
        </w:rPr>
        <w:br/>
      </w:r>
    </w:p>
    <w:p w14:paraId="70CB6EB2" w14:textId="5A81FA14" w:rsidR="00F10A13" w:rsidRPr="00F10A13" w:rsidRDefault="00F10A13" w:rsidP="00F10A13">
      <w:pPr>
        <w:pStyle w:val="Ttulo2"/>
        <w:jc w:val="both"/>
        <w:rPr>
          <w:rFonts w:ascii="Arial" w:hAnsi="Arial" w:cs="Arial"/>
          <w:b/>
          <w:bCs/>
          <w:color w:val="auto"/>
        </w:rPr>
      </w:pPr>
      <w:r w:rsidRPr="00F10A13">
        <w:rPr>
          <w:rFonts w:ascii="Arial" w:hAnsi="Arial" w:cs="Arial"/>
          <w:b/>
          <w:bCs/>
          <w:color w:val="auto"/>
        </w:rPr>
        <w:t xml:space="preserve">3.3 </w:t>
      </w:r>
      <w:r w:rsidR="006E58A9" w:rsidRPr="006E58A9">
        <w:rPr>
          <w:rFonts w:ascii="Arial" w:hAnsi="Arial" w:cs="Arial"/>
          <w:b/>
          <w:bCs/>
          <w:color w:val="auto"/>
        </w:rPr>
        <w:t>Componentes Desarrollados</w:t>
      </w:r>
    </w:p>
    <w:p w14:paraId="60B90EA8" w14:textId="77777777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La biblioteca incluye los siguientes componentes reutilizables.</w:t>
      </w:r>
    </w:p>
    <w:p w14:paraId="20E0390A" w14:textId="3CC8DD7B" w:rsidR="006E58A9" w:rsidRPr="006E58A9" w:rsidRDefault="006E58A9" w:rsidP="006E58A9">
      <w:pPr>
        <w:jc w:val="both"/>
        <w:rPr>
          <w:rFonts w:ascii="Arial" w:hAnsi="Arial" w:cs="Arial"/>
          <w:b/>
          <w:bCs/>
        </w:rPr>
      </w:pPr>
      <w:r w:rsidRPr="006E58A9">
        <w:rPr>
          <w:rFonts w:ascii="Arial" w:hAnsi="Arial" w:cs="Arial"/>
          <w:b/>
          <w:bCs/>
        </w:rPr>
        <w:t>Botones</w:t>
      </w:r>
      <w:r>
        <w:rPr>
          <w:rFonts w:ascii="Arial" w:hAnsi="Arial" w:cs="Arial"/>
          <w:b/>
          <w:bCs/>
        </w:rPr>
        <w:t>:</w:t>
      </w:r>
    </w:p>
    <w:p w14:paraId="6BDEEC7D" w14:textId="77777777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Se implementaron tres estilos principales:</w:t>
      </w:r>
    </w:p>
    <w:p w14:paraId="02F61323" w14:textId="77777777" w:rsidR="006E58A9" w:rsidRPr="006E58A9" w:rsidRDefault="006E58A9" w:rsidP="006E58A9">
      <w:pPr>
        <w:pStyle w:val="Prrafodelista"/>
        <w:numPr>
          <w:ilvl w:val="0"/>
          <w:numId w:val="41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Botón Primario</w:t>
      </w:r>
    </w:p>
    <w:p w14:paraId="3548DCB7" w14:textId="77777777" w:rsidR="006E58A9" w:rsidRPr="006E58A9" w:rsidRDefault="006E58A9" w:rsidP="006E58A9">
      <w:pPr>
        <w:pStyle w:val="Prrafodelista"/>
        <w:numPr>
          <w:ilvl w:val="0"/>
          <w:numId w:val="41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Botón Secundario</w:t>
      </w:r>
    </w:p>
    <w:p w14:paraId="47481866" w14:textId="77777777" w:rsidR="006E58A9" w:rsidRPr="006E58A9" w:rsidRDefault="006E58A9" w:rsidP="006E58A9">
      <w:pPr>
        <w:pStyle w:val="Prrafodelista"/>
        <w:numPr>
          <w:ilvl w:val="0"/>
          <w:numId w:val="41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Botón de Peligro</w:t>
      </w:r>
    </w:p>
    <w:p w14:paraId="44A2B712" w14:textId="77777777" w:rsid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 xml:space="preserve">Cada uno incorpora efectos </w:t>
      </w:r>
      <w:proofErr w:type="spellStart"/>
      <w:r w:rsidRPr="006E58A9">
        <w:rPr>
          <w:rFonts w:ascii="Arial" w:hAnsi="Arial" w:cs="Arial"/>
        </w:rPr>
        <w:t>Hover</w:t>
      </w:r>
      <w:proofErr w:type="spellEnd"/>
      <w:r w:rsidRPr="006E58A9">
        <w:rPr>
          <w:rFonts w:ascii="Arial" w:hAnsi="Arial" w:cs="Arial"/>
        </w:rPr>
        <w:t>, Focus y sombras para mejorar la interacción del usuario.</w:t>
      </w:r>
    </w:p>
    <w:p w14:paraId="0C00B4BE" w14:textId="65F5B9F1" w:rsidR="006E58A9" w:rsidRPr="006E58A9" w:rsidRDefault="006E58A9" w:rsidP="006E58A9">
      <w:pPr>
        <w:jc w:val="both"/>
        <w:rPr>
          <w:rFonts w:ascii="Arial" w:hAnsi="Arial" w:cs="Arial"/>
          <w:b/>
          <w:bCs/>
        </w:rPr>
      </w:pPr>
      <w:r w:rsidRPr="006E58A9">
        <w:rPr>
          <w:rFonts w:ascii="Arial" w:hAnsi="Arial" w:cs="Arial"/>
          <w:b/>
          <w:bCs/>
        </w:rPr>
        <w:t>Formularios</w:t>
      </w:r>
      <w:r>
        <w:rPr>
          <w:rFonts w:ascii="Arial" w:hAnsi="Arial" w:cs="Arial"/>
          <w:b/>
          <w:bCs/>
        </w:rPr>
        <w:t>:</w:t>
      </w:r>
    </w:p>
    <w:p w14:paraId="54B7BD08" w14:textId="77777777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Se desarrollaron estilos reutilizables para:</w:t>
      </w:r>
    </w:p>
    <w:p w14:paraId="335C6C1C" w14:textId="77777777" w:rsidR="006E58A9" w:rsidRPr="006E58A9" w:rsidRDefault="006E58A9" w:rsidP="006E58A9">
      <w:pPr>
        <w:pStyle w:val="Prrafodelista"/>
        <w:numPr>
          <w:ilvl w:val="0"/>
          <w:numId w:val="42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Input tipo texto.</w:t>
      </w:r>
    </w:p>
    <w:p w14:paraId="7BAC49CE" w14:textId="77777777" w:rsidR="006E58A9" w:rsidRPr="006E58A9" w:rsidRDefault="006E58A9" w:rsidP="006E58A9">
      <w:pPr>
        <w:pStyle w:val="Prrafodelista"/>
        <w:numPr>
          <w:ilvl w:val="0"/>
          <w:numId w:val="42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Input tipo fecha.</w:t>
      </w:r>
    </w:p>
    <w:p w14:paraId="1B9869A9" w14:textId="77777777" w:rsidR="006E58A9" w:rsidRPr="006E58A9" w:rsidRDefault="006E58A9" w:rsidP="006E58A9">
      <w:pPr>
        <w:pStyle w:val="Prrafodelista"/>
        <w:numPr>
          <w:ilvl w:val="0"/>
          <w:numId w:val="42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Listas desplegables.</w:t>
      </w:r>
    </w:p>
    <w:p w14:paraId="411A3BC1" w14:textId="77777777" w:rsidR="006E58A9" w:rsidRPr="006E58A9" w:rsidRDefault="006E58A9" w:rsidP="006E58A9">
      <w:pPr>
        <w:pStyle w:val="Prrafodelista"/>
        <w:numPr>
          <w:ilvl w:val="0"/>
          <w:numId w:val="42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Área de texto (</w:t>
      </w:r>
      <w:proofErr w:type="spellStart"/>
      <w:r w:rsidRPr="006E58A9">
        <w:rPr>
          <w:rFonts w:ascii="Arial" w:hAnsi="Arial" w:cs="Arial"/>
        </w:rPr>
        <w:t>Textarea</w:t>
      </w:r>
      <w:proofErr w:type="spellEnd"/>
      <w:r w:rsidRPr="006E58A9">
        <w:rPr>
          <w:rFonts w:ascii="Arial" w:hAnsi="Arial" w:cs="Arial"/>
        </w:rPr>
        <w:t>).</w:t>
      </w:r>
    </w:p>
    <w:p w14:paraId="40E29370" w14:textId="5BD29736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Los campos muestran efectos visuales cuando reciben el foco del cursor.</w:t>
      </w:r>
      <w:r w:rsidR="00F10A13" w:rsidRPr="00F10A13">
        <w:rPr>
          <w:rFonts w:ascii="Arial" w:hAnsi="Arial" w:cs="Arial"/>
        </w:rPr>
        <w:br/>
      </w:r>
      <w:r w:rsidR="00F10A13" w:rsidRPr="00F10A13">
        <w:rPr>
          <w:rFonts w:ascii="Arial" w:hAnsi="Arial" w:cs="Arial"/>
        </w:rPr>
        <w:br/>
      </w:r>
      <w:r w:rsidRPr="006E58A9">
        <w:rPr>
          <w:rFonts w:ascii="Arial" w:hAnsi="Arial" w:cs="Arial"/>
          <w:b/>
          <w:bCs/>
        </w:rPr>
        <w:t>Tarjetas</w:t>
      </w:r>
      <w:r>
        <w:rPr>
          <w:rFonts w:ascii="Arial" w:hAnsi="Arial" w:cs="Arial"/>
          <w:b/>
          <w:bCs/>
        </w:rPr>
        <w:t>/</w:t>
      </w:r>
      <w:proofErr w:type="spellStart"/>
      <w:r w:rsidRPr="006E58A9">
        <w:rPr>
          <w:rFonts w:ascii="Arial" w:hAnsi="Arial" w:cs="Arial"/>
          <w:b/>
          <w:bCs/>
        </w:rPr>
        <w:t>Cards</w:t>
      </w:r>
      <w:proofErr w:type="spellEnd"/>
      <w:r>
        <w:rPr>
          <w:rFonts w:ascii="Arial" w:hAnsi="Arial" w:cs="Arial"/>
          <w:b/>
          <w:bCs/>
        </w:rPr>
        <w:t>:</w:t>
      </w:r>
    </w:p>
    <w:p w14:paraId="19793846" w14:textId="00B4BFA1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 xml:space="preserve">Las tarjetas fueron diseñadas para representar información de los tickets del sistema </w:t>
      </w:r>
      <w:proofErr w:type="spellStart"/>
      <w:r w:rsidRPr="006E58A9">
        <w:rPr>
          <w:rFonts w:ascii="Arial" w:hAnsi="Arial" w:cs="Arial"/>
        </w:rPr>
        <w:t>Help</w:t>
      </w:r>
      <w:proofErr w:type="spellEnd"/>
      <w:r w:rsidRPr="006E58A9">
        <w:rPr>
          <w:rFonts w:ascii="Arial" w:hAnsi="Arial" w:cs="Arial"/>
        </w:rPr>
        <w:t xml:space="preserve"> </w:t>
      </w:r>
      <w:proofErr w:type="spellStart"/>
      <w:r w:rsidRPr="006E58A9">
        <w:rPr>
          <w:rFonts w:ascii="Arial" w:hAnsi="Arial" w:cs="Arial"/>
        </w:rPr>
        <w:t>Desk</w:t>
      </w:r>
      <w:proofErr w:type="spellEnd"/>
      <w:r w:rsidRPr="006E58A9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c</w:t>
      </w:r>
      <w:r w:rsidRPr="006E58A9">
        <w:rPr>
          <w:rFonts w:ascii="Arial" w:hAnsi="Arial" w:cs="Arial"/>
        </w:rPr>
        <w:t>ada tarjeta incorpora:</w:t>
      </w:r>
    </w:p>
    <w:p w14:paraId="2958286E" w14:textId="77777777" w:rsidR="006E58A9" w:rsidRPr="006E58A9" w:rsidRDefault="006E58A9" w:rsidP="006E58A9">
      <w:pPr>
        <w:pStyle w:val="Prrafodelista"/>
        <w:numPr>
          <w:ilvl w:val="0"/>
          <w:numId w:val="43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Fondo blanco.</w:t>
      </w:r>
    </w:p>
    <w:p w14:paraId="3613D1E3" w14:textId="77777777" w:rsidR="006E58A9" w:rsidRPr="006E58A9" w:rsidRDefault="006E58A9" w:rsidP="006E58A9">
      <w:pPr>
        <w:pStyle w:val="Prrafodelista"/>
        <w:numPr>
          <w:ilvl w:val="0"/>
          <w:numId w:val="43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Bordes redondeados.</w:t>
      </w:r>
    </w:p>
    <w:p w14:paraId="3167C7B5" w14:textId="77777777" w:rsidR="006E58A9" w:rsidRPr="006E58A9" w:rsidRDefault="006E58A9" w:rsidP="006E58A9">
      <w:pPr>
        <w:pStyle w:val="Prrafodelista"/>
        <w:numPr>
          <w:ilvl w:val="0"/>
          <w:numId w:val="43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Sombra.</w:t>
      </w:r>
    </w:p>
    <w:p w14:paraId="75654736" w14:textId="77777777" w:rsidR="006E58A9" w:rsidRPr="006E58A9" w:rsidRDefault="006E58A9" w:rsidP="006E58A9">
      <w:pPr>
        <w:pStyle w:val="Prrafodelista"/>
        <w:numPr>
          <w:ilvl w:val="0"/>
          <w:numId w:val="43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 xml:space="preserve">Separación interna mediante </w:t>
      </w:r>
      <w:proofErr w:type="spellStart"/>
      <w:r w:rsidRPr="006E58A9">
        <w:rPr>
          <w:rFonts w:ascii="Arial" w:hAnsi="Arial" w:cs="Arial"/>
        </w:rPr>
        <w:t>padding</w:t>
      </w:r>
      <w:proofErr w:type="spellEnd"/>
      <w:r w:rsidRPr="006E58A9">
        <w:rPr>
          <w:rFonts w:ascii="Arial" w:hAnsi="Arial" w:cs="Arial"/>
        </w:rPr>
        <w:t>.</w:t>
      </w:r>
    </w:p>
    <w:p w14:paraId="47628379" w14:textId="55EFB2BD" w:rsidR="00F10A13" w:rsidRDefault="006E58A9" w:rsidP="006E58A9">
      <w:pPr>
        <w:pStyle w:val="Prrafodelista"/>
        <w:numPr>
          <w:ilvl w:val="0"/>
          <w:numId w:val="43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 xml:space="preserve">Efecto </w:t>
      </w:r>
      <w:proofErr w:type="spellStart"/>
      <w:r w:rsidRPr="006E58A9">
        <w:rPr>
          <w:rFonts w:ascii="Arial" w:hAnsi="Arial" w:cs="Arial"/>
        </w:rPr>
        <w:t>Hover</w:t>
      </w:r>
      <w:proofErr w:type="spellEnd"/>
      <w:r w:rsidRPr="006E58A9">
        <w:rPr>
          <w:rFonts w:ascii="Arial" w:hAnsi="Arial" w:cs="Arial"/>
        </w:rPr>
        <w:t>.</w:t>
      </w:r>
    </w:p>
    <w:p w14:paraId="25EE4E84" w14:textId="696889FA" w:rsidR="006E58A9" w:rsidRPr="006E58A9" w:rsidRDefault="006E58A9" w:rsidP="006E58A9">
      <w:pPr>
        <w:jc w:val="both"/>
        <w:rPr>
          <w:rFonts w:ascii="Arial" w:hAnsi="Arial" w:cs="Arial"/>
          <w:b/>
          <w:bCs/>
        </w:rPr>
      </w:pPr>
      <w:proofErr w:type="spellStart"/>
      <w:r w:rsidRPr="006E58A9">
        <w:rPr>
          <w:rFonts w:ascii="Arial" w:hAnsi="Arial" w:cs="Arial"/>
          <w:b/>
          <w:bCs/>
        </w:rPr>
        <w:t>Badges</w:t>
      </w:r>
      <w:proofErr w:type="spellEnd"/>
      <w:r>
        <w:rPr>
          <w:rFonts w:ascii="Arial" w:hAnsi="Arial" w:cs="Arial"/>
          <w:b/>
          <w:bCs/>
        </w:rPr>
        <w:t>:</w:t>
      </w:r>
    </w:p>
    <w:p w14:paraId="34303FDD" w14:textId="77777777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Se implementaron etiquetas de prioridad para identificar visualmente el nivel de importancia de cada incidente.</w:t>
      </w:r>
    </w:p>
    <w:p w14:paraId="658C1CB8" w14:textId="77777777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Las prioridades definidas fueron:</w:t>
      </w:r>
    </w:p>
    <w:p w14:paraId="0C2CB97A" w14:textId="77777777" w:rsidR="006E58A9" w:rsidRPr="006E58A9" w:rsidRDefault="006E58A9" w:rsidP="006E58A9">
      <w:pPr>
        <w:pStyle w:val="Prrafodelista"/>
        <w:numPr>
          <w:ilvl w:val="0"/>
          <w:numId w:val="44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Alta (Rojo)</w:t>
      </w:r>
    </w:p>
    <w:p w14:paraId="2AD43BF6" w14:textId="77777777" w:rsidR="006E58A9" w:rsidRPr="006E58A9" w:rsidRDefault="006E58A9" w:rsidP="006E58A9">
      <w:pPr>
        <w:pStyle w:val="Prrafodelista"/>
        <w:numPr>
          <w:ilvl w:val="0"/>
          <w:numId w:val="44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Media (Amarillo)</w:t>
      </w:r>
    </w:p>
    <w:p w14:paraId="2B0D2083" w14:textId="77777777" w:rsidR="006E58A9" w:rsidRPr="006E58A9" w:rsidRDefault="006E58A9" w:rsidP="006E58A9">
      <w:pPr>
        <w:pStyle w:val="Prrafodelista"/>
        <w:numPr>
          <w:ilvl w:val="0"/>
          <w:numId w:val="44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Baja (Verde)</w:t>
      </w:r>
    </w:p>
    <w:p w14:paraId="26003DCC" w14:textId="194EAA22" w:rsidR="006E58A9" w:rsidRPr="006E58A9" w:rsidRDefault="006E58A9" w:rsidP="006E58A9">
      <w:pPr>
        <w:jc w:val="both"/>
        <w:rPr>
          <w:rFonts w:ascii="Arial" w:hAnsi="Arial" w:cs="Arial"/>
          <w:b/>
          <w:bCs/>
        </w:rPr>
      </w:pPr>
      <w:r w:rsidRPr="006E58A9">
        <w:rPr>
          <w:rFonts w:ascii="Arial" w:hAnsi="Arial" w:cs="Arial"/>
          <w:b/>
          <w:bCs/>
        </w:rPr>
        <w:lastRenderedPageBreak/>
        <w:t>Alertas</w:t>
      </w:r>
      <w:r>
        <w:rPr>
          <w:rFonts w:ascii="Arial" w:hAnsi="Arial" w:cs="Arial"/>
          <w:b/>
          <w:bCs/>
        </w:rPr>
        <w:t>:</w:t>
      </w:r>
    </w:p>
    <w:p w14:paraId="724F9339" w14:textId="77777777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Se diseñaron alertas reutilizables para informar distintos estados del sistema:</w:t>
      </w:r>
    </w:p>
    <w:p w14:paraId="4F416342" w14:textId="77777777" w:rsidR="006E58A9" w:rsidRPr="006E58A9" w:rsidRDefault="006E58A9" w:rsidP="006E58A9">
      <w:pPr>
        <w:pStyle w:val="Prrafodelista"/>
        <w:numPr>
          <w:ilvl w:val="0"/>
          <w:numId w:val="45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Éxito.</w:t>
      </w:r>
    </w:p>
    <w:p w14:paraId="1A89A7A1" w14:textId="77777777" w:rsidR="006E58A9" w:rsidRPr="006E58A9" w:rsidRDefault="006E58A9" w:rsidP="006E58A9">
      <w:pPr>
        <w:pStyle w:val="Prrafodelista"/>
        <w:numPr>
          <w:ilvl w:val="0"/>
          <w:numId w:val="45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Advertencia.</w:t>
      </w:r>
    </w:p>
    <w:p w14:paraId="2DF09E5C" w14:textId="77777777" w:rsidR="006E58A9" w:rsidRPr="006E58A9" w:rsidRDefault="006E58A9" w:rsidP="006E58A9">
      <w:pPr>
        <w:pStyle w:val="Prrafodelista"/>
        <w:numPr>
          <w:ilvl w:val="0"/>
          <w:numId w:val="45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Error.</w:t>
      </w:r>
    </w:p>
    <w:p w14:paraId="02F80538" w14:textId="3AB0CD39" w:rsidR="006E58A9" w:rsidRPr="006E58A9" w:rsidRDefault="006E58A9" w:rsidP="006E58A9">
      <w:pPr>
        <w:jc w:val="both"/>
        <w:rPr>
          <w:rFonts w:ascii="Arial" w:hAnsi="Arial" w:cs="Arial"/>
          <w:b/>
          <w:bCs/>
        </w:rPr>
      </w:pPr>
      <w:r w:rsidRPr="006E58A9">
        <w:rPr>
          <w:rFonts w:ascii="Arial" w:hAnsi="Arial" w:cs="Arial"/>
          <w:b/>
          <w:bCs/>
        </w:rPr>
        <w:t>Tablas</w:t>
      </w:r>
      <w:r>
        <w:rPr>
          <w:rFonts w:ascii="Arial" w:hAnsi="Arial" w:cs="Arial"/>
          <w:b/>
          <w:bCs/>
        </w:rPr>
        <w:t>:</w:t>
      </w:r>
    </w:p>
    <w:p w14:paraId="3E8CF363" w14:textId="77777777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Se construyó un estilo general para tablas del sistema, incluyendo:</w:t>
      </w:r>
    </w:p>
    <w:p w14:paraId="07F2DDC6" w14:textId="77777777" w:rsidR="006E58A9" w:rsidRPr="006E58A9" w:rsidRDefault="006E58A9" w:rsidP="006E58A9">
      <w:pPr>
        <w:pStyle w:val="Prrafodelista"/>
        <w:numPr>
          <w:ilvl w:val="0"/>
          <w:numId w:val="46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Encabezados institucionales.</w:t>
      </w:r>
    </w:p>
    <w:p w14:paraId="0B329B85" w14:textId="77777777" w:rsidR="006E58A9" w:rsidRPr="006E58A9" w:rsidRDefault="006E58A9" w:rsidP="006E58A9">
      <w:pPr>
        <w:pStyle w:val="Prrafodelista"/>
        <w:numPr>
          <w:ilvl w:val="0"/>
          <w:numId w:val="46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Filas alternadas.</w:t>
      </w:r>
    </w:p>
    <w:p w14:paraId="2F8505B3" w14:textId="77777777" w:rsidR="006E58A9" w:rsidRPr="006E58A9" w:rsidRDefault="006E58A9" w:rsidP="006E58A9">
      <w:pPr>
        <w:pStyle w:val="Prrafodelista"/>
        <w:numPr>
          <w:ilvl w:val="0"/>
          <w:numId w:val="46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 xml:space="preserve">Efecto </w:t>
      </w:r>
      <w:proofErr w:type="spellStart"/>
      <w:r w:rsidRPr="006E58A9">
        <w:rPr>
          <w:rFonts w:ascii="Arial" w:hAnsi="Arial" w:cs="Arial"/>
        </w:rPr>
        <w:t>Hover</w:t>
      </w:r>
      <w:proofErr w:type="spellEnd"/>
      <w:r w:rsidRPr="006E58A9">
        <w:rPr>
          <w:rFonts w:ascii="Arial" w:hAnsi="Arial" w:cs="Arial"/>
        </w:rPr>
        <w:t>.</w:t>
      </w:r>
    </w:p>
    <w:p w14:paraId="1D386957" w14:textId="77777777" w:rsidR="006E58A9" w:rsidRPr="006E58A9" w:rsidRDefault="006E58A9" w:rsidP="006E58A9">
      <w:pPr>
        <w:pStyle w:val="Prrafodelista"/>
        <w:numPr>
          <w:ilvl w:val="0"/>
          <w:numId w:val="46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Bordes uniformes.</w:t>
      </w:r>
    </w:p>
    <w:p w14:paraId="182DE2C2" w14:textId="5619AA20" w:rsidR="006E58A9" w:rsidRPr="006E58A9" w:rsidRDefault="006E58A9" w:rsidP="006E58A9">
      <w:pPr>
        <w:jc w:val="both"/>
        <w:rPr>
          <w:rFonts w:ascii="Arial" w:hAnsi="Arial" w:cs="Arial"/>
          <w:b/>
          <w:bCs/>
        </w:rPr>
      </w:pPr>
      <w:r w:rsidRPr="006E58A9">
        <w:rPr>
          <w:rFonts w:ascii="Arial" w:hAnsi="Arial" w:cs="Arial"/>
          <w:b/>
          <w:bCs/>
        </w:rPr>
        <w:t>Encabezado y Pie de Página</w:t>
      </w:r>
      <w:r>
        <w:rPr>
          <w:rFonts w:ascii="Arial" w:hAnsi="Arial" w:cs="Arial"/>
          <w:b/>
          <w:bCs/>
        </w:rPr>
        <w:t>:</w:t>
      </w:r>
    </w:p>
    <w:p w14:paraId="28E94961" w14:textId="77777777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Se diseñó un encabezado institucional con:</w:t>
      </w:r>
    </w:p>
    <w:p w14:paraId="5487E72A" w14:textId="77777777" w:rsidR="006E58A9" w:rsidRPr="006E58A9" w:rsidRDefault="006E58A9" w:rsidP="006E58A9">
      <w:pPr>
        <w:pStyle w:val="Prrafodelista"/>
        <w:numPr>
          <w:ilvl w:val="0"/>
          <w:numId w:val="47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Fondo azul corporativo.</w:t>
      </w:r>
    </w:p>
    <w:p w14:paraId="7CBC089A" w14:textId="77777777" w:rsidR="006E58A9" w:rsidRPr="006E58A9" w:rsidRDefault="006E58A9" w:rsidP="006E58A9">
      <w:pPr>
        <w:pStyle w:val="Prrafodelista"/>
        <w:numPr>
          <w:ilvl w:val="0"/>
          <w:numId w:val="47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Texto centrado.</w:t>
      </w:r>
    </w:p>
    <w:p w14:paraId="54A2EDAF" w14:textId="77777777" w:rsidR="006E58A9" w:rsidRPr="006E58A9" w:rsidRDefault="006E58A9" w:rsidP="006E58A9">
      <w:pPr>
        <w:pStyle w:val="Prrafodelista"/>
        <w:numPr>
          <w:ilvl w:val="0"/>
          <w:numId w:val="47"/>
        </w:num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>Separador inferior.</w:t>
      </w:r>
    </w:p>
    <w:p w14:paraId="67A8D453" w14:textId="593E7F8D" w:rsidR="006E58A9" w:rsidRPr="006E58A9" w:rsidRDefault="006E58A9" w:rsidP="006E58A9">
      <w:pPr>
        <w:jc w:val="both"/>
        <w:rPr>
          <w:rFonts w:ascii="Arial" w:hAnsi="Arial" w:cs="Arial"/>
        </w:rPr>
      </w:pPr>
      <w:r w:rsidRPr="006E58A9">
        <w:rPr>
          <w:rFonts w:ascii="Arial" w:hAnsi="Arial" w:cs="Arial"/>
        </w:rPr>
        <w:t xml:space="preserve">Además, se reutilizó el mismo </w:t>
      </w:r>
      <w:proofErr w:type="spellStart"/>
      <w:r w:rsidRPr="006E58A9">
        <w:rPr>
          <w:rFonts w:ascii="Arial" w:hAnsi="Arial" w:cs="Arial"/>
        </w:rPr>
        <w:t>Footer</w:t>
      </w:r>
      <w:proofErr w:type="spellEnd"/>
      <w:r w:rsidRPr="006E58A9">
        <w:rPr>
          <w:rFonts w:ascii="Arial" w:hAnsi="Arial" w:cs="Arial"/>
        </w:rPr>
        <w:t xml:space="preserve"> desarrollado en actividades anteriores.</w:t>
      </w:r>
    </w:p>
    <w:p w14:paraId="295A8682" w14:textId="21D8AAEB" w:rsidR="00F10A13" w:rsidRDefault="00F10A13" w:rsidP="00F10A13">
      <w:pPr>
        <w:pStyle w:val="Ttulo2"/>
        <w:jc w:val="both"/>
        <w:rPr>
          <w:rFonts w:ascii="Arial" w:hAnsi="Arial" w:cs="Arial"/>
          <w:b/>
          <w:bCs/>
          <w:color w:val="auto"/>
        </w:rPr>
      </w:pPr>
      <w:r w:rsidRPr="00F10A13">
        <w:rPr>
          <w:rFonts w:ascii="Arial" w:hAnsi="Arial" w:cs="Arial"/>
          <w:b/>
          <w:bCs/>
          <w:color w:val="auto"/>
        </w:rPr>
        <w:t xml:space="preserve">4. </w:t>
      </w:r>
      <w:r w:rsidR="00605A63" w:rsidRPr="00605A63">
        <w:rPr>
          <w:rFonts w:ascii="Arial" w:hAnsi="Arial" w:cs="Arial"/>
          <w:b/>
          <w:bCs/>
          <w:color w:val="auto"/>
        </w:rPr>
        <w:t>Capturas del Desarrollo</w:t>
      </w:r>
    </w:p>
    <w:p w14:paraId="1021AF3F" w14:textId="15182514" w:rsidR="00605A63" w:rsidRDefault="00605A63" w:rsidP="00605A63">
      <w:pPr>
        <w:rPr>
          <w:rFonts w:ascii="Arial" w:hAnsi="Arial" w:cs="Arial"/>
        </w:rPr>
      </w:pPr>
      <w:r w:rsidRPr="00605A63">
        <w:rPr>
          <w:rFonts w:ascii="Arial" w:hAnsi="Arial" w:cs="Arial"/>
          <w:b/>
          <w:bCs/>
        </w:rPr>
        <w:t>Figura_1.</w:t>
      </w:r>
      <w:r w:rsidRPr="00605A63">
        <w:rPr>
          <w:rFonts w:ascii="Arial" w:hAnsi="Arial" w:cs="Arial"/>
        </w:rPr>
        <w:t xml:space="preserve"> </w:t>
      </w:r>
      <w:r w:rsidRPr="00605A63">
        <w:rPr>
          <w:rFonts w:ascii="Arial" w:hAnsi="Arial" w:cs="Arial"/>
        </w:rPr>
        <w:t xml:space="preserve">Variables CSS y estructura general del </w:t>
      </w:r>
      <w:proofErr w:type="spellStart"/>
      <w:r w:rsidRPr="00605A63">
        <w:rPr>
          <w:rFonts w:ascii="Arial" w:hAnsi="Arial" w:cs="Arial"/>
        </w:rPr>
        <w:t>Design</w:t>
      </w:r>
      <w:proofErr w:type="spellEnd"/>
      <w:r w:rsidRPr="00605A63">
        <w:rPr>
          <w:rFonts w:ascii="Arial" w:hAnsi="Arial" w:cs="Arial"/>
        </w:rPr>
        <w:t xml:space="preserve"> </w:t>
      </w:r>
      <w:proofErr w:type="spellStart"/>
      <w:r w:rsidRPr="00605A63">
        <w:rPr>
          <w:rFonts w:ascii="Arial" w:hAnsi="Arial" w:cs="Arial"/>
        </w:rPr>
        <w:t>System</w:t>
      </w:r>
      <w:proofErr w:type="spellEnd"/>
      <w:r w:rsidRPr="00605A63">
        <w:rPr>
          <w:rFonts w:ascii="Arial" w:hAnsi="Arial" w:cs="Arial"/>
        </w:rPr>
        <w:t>.</w:t>
      </w:r>
    </w:p>
    <w:p w14:paraId="5A531C3F" w14:textId="3527BB39" w:rsidR="00605A63" w:rsidRDefault="00605A63" w:rsidP="00605A63">
      <w:pPr>
        <w:rPr>
          <w:rFonts w:ascii="Arial" w:hAnsi="Arial" w:cs="Arial"/>
        </w:rPr>
      </w:pPr>
      <w:r w:rsidRPr="00605A63">
        <w:rPr>
          <w:rFonts w:ascii="Arial" w:hAnsi="Arial" w:cs="Arial"/>
        </w:rPr>
        <w:drawing>
          <wp:inline distT="0" distB="0" distL="0" distR="0" wp14:anchorId="50464A08" wp14:editId="03110023">
            <wp:extent cx="5400040" cy="8534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A80D" w14:textId="77777777" w:rsidR="00605A63" w:rsidRDefault="00605A63" w:rsidP="00605A63">
      <w:pPr>
        <w:rPr>
          <w:rFonts w:ascii="Arial" w:hAnsi="Arial" w:cs="Arial"/>
          <w:b/>
          <w:bCs/>
        </w:rPr>
      </w:pPr>
    </w:p>
    <w:p w14:paraId="6FBF85FC" w14:textId="3479E6EB" w:rsidR="00605A63" w:rsidRDefault="00605A63" w:rsidP="00605A63">
      <w:pPr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t>Figura_</w:t>
      </w:r>
      <w:r>
        <w:rPr>
          <w:rFonts w:ascii="Arial" w:hAnsi="Arial" w:cs="Arial"/>
          <w:b/>
          <w:bCs/>
        </w:rPr>
        <w:t>2</w:t>
      </w:r>
      <w:r w:rsidRPr="00605A63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</w:t>
      </w:r>
      <w:r w:rsidRPr="00605A63">
        <w:rPr>
          <w:rFonts w:ascii="Arial" w:hAnsi="Arial" w:cs="Arial"/>
        </w:rPr>
        <w:t>Componentes de botones</w:t>
      </w:r>
      <w:r>
        <w:rPr>
          <w:rFonts w:ascii="Arial" w:hAnsi="Arial" w:cs="Arial"/>
        </w:rPr>
        <w:t>.</w:t>
      </w:r>
    </w:p>
    <w:p w14:paraId="4D40CB22" w14:textId="7838EDE4" w:rsidR="00605A63" w:rsidRDefault="00605A63" w:rsidP="00605A63">
      <w:pPr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drawing>
          <wp:inline distT="0" distB="0" distL="0" distR="0" wp14:anchorId="3B0B2E4D" wp14:editId="22FE686D">
            <wp:extent cx="5400040" cy="6667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7B1C" w14:textId="77777777" w:rsidR="00605A63" w:rsidRDefault="00605A63" w:rsidP="00605A63">
      <w:pPr>
        <w:rPr>
          <w:rFonts w:ascii="Arial" w:hAnsi="Arial" w:cs="Arial"/>
          <w:b/>
          <w:bCs/>
        </w:rPr>
      </w:pPr>
    </w:p>
    <w:p w14:paraId="0E6B8928" w14:textId="470E00D3" w:rsidR="00605A63" w:rsidRDefault="00605A63" w:rsidP="00605A63">
      <w:pPr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t>Figura_</w:t>
      </w:r>
      <w:r>
        <w:rPr>
          <w:rFonts w:ascii="Arial" w:hAnsi="Arial" w:cs="Arial"/>
          <w:b/>
          <w:bCs/>
        </w:rPr>
        <w:t>3</w:t>
      </w:r>
      <w:r w:rsidRPr="00605A63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</w:t>
      </w:r>
      <w:r w:rsidRPr="00605A63">
        <w:rPr>
          <w:rFonts w:ascii="Arial" w:hAnsi="Arial" w:cs="Arial"/>
        </w:rPr>
        <w:t>Componentes de formularios.</w:t>
      </w:r>
    </w:p>
    <w:p w14:paraId="1F1F75F1" w14:textId="6B3FFA15" w:rsidR="00605A63" w:rsidRDefault="00605A63" w:rsidP="00605A63">
      <w:pPr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drawing>
          <wp:inline distT="0" distB="0" distL="0" distR="0" wp14:anchorId="1069DCC9" wp14:editId="347742CB">
            <wp:extent cx="5400040" cy="12465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6199" w14:textId="77777777" w:rsidR="00605A63" w:rsidRDefault="00605A63" w:rsidP="00605A63">
      <w:pPr>
        <w:rPr>
          <w:rFonts w:ascii="Arial" w:hAnsi="Arial" w:cs="Arial"/>
          <w:b/>
          <w:bCs/>
        </w:rPr>
      </w:pPr>
    </w:p>
    <w:p w14:paraId="3242016B" w14:textId="409CCF9C" w:rsidR="00605A63" w:rsidRDefault="00605A63" w:rsidP="00605A63">
      <w:pPr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t>Figura_</w:t>
      </w:r>
      <w:r>
        <w:rPr>
          <w:rFonts w:ascii="Arial" w:hAnsi="Arial" w:cs="Arial"/>
          <w:b/>
          <w:bCs/>
        </w:rPr>
        <w:t>4</w:t>
      </w:r>
      <w:r w:rsidRPr="00605A63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</w:t>
      </w:r>
      <w:r w:rsidRPr="00605A63">
        <w:rPr>
          <w:rFonts w:ascii="Arial" w:hAnsi="Arial" w:cs="Arial"/>
        </w:rPr>
        <w:t>Tarjetas</w:t>
      </w:r>
      <w:r>
        <w:rPr>
          <w:rFonts w:ascii="Arial" w:hAnsi="Arial" w:cs="Arial"/>
        </w:rPr>
        <w:t>/</w:t>
      </w:r>
      <w:proofErr w:type="spellStart"/>
      <w:r w:rsidRPr="00605A63">
        <w:rPr>
          <w:rFonts w:ascii="Arial" w:hAnsi="Arial" w:cs="Arial"/>
        </w:rPr>
        <w:t>Cards</w:t>
      </w:r>
      <w:proofErr w:type="spellEnd"/>
      <w:r w:rsidRPr="00605A63">
        <w:rPr>
          <w:rFonts w:ascii="Arial" w:hAnsi="Arial" w:cs="Arial"/>
        </w:rPr>
        <w:t xml:space="preserve"> reutilizables.</w:t>
      </w:r>
    </w:p>
    <w:p w14:paraId="2910E96B" w14:textId="6C925931" w:rsidR="00605A63" w:rsidRDefault="00605A63" w:rsidP="00605A63">
      <w:pPr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drawing>
          <wp:inline distT="0" distB="0" distL="0" distR="0" wp14:anchorId="4574A1C4" wp14:editId="1FDF1272">
            <wp:extent cx="5400040" cy="17907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7681" w14:textId="77777777" w:rsidR="00605A63" w:rsidRDefault="00605A63" w:rsidP="00605A63">
      <w:pPr>
        <w:rPr>
          <w:rFonts w:ascii="Arial" w:hAnsi="Arial" w:cs="Arial"/>
          <w:b/>
          <w:bCs/>
        </w:rPr>
      </w:pPr>
    </w:p>
    <w:p w14:paraId="4CCC41D4" w14:textId="5029027F" w:rsidR="00605A63" w:rsidRDefault="00605A63" w:rsidP="00605A63">
      <w:pPr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t>Figura_</w:t>
      </w:r>
      <w:r>
        <w:rPr>
          <w:rFonts w:ascii="Arial" w:hAnsi="Arial" w:cs="Arial"/>
          <w:b/>
          <w:bCs/>
        </w:rPr>
        <w:t>5</w:t>
      </w:r>
      <w:r w:rsidRPr="00605A63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</w:t>
      </w:r>
      <w:proofErr w:type="spellStart"/>
      <w:r w:rsidRPr="00605A63">
        <w:rPr>
          <w:rFonts w:ascii="Arial" w:hAnsi="Arial" w:cs="Arial"/>
        </w:rPr>
        <w:t>Badges</w:t>
      </w:r>
      <w:proofErr w:type="spellEnd"/>
      <w:r w:rsidRPr="00605A63">
        <w:rPr>
          <w:rFonts w:ascii="Arial" w:hAnsi="Arial" w:cs="Arial"/>
        </w:rPr>
        <w:t xml:space="preserve"> de prioridad.</w:t>
      </w:r>
    </w:p>
    <w:p w14:paraId="4D3D03F3" w14:textId="7044D230" w:rsidR="00605A63" w:rsidRDefault="00605A63" w:rsidP="00605A63">
      <w:pPr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drawing>
          <wp:inline distT="0" distB="0" distL="0" distR="0" wp14:anchorId="1B407A25" wp14:editId="4B4D7FA8">
            <wp:extent cx="5400040" cy="851095"/>
            <wp:effectExtent l="0" t="0" r="0" b="635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7163"/>
                    <a:stretch/>
                  </pic:blipFill>
                  <pic:spPr bwMode="auto">
                    <a:xfrm>
                      <a:off x="0" y="0"/>
                      <a:ext cx="5400040" cy="851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73E68" w14:textId="7D31F671" w:rsidR="00605A63" w:rsidRDefault="00605A63" w:rsidP="00605A63">
      <w:pPr>
        <w:rPr>
          <w:rFonts w:ascii="Arial" w:hAnsi="Arial" w:cs="Arial"/>
          <w:b/>
          <w:bCs/>
        </w:rPr>
      </w:pPr>
    </w:p>
    <w:p w14:paraId="00C84504" w14:textId="52A2F2C2" w:rsidR="00605A63" w:rsidRDefault="00605A63" w:rsidP="00605A63">
      <w:pPr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t>Figura_</w:t>
      </w:r>
      <w:r>
        <w:rPr>
          <w:rFonts w:ascii="Arial" w:hAnsi="Arial" w:cs="Arial"/>
          <w:b/>
          <w:bCs/>
        </w:rPr>
        <w:t>6</w:t>
      </w:r>
      <w:r w:rsidRPr="00605A63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</w:t>
      </w:r>
      <w:r w:rsidRPr="00605A63">
        <w:rPr>
          <w:rFonts w:ascii="Arial" w:hAnsi="Arial" w:cs="Arial"/>
        </w:rPr>
        <w:t>Tabla estilizada del sistema.</w:t>
      </w:r>
    </w:p>
    <w:p w14:paraId="3C9F3BFE" w14:textId="55FD1E20" w:rsidR="00605A63" w:rsidRDefault="00605A63" w:rsidP="00605A63">
      <w:pPr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drawing>
          <wp:inline distT="0" distB="0" distL="0" distR="0" wp14:anchorId="6A79A83C" wp14:editId="384F198C">
            <wp:extent cx="5400040" cy="146939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922E" w14:textId="77777777" w:rsidR="00605A63" w:rsidRDefault="00605A63" w:rsidP="00605A63">
      <w:pPr>
        <w:rPr>
          <w:rFonts w:ascii="Arial" w:hAnsi="Arial" w:cs="Arial"/>
          <w:b/>
          <w:bCs/>
        </w:rPr>
      </w:pPr>
    </w:p>
    <w:p w14:paraId="39255098" w14:textId="59B7FB7C" w:rsidR="00605A63" w:rsidRDefault="00605A63" w:rsidP="00605A63">
      <w:pPr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t>Figura_</w:t>
      </w:r>
      <w:r>
        <w:rPr>
          <w:rFonts w:ascii="Arial" w:hAnsi="Arial" w:cs="Arial"/>
          <w:b/>
          <w:bCs/>
        </w:rPr>
        <w:t>7</w:t>
      </w:r>
      <w:r w:rsidRPr="00605A63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</w:t>
      </w:r>
      <w:r w:rsidRPr="00605A63">
        <w:rPr>
          <w:rFonts w:ascii="Arial" w:hAnsi="Arial" w:cs="Arial"/>
        </w:rPr>
        <w:t>Visualización Responsive.</w:t>
      </w:r>
    </w:p>
    <w:p w14:paraId="5F821D9B" w14:textId="45F3F276" w:rsidR="00605A63" w:rsidRDefault="00605A63" w:rsidP="00605A63">
      <w:pPr>
        <w:jc w:val="center"/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lastRenderedPageBreak/>
        <w:drawing>
          <wp:inline distT="0" distB="0" distL="0" distR="0" wp14:anchorId="3AA970D5" wp14:editId="30752E59">
            <wp:extent cx="4106545" cy="5162843"/>
            <wp:effectExtent l="0" t="0" r="825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4695" cy="521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20B6" w14:textId="232043BE" w:rsidR="00605A63" w:rsidRDefault="00605A63" w:rsidP="00605A63">
      <w:pPr>
        <w:rPr>
          <w:rFonts w:ascii="Arial" w:hAnsi="Arial" w:cs="Arial"/>
          <w:b/>
          <w:bCs/>
        </w:rPr>
      </w:pPr>
      <w:r w:rsidRPr="00605A63">
        <w:rPr>
          <w:rFonts w:ascii="Arial" w:hAnsi="Arial" w:cs="Arial"/>
          <w:b/>
          <w:bCs/>
        </w:rPr>
        <w:t>Figura_</w:t>
      </w:r>
      <w:r>
        <w:rPr>
          <w:rFonts w:ascii="Arial" w:hAnsi="Arial" w:cs="Arial"/>
          <w:b/>
          <w:bCs/>
        </w:rPr>
        <w:t>8</w:t>
      </w:r>
      <w:r w:rsidRPr="00605A63">
        <w:rPr>
          <w:rFonts w:ascii="Arial" w:hAnsi="Arial" w:cs="Arial"/>
          <w:b/>
          <w:bCs/>
        </w:rPr>
        <w:t>.</w:t>
      </w:r>
      <w:r w:rsidRPr="00605A63">
        <w:t xml:space="preserve"> </w:t>
      </w:r>
      <w:r w:rsidRPr="00605A63">
        <w:rPr>
          <w:rFonts w:ascii="Arial" w:hAnsi="Arial" w:cs="Arial"/>
        </w:rPr>
        <w:t xml:space="preserve">Creación y verificación de la rama </w:t>
      </w:r>
      <w:proofErr w:type="spellStart"/>
      <w:r w:rsidRPr="00605A63">
        <w:rPr>
          <w:rFonts w:ascii="Arial" w:hAnsi="Arial" w:cs="Arial"/>
        </w:rPr>
        <w:t>feature</w:t>
      </w:r>
      <w:proofErr w:type="spellEnd"/>
      <w:r w:rsidRPr="00605A63">
        <w:rPr>
          <w:rFonts w:ascii="Arial" w:hAnsi="Arial" w:cs="Arial"/>
        </w:rPr>
        <w:t>/</w:t>
      </w:r>
      <w:proofErr w:type="spellStart"/>
      <w:r w:rsidRPr="00605A63">
        <w:rPr>
          <w:rFonts w:ascii="Arial" w:hAnsi="Arial" w:cs="Arial"/>
        </w:rPr>
        <w:t>ui</w:t>
      </w:r>
      <w:proofErr w:type="spellEnd"/>
      <w:r w:rsidRPr="00605A63">
        <w:rPr>
          <w:rFonts w:ascii="Arial" w:hAnsi="Arial" w:cs="Arial"/>
        </w:rPr>
        <w:t>-kit</w:t>
      </w:r>
    </w:p>
    <w:p w14:paraId="2767344A" w14:textId="3D4DC31D" w:rsidR="00605A63" w:rsidRPr="00605A63" w:rsidRDefault="00605A63" w:rsidP="00605A63">
      <w:pPr>
        <w:rPr>
          <w:rFonts w:ascii="Arial" w:hAnsi="Arial" w:cs="Arial"/>
        </w:rPr>
      </w:pPr>
      <w:r w:rsidRPr="007C30BA">
        <w:drawing>
          <wp:inline distT="0" distB="0" distL="0" distR="0" wp14:anchorId="6B430D45" wp14:editId="55302320">
            <wp:extent cx="5400040" cy="3004185"/>
            <wp:effectExtent l="0" t="0" r="0" b="571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FF6E" w14:textId="77777777" w:rsidR="0092117B" w:rsidRPr="00CE03DC" w:rsidRDefault="0092117B" w:rsidP="00F10A13">
      <w:pPr>
        <w:pStyle w:val="Sinespaciado"/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</w:p>
    <w:p w14:paraId="3557C0E9" w14:textId="4A9DD656" w:rsidR="00D21BA4" w:rsidRPr="00F10A13" w:rsidRDefault="006A1B8B" w:rsidP="00644311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F10A13">
        <w:rPr>
          <w:rFonts w:ascii="Arial" w:hAnsi="Arial" w:cs="Arial"/>
          <w:b/>
          <w:bCs/>
          <w:lang w:eastAsia="es-EC"/>
        </w:rPr>
        <w:t>EVIDENCIAS</w:t>
      </w:r>
      <w:r w:rsidR="00644311">
        <w:rPr>
          <w:rFonts w:ascii="Arial" w:hAnsi="Arial" w:cs="Arial"/>
          <w:b/>
          <w:bCs/>
          <w:lang w:eastAsia="es-EC"/>
        </w:rPr>
        <w:t xml:space="preserve"> DE CREACION DE LA RAMA “</w:t>
      </w:r>
      <w:proofErr w:type="spellStart"/>
      <w:r w:rsidR="002C5942" w:rsidRPr="002C5942">
        <w:rPr>
          <w:rFonts w:ascii="Arial" w:hAnsi="Arial" w:cs="Arial"/>
          <w:b/>
          <w:bCs/>
          <w:lang w:eastAsia="es-EC"/>
        </w:rPr>
        <w:t>feature</w:t>
      </w:r>
      <w:proofErr w:type="spellEnd"/>
      <w:r w:rsidR="002C5942" w:rsidRPr="002C5942">
        <w:rPr>
          <w:rFonts w:ascii="Arial" w:hAnsi="Arial" w:cs="Arial"/>
          <w:b/>
          <w:bCs/>
          <w:lang w:eastAsia="es-EC"/>
        </w:rPr>
        <w:t>/</w:t>
      </w:r>
      <w:proofErr w:type="spellStart"/>
      <w:r w:rsidR="002C5942" w:rsidRPr="002C5942">
        <w:rPr>
          <w:rFonts w:ascii="Arial" w:hAnsi="Arial" w:cs="Arial"/>
          <w:b/>
          <w:bCs/>
          <w:lang w:eastAsia="es-EC"/>
        </w:rPr>
        <w:t>ui</w:t>
      </w:r>
      <w:proofErr w:type="spellEnd"/>
      <w:r w:rsidR="002C5942" w:rsidRPr="002C5942">
        <w:rPr>
          <w:rFonts w:ascii="Arial" w:hAnsi="Arial" w:cs="Arial"/>
          <w:b/>
          <w:bCs/>
          <w:lang w:eastAsia="es-EC"/>
        </w:rPr>
        <w:t>-kit</w:t>
      </w:r>
      <w:r w:rsidR="00644311">
        <w:rPr>
          <w:rFonts w:ascii="Arial" w:hAnsi="Arial" w:cs="Arial"/>
          <w:b/>
          <w:bCs/>
          <w:lang w:eastAsia="es-EC"/>
        </w:rPr>
        <w:t>”</w:t>
      </w:r>
    </w:p>
    <w:p w14:paraId="199C1BA8" w14:textId="77777777" w:rsidR="00644311" w:rsidRDefault="00644311" w:rsidP="00F10A13">
      <w:pPr>
        <w:pStyle w:val="Sinespaciado"/>
        <w:spacing w:line="360" w:lineRule="auto"/>
        <w:ind w:left="360"/>
        <w:jc w:val="both"/>
        <w:rPr>
          <w:rFonts w:ascii="Arial" w:hAnsi="Arial" w:cs="Arial"/>
          <w:noProof/>
        </w:rPr>
      </w:pPr>
    </w:p>
    <w:p w14:paraId="0037176F" w14:textId="18139E67" w:rsidR="00D0798B" w:rsidRDefault="00D0798B" w:rsidP="00F10A13">
      <w:pPr>
        <w:pStyle w:val="Sinespaciado"/>
        <w:spacing w:line="360" w:lineRule="auto"/>
        <w:ind w:left="360"/>
        <w:jc w:val="both"/>
        <w:rPr>
          <w:rFonts w:ascii="Arial" w:hAnsi="Arial" w:cs="Arial"/>
          <w:b/>
          <w:bCs/>
          <w:lang w:val="en-US" w:eastAsia="es-EC"/>
        </w:rPr>
      </w:pPr>
      <w:r w:rsidRPr="00F10A13">
        <w:rPr>
          <w:rFonts w:ascii="Arial" w:hAnsi="Arial" w:cs="Arial"/>
          <w:b/>
          <w:bCs/>
          <w:lang w:val="en-US" w:eastAsia="es-EC"/>
        </w:rPr>
        <w:t xml:space="preserve">Link GIT: </w:t>
      </w:r>
      <w:hyperlink r:id="rId22" w:history="1">
        <w:r w:rsidRPr="00F10A13">
          <w:rPr>
            <w:rStyle w:val="Hipervnculo"/>
            <w:rFonts w:ascii="Arial" w:hAnsi="Arial" w:cs="Arial"/>
            <w:b/>
            <w:bCs/>
            <w:lang w:val="en-US" w:eastAsia="es-EC"/>
          </w:rPr>
          <w:t>https://github.com/mpomagualli1743-commits/ACTIVIDAD_1.git</w:t>
        </w:r>
      </w:hyperlink>
      <w:r w:rsidRPr="00F10A13">
        <w:rPr>
          <w:rFonts w:ascii="Arial" w:hAnsi="Arial" w:cs="Arial"/>
          <w:b/>
          <w:bCs/>
          <w:lang w:val="en-US" w:eastAsia="es-EC"/>
        </w:rPr>
        <w:t xml:space="preserve"> </w:t>
      </w:r>
    </w:p>
    <w:p w14:paraId="43B08EF7" w14:textId="015FCAF4" w:rsidR="00F503B6" w:rsidRDefault="00F503B6" w:rsidP="00F503B6">
      <w:pPr>
        <w:pStyle w:val="Sinespaciado"/>
        <w:spacing w:line="360" w:lineRule="auto"/>
        <w:ind w:left="360"/>
      </w:pPr>
      <w:r w:rsidRPr="00F503B6">
        <w:rPr>
          <w:rFonts w:ascii="Arial" w:hAnsi="Arial" w:cs="Arial"/>
          <w:b/>
          <w:bCs/>
          <w:lang w:val="es-ES" w:eastAsia="es-EC"/>
        </w:rPr>
        <w:t xml:space="preserve">Link Drive de los archivos </w:t>
      </w:r>
      <w:r w:rsidR="002C5942">
        <w:rPr>
          <w:rFonts w:ascii="Arial" w:hAnsi="Arial" w:cs="Arial"/>
          <w:b/>
          <w:bCs/>
          <w:lang w:val="es-ES" w:eastAsia="es-EC"/>
        </w:rPr>
        <w:t>CSS3</w:t>
      </w:r>
      <w:r w:rsidRPr="00F503B6">
        <w:rPr>
          <w:rFonts w:ascii="Arial" w:hAnsi="Arial" w:cs="Arial"/>
          <w:b/>
          <w:bCs/>
          <w:lang w:val="es-ES" w:eastAsia="es-EC"/>
        </w:rPr>
        <w:t xml:space="preserve">: </w:t>
      </w:r>
      <w:hyperlink r:id="rId23" w:history="1">
        <w:r w:rsidR="002C5942" w:rsidRPr="0022775E">
          <w:rPr>
            <w:rStyle w:val="Hipervnculo"/>
            <w:b/>
            <w:bCs/>
          </w:rPr>
          <w:t>https://drive.google.com/drive/folders/1cQ6qHvRKFETGVla8efcUln6FQuDr05an?usp=sharing</w:t>
        </w:r>
      </w:hyperlink>
    </w:p>
    <w:p w14:paraId="13D1523A" w14:textId="60F556E3" w:rsidR="002C5942" w:rsidRPr="002C5942" w:rsidRDefault="002C5942" w:rsidP="002C5942">
      <w:pPr>
        <w:pStyle w:val="Ttulo1"/>
        <w:rPr>
          <w:rFonts w:ascii="Arial" w:hAnsi="Arial" w:cs="Arial"/>
          <w:b/>
          <w:bCs/>
          <w:color w:val="auto"/>
          <w:sz w:val="26"/>
          <w:szCs w:val="26"/>
        </w:rPr>
      </w:pPr>
      <w:r>
        <w:rPr>
          <w:rFonts w:ascii="Arial" w:hAnsi="Arial" w:cs="Arial"/>
          <w:b/>
          <w:bCs/>
          <w:color w:val="auto"/>
          <w:sz w:val="26"/>
          <w:szCs w:val="26"/>
        </w:rPr>
        <w:t>5</w:t>
      </w:r>
      <w:r w:rsidRPr="002C5942">
        <w:rPr>
          <w:rFonts w:ascii="Arial" w:hAnsi="Arial" w:cs="Arial"/>
          <w:b/>
          <w:bCs/>
          <w:color w:val="auto"/>
          <w:sz w:val="26"/>
          <w:szCs w:val="26"/>
        </w:rPr>
        <w:t>. Conclusiones</w:t>
      </w:r>
    </w:p>
    <w:p w14:paraId="604C252E" w14:textId="64B27294" w:rsidR="002C5942" w:rsidRPr="002C5942" w:rsidRDefault="002C5942" w:rsidP="002C5942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C5942">
        <w:rPr>
          <w:rFonts w:ascii="Arial" w:hAnsi="Arial" w:cs="Arial"/>
        </w:rPr>
        <w:t xml:space="preserve">El uso de variables CSS facilita el mantenimiento y actualización de la </w:t>
      </w:r>
      <w:proofErr w:type="spellStart"/>
      <w:r w:rsidRPr="002C5942">
        <w:rPr>
          <w:rFonts w:ascii="Arial" w:hAnsi="Arial" w:cs="Arial"/>
        </w:rPr>
        <w:t>dentidad</w:t>
      </w:r>
      <w:proofErr w:type="spellEnd"/>
      <w:r w:rsidRPr="002C5942">
        <w:rPr>
          <w:rFonts w:ascii="Arial" w:hAnsi="Arial" w:cs="Arial"/>
        </w:rPr>
        <w:t xml:space="preserve"> gráfica del sistema. </w:t>
      </w:r>
    </w:p>
    <w:p w14:paraId="643B32B2" w14:textId="07F3448D" w:rsidR="002C5942" w:rsidRPr="002C5942" w:rsidRDefault="002C5942" w:rsidP="002C5942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C5942">
        <w:rPr>
          <w:rFonts w:ascii="Arial" w:hAnsi="Arial" w:cs="Arial"/>
        </w:rPr>
        <w:t>La creación de componentes reutilizables disminuye la repetición de código y</w:t>
      </w:r>
      <w:r>
        <w:rPr>
          <w:rFonts w:ascii="Arial" w:hAnsi="Arial" w:cs="Arial"/>
        </w:rPr>
        <w:t xml:space="preserve"> </w:t>
      </w:r>
      <w:r w:rsidRPr="002C5942">
        <w:rPr>
          <w:rFonts w:ascii="Arial" w:hAnsi="Arial" w:cs="Arial"/>
        </w:rPr>
        <w:t xml:space="preserve">mejora la organización del proyecto. </w:t>
      </w:r>
    </w:p>
    <w:p w14:paraId="4E14C076" w14:textId="77777777" w:rsidR="002C5942" w:rsidRPr="002C5942" w:rsidRDefault="002C5942" w:rsidP="002C5942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C5942">
        <w:rPr>
          <w:rFonts w:ascii="Arial" w:hAnsi="Arial" w:cs="Arial"/>
        </w:rPr>
        <w:t xml:space="preserve">El empleo exclusivo de HTML5 y CSS3 permitió comprender el funcionamiento interno del diseño web sin depender de </w:t>
      </w:r>
      <w:proofErr w:type="spellStart"/>
      <w:r w:rsidRPr="002C5942">
        <w:rPr>
          <w:rFonts w:ascii="Arial" w:hAnsi="Arial" w:cs="Arial"/>
        </w:rPr>
        <w:t>frameworks</w:t>
      </w:r>
      <w:proofErr w:type="spellEnd"/>
      <w:r w:rsidRPr="002C5942">
        <w:rPr>
          <w:rFonts w:ascii="Arial" w:hAnsi="Arial" w:cs="Arial"/>
        </w:rPr>
        <w:t xml:space="preserve"> externos. </w:t>
      </w:r>
    </w:p>
    <w:p w14:paraId="0D285AFE" w14:textId="1A99894D" w:rsidR="002C5942" w:rsidRDefault="002C5942" w:rsidP="002C5942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C5942">
        <w:rPr>
          <w:rFonts w:ascii="Arial" w:hAnsi="Arial" w:cs="Arial"/>
        </w:rPr>
        <w:t xml:space="preserve">La implementación de </w:t>
      </w:r>
      <w:proofErr w:type="spellStart"/>
      <w:r w:rsidRPr="002C5942">
        <w:rPr>
          <w:rFonts w:ascii="Arial" w:hAnsi="Arial" w:cs="Arial"/>
        </w:rPr>
        <w:t>GitFlow</w:t>
      </w:r>
      <w:proofErr w:type="spellEnd"/>
      <w:r w:rsidRPr="002C5942">
        <w:rPr>
          <w:rFonts w:ascii="Arial" w:hAnsi="Arial" w:cs="Arial"/>
        </w:rPr>
        <w:t xml:space="preserve"> favorece un control de versiones ordenado y seguro para futuras modificaciones del sistema.</w:t>
      </w:r>
    </w:p>
    <w:p w14:paraId="492908E1" w14:textId="7DCD8429" w:rsidR="002C5942" w:rsidRPr="002C5942" w:rsidRDefault="002C5942" w:rsidP="002C5942">
      <w:pPr>
        <w:pStyle w:val="Ttulo1"/>
        <w:rPr>
          <w:rFonts w:ascii="Arial" w:hAnsi="Arial" w:cs="Arial"/>
          <w:b/>
          <w:bCs/>
          <w:color w:val="auto"/>
          <w:sz w:val="26"/>
          <w:szCs w:val="26"/>
        </w:rPr>
      </w:pPr>
      <w:r>
        <w:rPr>
          <w:rFonts w:ascii="Arial" w:hAnsi="Arial" w:cs="Arial"/>
          <w:b/>
          <w:bCs/>
          <w:color w:val="auto"/>
          <w:sz w:val="26"/>
          <w:szCs w:val="26"/>
        </w:rPr>
        <w:t>6</w:t>
      </w:r>
      <w:r w:rsidRPr="002C5942">
        <w:rPr>
          <w:rFonts w:ascii="Arial" w:hAnsi="Arial" w:cs="Arial"/>
          <w:b/>
          <w:bCs/>
          <w:color w:val="auto"/>
          <w:sz w:val="26"/>
          <w:szCs w:val="26"/>
        </w:rPr>
        <w:t>. Recomendaciones</w:t>
      </w:r>
    </w:p>
    <w:p w14:paraId="46467A40" w14:textId="77777777" w:rsidR="002C5942" w:rsidRPr="002C5942" w:rsidRDefault="002C5942" w:rsidP="002C5942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C5942">
        <w:rPr>
          <w:rFonts w:ascii="Arial" w:hAnsi="Arial" w:cs="Arial"/>
        </w:rPr>
        <w:t xml:space="preserve">Mantener la biblioteca de componentes como fuente oficial de estilos para todo el proyecto. </w:t>
      </w:r>
    </w:p>
    <w:p w14:paraId="18CCD347" w14:textId="77777777" w:rsidR="002C5942" w:rsidRPr="002C5942" w:rsidRDefault="002C5942" w:rsidP="002C5942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C5942">
        <w:rPr>
          <w:rFonts w:ascii="Arial" w:hAnsi="Arial" w:cs="Arial"/>
        </w:rPr>
        <w:t xml:space="preserve">Continuar reutilizando las clases CSS en las siguientes actividades para conservar la identidad visual. </w:t>
      </w:r>
    </w:p>
    <w:p w14:paraId="04D1FF19" w14:textId="77777777" w:rsidR="002C5942" w:rsidRPr="002C5942" w:rsidRDefault="002C5942" w:rsidP="002C5942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C5942">
        <w:rPr>
          <w:rFonts w:ascii="Arial" w:hAnsi="Arial" w:cs="Arial"/>
        </w:rPr>
        <w:t xml:space="preserve">Documentar nuevos componentes que se incorporen al sistema. </w:t>
      </w:r>
    </w:p>
    <w:p w14:paraId="07340D52" w14:textId="77777777" w:rsidR="002C5942" w:rsidRPr="002C5942" w:rsidRDefault="002C5942" w:rsidP="002C5942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2C5942">
        <w:rPr>
          <w:rFonts w:ascii="Arial" w:hAnsi="Arial" w:cs="Arial"/>
        </w:rPr>
        <w:t>Realizar pruebas en diferentes navegadores y dispositivos antes de cada entrega.</w:t>
      </w:r>
    </w:p>
    <w:p w14:paraId="64B1FD54" w14:textId="6C052D21" w:rsidR="002C5942" w:rsidRPr="002C5942" w:rsidRDefault="002C5942" w:rsidP="002C5942">
      <w:pPr>
        <w:pStyle w:val="Ttulo1"/>
        <w:rPr>
          <w:rFonts w:ascii="Arial" w:hAnsi="Arial" w:cs="Arial"/>
          <w:b/>
          <w:bCs/>
          <w:color w:val="auto"/>
          <w:sz w:val="26"/>
          <w:szCs w:val="26"/>
        </w:rPr>
      </w:pPr>
      <w:r w:rsidRPr="002C5942">
        <w:rPr>
          <w:rFonts w:ascii="Arial" w:hAnsi="Arial" w:cs="Arial"/>
          <w:b/>
          <w:bCs/>
          <w:color w:val="auto"/>
          <w:sz w:val="26"/>
          <w:szCs w:val="26"/>
        </w:rPr>
        <w:t xml:space="preserve">Bibliografía </w:t>
      </w:r>
    </w:p>
    <w:p w14:paraId="1B506D70" w14:textId="77777777" w:rsidR="002C5942" w:rsidRPr="002C5942" w:rsidRDefault="002C5942" w:rsidP="002C5942">
      <w:pPr>
        <w:pStyle w:val="NormalWeb"/>
        <w:rPr>
          <w:rFonts w:ascii="Arial" w:hAnsi="Arial" w:cs="Arial"/>
          <w:lang w:val="en-US"/>
        </w:rPr>
      </w:pPr>
      <w:r w:rsidRPr="002C5942">
        <w:rPr>
          <w:rFonts w:ascii="Arial" w:hAnsi="Arial" w:cs="Arial"/>
        </w:rPr>
        <w:t xml:space="preserve">MDN Web Docs. </w:t>
      </w:r>
      <w:r w:rsidRPr="002C5942">
        <w:rPr>
          <w:rFonts w:ascii="Arial" w:hAnsi="Arial" w:cs="Arial"/>
          <w:lang w:val="en-US"/>
        </w:rPr>
        <w:t xml:space="preserve">(2025). </w:t>
      </w:r>
      <w:r w:rsidRPr="002C5942">
        <w:rPr>
          <w:rStyle w:val="nfasis"/>
          <w:rFonts w:ascii="Arial" w:hAnsi="Arial" w:cs="Arial"/>
          <w:lang w:val="en-US"/>
        </w:rPr>
        <w:t>CSS: Cascading Style Sheets</w:t>
      </w:r>
      <w:r w:rsidRPr="002C5942">
        <w:rPr>
          <w:rFonts w:ascii="Arial" w:hAnsi="Arial" w:cs="Arial"/>
          <w:lang w:val="en-US"/>
        </w:rPr>
        <w:t xml:space="preserve">. </w:t>
      </w:r>
      <w:hyperlink r:id="rId24" w:tgtFrame="_new" w:history="1">
        <w:r w:rsidRPr="002C5942">
          <w:rPr>
            <w:rStyle w:val="Hipervnculo"/>
            <w:rFonts w:ascii="Arial" w:hAnsi="Arial" w:cs="Arial"/>
            <w:lang w:val="en-US"/>
          </w:rPr>
          <w:t>https://developer.mozilla.org/es/docs/Web/CSS</w:t>
        </w:r>
      </w:hyperlink>
    </w:p>
    <w:p w14:paraId="77832711" w14:textId="77777777" w:rsidR="002C5942" w:rsidRPr="002C5942" w:rsidRDefault="002C5942" w:rsidP="002C5942">
      <w:pPr>
        <w:pStyle w:val="NormalWeb"/>
        <w:rPr>
          <w:rFonts w:ascii="Arial" w:hAnsi="Arial" w:cs="Arial"/>
          <w:lang w:val="en-US"/>
        </w:rPr>
      </w:pPr>
      <w:r w:rsidRPr="002C5942">
        <w:rPr>
          <w:rFonts w:ascii="Arial" w:hAnsi="Arial" w:cs="Arial"/>
          <w:lang w:val="en-US"/>
        </w:rPr>
        <w:t xml:space="preserve">MDN Web Docs. (2025). </w:t>
      </w:r>
      <w:r w:rsidRPr="002C5942">
        <w:rPr>
          <w:rStyle w:val="nfasis"/>
          <w:rFonts w:ascii="Arial" w:hAnsi="Arial" w:cs="Arial"/>
          <w:lang w:val="en-US"/>
        </w:rPr>
        <w:t xml:space="preserve">HTML: </w:t>
      </w:r>
      <w:proofErr w:type="spellStart"/>
      <w:r w:rsidRPr="002C5942">
        <w:rPr>
          <w:rStyle w:val="nfasis"/>
          <w:rFonts w:ascii="Arial" w:hAnsi="Arial" w:cs="Arial"/>
          <w:lang w:val="en-US"/>
        </w:rPr>
        <w:t>HyperText</w:t>
      </w:r>
      <w:proofErr w:type="spellEnd"/>
      <w:r w:rsidRPr="002C5942">
        <w:rPr>
          <w:rStyle w:val="nfasis"/>
          <w:rFonts w:ascii="Arial" w:hAnsi="Arial" w:cs="Arial"/>
          <w:lang w:val="en-US"/>
        </w:rPr>
        <w:t xml:space="preserve"> Markup Language</w:t>
      </w:r>
      <w:r w:rsidRPr="002C5942">
        <w:rPr>
          <w:rFonts w:ascii="Arial" w:hAnsi="Arial" w:cs="Arial"/>
          <w:lang w:val="en-US"/>
        </w:rPr>
        <w:t xml:space="preserve">. </w:t>
      </w:r>
      <w:hyperlink r:id="rId25" w:tgtFrame="_new" w:history="1">
        <w:r w:rsidRPr="002C5942">
          <w:rPr>
            <w:rStyle w:val="Hipervnculo"/>
            <w:rFonts w:ascii="Arial" w:hAnsi="Arial" w:cs="Arial"/>
            <w:lang w:val="en-US"/>
          </w:rPr>
          <w:t>https://developer.mozilla.org/es/docs/Web/HTML</w:t>
        </w:r>
      </w:hyperlink>
    </w:p>
    <w:p w14:paraId="7D7EBF04" w14:textId="77777777" w:rsidR="002C5942" w:rsidRPr="002C5942" w:rsidRDefault="002C5942" w:rsidP="002C5942">
      <w:pPr>
        <w:pStyle w:val="NormalWeb"/>
        <w:rPr>
          <w:rFonts w:ascii="Arial" w:hAnsi="Arial" w:cs="Arial"/>
        </w:rPr>
      </w:pPr>
      <w:r w:rsidRPr="002C5942">
        <w:rPr>
          <w:rFonts w:ascii="Arial" w:hAnsi="Arial" w:cs="Arial"/>
          <w:lang w:val="en-US"/>
        </w:rPr>
        <w:t xml:space="preserve">W3C. (2024). </w:t>
      </w:r>
      <w:r w:rsidRPr="002C5942">
        <w:rPr>
          <w:rStyle w:val="nfasis"/>
          <w:rFonts w:ascii="Arial" w:hAnsi="Arial" w:cs="Arial"/>
          <w:lang w:val="en-US"/>
        </w:rPr>
        <w:t>Cascading Style Sheets (CSS) Snapshot</w:t>
      </w:r>
      <w:r w:rsidRPr="002C5942">
        <w:rPr>
          <w:rFonts w:ascii="Arial" w:hAnsi="Arial" w:cs="Arial"/>
          <w:lang w:val="en-US"/>
        </w:rPr>
        <w:t xml:space="preserve">. </w:t>
      </w:r>
      <w:hyperlink r:id="rId26" w:tgtFrame="_new" w:history="1">
        <w:r w:rsidRPr="002C5942">
          <w:rPr>
            <w:rStyle w:val="Hipervnculo"/>
            <w:rFonts w:ascii="Arial" w:hAnsi="Arial" w:cs="Arial"/>
          </w:rPr>
          <w:t>https://www.w3.org/TR/CSS/</w:t>
        </w:r>
      </w:hyperlink>
    </w:p>
    <w:p w14:paraId="5A3057F8" w14:textId="77777777" w:rsidR="0087454A" w:rsidRPr="00F503B6" w:rsidRDefault="0087454A" w:rsidP="0022775E">
      <w:pPr>
        <w:pStyle w:val="Sinespaciado"/>
        <w:spacing w:line="360" w:lineRule="auto"/>
        <w:jc w:val="both"/>
        <w:rPr>
          <w:rFonts w:ascii="Arial" w:hAnsi="Arial" w:cs="Arial"/>
          <w:b/>
          <w:bCs/>
          <w:lang w:val="es-ES" w:eastAsia="es-EC"/>
        </w:rPr>
      </w:pPr>
    </w:p>
    <w:sectPr w:rsidR="0087454A" w:rsidRPr="00F503B6" w:rsidSect="003D2C2A">
      <w:headerReference w:type="first" r:id="rId27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88E88" w14:textId="77777777" w:rsidR="005406C9" w:rsidRDefault="005406C9" w:rsidP="001F554B">
      <w:pPr>
        <w:spacing w:after="0" w:line="240" w:lineRule="auto"/>
      </w:pPr>
      <w:r>
        <w:separator/>
      </w:r>
    </w:p>
  </w:endnote>
  <w:endnote w:type="continuationSeparator" w:id="0">
    <w:p w14:paraId="1F65DC9F" w14:textId="77777777" w:rsidR="005406C9" w:rsidRDefault="005406C9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shd w:val="clear" w:color="auto" w:fill="auto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shd w:val="clear" w:color="auto" w:fill="auto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C2818" w14:textId="77777777" w:rsidR="005406C9" w:rsidRDefault="005406C9" w:rsidP="001F554B">
      <w:pPr>
        <w:spacing w:after="0" w:line="240" w:lineRule="auto"/>
      </w:pPr>
      <w:r>
        <w:separator/>
      </w:r>
    </w:p>
  </w:footnote>
  <w:footnote w:type="continuationSeparator" w:id="0">
    <w:p w14:paraId="313B7F59" w14:textId="77777777" w:rsidR="005406C9" w:rsidRDefault="005406C9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83" type="#_x0000_t75" style="width:11.65pt;height:11.65pt" o:bullet="t">
        <v:imagedata r:id="rId1" o:title="mso3E28"/>
      </v:shape>
    </w:pict>
  </w:numPicBullet>
  <w:abstractNum w:abstractNumId="0" w15:restartNumberingAfterBreak="0">
    <w:nsid w:val="00E57E8D"/>
    <w:multiLevelType w:val="hybridMultilevel"/>
    <w:tmpl w:val="AB822E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924CD"/>
    <w:multiLevelType w:val="hybridMultilevel"/>
    <w:tmpl w:val="54B284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D4D00"/>
    <w:multiLevelType w:val="hybridMultilevel"/>
    <w:tmpl w:val="A7C0E3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35DBE"/>
    <w:multiLevelType w:val="multilevel"/>
    <w:tmpl w:val="0E8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2488A"/>
    <w:multiLevelType w:val="hybridMultilevel"/>
    <w:tmpl w:val="2F6A4F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E85419"/>
    <w:multiLevelType w:val="multilevel"/>
    <w:tmpl w:val="027A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EF1061"/>
    <w:multiLevelType w:val="hybridMultilevel"/>
    <w:tmpl w:val="63B22C74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F0027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3D5854"/>
    <w:multiLevelType w:val="hybridMultilevel"/>
    <w:tmpl w:val="8AA2D1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BC5161"/>
    <w:multiLevelType w:val="hybridMultilevel"/>
    <w:tmpl w:val="8DDA8A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A400F"/>
    <w:multiLevelType w:val="hybridMultilevel"/>
    <w:tmpl w:val="BC6E78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0B7262"/>
    <w:multiLevelType w:val="hybridMultilevel"/>
    <w:tmpl w:val="CC2E9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343E7F"/>
    <w:multiLevelType w:val="multilevel"/>
    <w:tmpl w:val="929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BD2EB1"/>
    <w:multiLevelType w:val="hybridMultilevel"/>
    <w:tmpl w:val="AA52B0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BC5BDA"/>
    <w:multiLevelType w:val="multilevel"/>
    <w:tmpl w:val="F85A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21" w15:restartNumberingAfterBreak="0">
    <w:nsid w:val="31276FC2"/>
    <w:multiLevelType w:val="hybridMultilevel"/>
    <w:tmpl w:val="30C8D4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A07547"/>
    <w:multiLevelType w:val="hybridMultilevel"/>
    <w:tmpl w:val="94144B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BC08F3"/>
    <w:multiLevelType w:val="hybridMultilevel"/>
    <w:tmpl w:val="ED183356"/>
    <w:lvl w:ilvl="0" w:tplc="0C0A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 w15:restartNumberingAfterBreak="0">
    <w:nsid w:val="35F414AF"/>
    <w:multiLevelType w:val="hybridMultilevel"/>
    <w:tmpl w:val="737A7F92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5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3000B21"/>
    <w:multiLevelType w:val="hybridMultilevel"/>
    <w:tmpl w:val="59E86B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3903A44"/>
    <w:multiLevelType w:val="hybridMultilevel"/>
    <w:tmpl w:val="E60638B6"/>
    <w:lvl w:ilvl="0" w:tplc="0C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32" w15:restartNumberingAfterBreak="0">
    <w:nsid w:val="54214EAF"/>
    <w:multiLevelType w:val="multilevel"/>
    <w:tmpl w:val="990E20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0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9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8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5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624" w:hanging="1800"/>
      </w:pPr>
      <w:rPr>
        <w:rFonts w:hint="default"/>
      </w:rPr>
    </w:lvl>
  </w:abstractNum>
  <w:abstractNum w:abstractNumId="33" w15:restartNumberingAfterBreak="0">
    <w:nsid w:val="544D4F0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7B33D45"/>
    <w:multiLevelType w:val="hybridMultilevel"/>
    <w:tmpl w:val="C44E9A46"/>
    <w:lvl w:ilvl="0" w:tplc="0C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6" w15:restartNumberingAfterBreak="0">
    <w:nsid w:val="68BF24A9"/>
    <w:multiLevelType w:val="hybridMultilevel"/>
    <w:tmpl w:val="7096B1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84CDA"/>
    <w:multiLevelType w:val="hybridMultilevel"/>
    <w:tmpl w:val="341CA820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A811F79"/>
    <w:multiLevelType w:val="hybridMultilevel"/>
    <w:tmpl w:val="81761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1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42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44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6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7A24742"/>
    <w:multiLevelType w:val="hybridMultilevel"/>
    <w:tmpl w:val="CCE888D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9E05C9F"/>
    <w:multiLevelType w:val="hybridMultilevel"/>
    <w:tmpl w:val="339C34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25"/>
  </w:num>
  <w:num w:numId="2">
    <w:abstractNumId w:val="43"/>
  </w:num>
  <w:num w:numId="3">
    <w:abstractNumId w:val="42"/>
  </w:num>
  <w:num w:numId="4">
    <w:abstractNumId w:val="40"/>
  </w:num>
  <w:num w:numId="5">
    <w:abstractNumId w:val="49"/>
  </w:num>
  <w:num w:numId="6">
    <w:abstractNumId w:val="31"/>
  </w:num>
  <w:num w:numId="7">
    <w:abstractNumId w:val="41"/>
  </w:num>
  <w:num w:numId="8">
    <w:abstractNumId w:val="45"/>
  </w:num>
  <w:num w:numId="9">
    <w:abstractNumId w:val="46"/>
  </w:num>
  <w:num w:numId="10">
    <w:abstractNumId w:val="6"/>
  </w:num>
  <w:num w:numId="11">
    <w:abstractNumId w:val="16"/>
  </w:num>
  <w:num w:numId="12">
    <w:abstractNumId w:val="34"/>
  </w:num>
  <w:num w:numId="13">
    <w:abstractNumId w:val="20"/>
  </w:num>
  <w:num w:numId="14">
    <w:abstractNumId w:val="29"/>
  </w:num>
  <w:num w:numId="15">
    <w:abstractNumId w:val="5"/>
  </w:num>
  <w:num w:numId="16">
    <w:abstractNumId w:val="44"/>
  </w:num>
  <w:num w:numId="17">
    <w:abstractNumId w:val="37"/>
  </w:num>
  <w:num w:numId="18">
    <w:abstractNumId w:val="8"/>
  </w:num>
  <w:num w:numId="19">
    <w:abstractNumId w:val="30"/>
  </w:num>
  <w:num w:numId="20">
    <w:abstractNumId w:val="17"/>
  </w:num>
  <w:num w:numId="21">
    <w:abstractNumId w:val="27"/>
  </w:num>
  <w:num w:numId="22">
    <w:abstractNumId w:val="10"/>
  </w:num>
  <w:num w:numId="23">
    <w:abstractNumId w:val="32"/>
  </w:num>
  <w:num w:numId="24">
    <w:abstractNumId w:val="28"/>
  </w:num>
  <w:num w:numId="25">
    <w:abstractNumId w:val="24"/>
  </w:num>
  <w:num w:numId="26">
    <w:abstractNumId w:val="15"/>
  </w:num>
  <w:num w:numId="27">
    <w:abstractNumId w:val="26"/>
  </w:num>
  <w:num w:numId="28">
    <w:abstractNumId w:val="33"/>
  </w:num>
  <w:num w:numId="29">
    <w:abstractNumId w:val="9"/>
  </w:num>
  <w:num w:numId="30">
    <w:abstractNumId w:val="23"/>
  </w:num>
  <w:num w:numId="31">
    <w:abstractNumId w:val="47"/>
  </w:num>
  <w:num w:numId="32">
    <w:abstractNumId w:val="38"/>
  </w:num>
  <w:num w:numId="33">
    <w:abstractNumId w:val="14"/>
  </w:num>
  <w:num w:numId="34">
    <w:abstractNumId w:val="19"/>
  </w:num>
  <w:num w:numId="35">
    <w:abstractNumId w:val="35"/>
  </w:num>
  <w:num w:numId="36">
    <w:abstractNumId w:val="12"/>
  </w:num>
  <w:num w:numId="37">
    <w:abstractNumId w:val="11"/>
  </w:num>
  <w:num w:numId="38">
    <w:abstractNumId w:val="2"/>
  </w:num>
  <w:num w:numId="39">
    <w:abstractNumId w:val="4"/>
  </w:num>
  <w:num w:numId="40">
    <w:abstractNumId w:val="36"/>
  </w:num>
  <w:num w:numId="41">
    <w:abstractNumId w:val="0"/>
  </w:num>
  <w:num w:numId="42">
    <w:abstractNumId w:val="13"/>
  </w:num>
  <w:num w:numId="43">
    <w:abstractNumId w:val="21"/>
  </w:num>
  <w:num w:numId="44">
    <w:abstractNumId w:val="39"/>
  </w:num>
  <w:num w:numId="45">
    <w:abstractNumId w:val="48"/>
  </w:num>
  <w:num w:numId="46">
    <w:abstractNumId w:val="18"/>
  </w:num>
  <w:num w:numId="47">
    <w:abstractNumId w:val="22"/>
  </w:num>
  <w:num w:numId="48">
    <w:abstractNumId w:val="7"/>
  </w:num>
  <w:num w:numId="49">
    <w:abstractNumId w:val="3"/>
  </w:num>
  <w:num w:numId="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451"/>
    <w:rsid w:val="0003780B"/>
    <w:rsid w:val="00051E40"/>
    <w:rsid w:val="00056DD9"/>
    <w:rsid w:val="0006007D"/>
    <w:rsid w:val="000666D8"/>
    <w:rsid w:val="000732D9"/>
    <w:rsid w:val="000733F4"/>
    <w:rsid w:val="00075ECC"/>
    <w:rsid w:val="00085842"/>
    <w:rsid w:val="00085DE9"/>
    <w:rsid w:val="000A4378"/>
    <w:rsid w:val="000A44EE"/>
    <w:rsid w:val="000C0CA9"/>
    <w:rsid w:val="000C1F0C"/>
    <w:rsid w:val="00101258"/>
    <w:rsid w:val="00112B2E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26DD"/>
    <w:rsid w:val="001D3570"/>
    <w:rsid w:val="001F554B"/>
    <w:rsid w:val="00203F5E"/>
    <w:rsid w:val="002069AD"/>
    <w:rsid w:val="00206E6D"/>
    <w:rsid w:val="00212E2E"/>
    <w:rsid w:val="002160C3"/>
    <w:rsid w:val="00220805"/>
    <w:rsid w:val="00221153"/>
    <w:rsid w:val="0022775E"/>
    <w:rsid w:val="00232503"/>
    <w:rsid w:val="002344F4"/>
    <w:rsid w:val="00263C59"/>
    <w:rsid w:val="002A5695"/>
    <w:rsid w:val="002B4EF7"/>
    <w:rsid w:val="002C5942"/>
    <w:rsid w:val="002E3428"/>
    <w:rsid w:val="002E6A0B"/>
    <w:rsid w:val="0030639D"/>
    <w:rsid w:val="00315889"/>
    <w:rsid w:val="0031772A"/>
    <w:rsid w:val="0033034B"/>
    <w:rsid w:val="00332DF4"/>
    <w:rsid w:val="0033417B"/>
    <w:rsid w:val="003437E3"/>
    <w:rsid w:val="00343CF1"/>
    <w:rsid w:val="0035487B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4123C"/>
    <w:rsid w:val="00452268"/>
    <w:rsid w:val="00454BF8"/>
    <w:rsid w:val="00456277"/>
    <w:rsid w:val="004750F2"/>
    <w:rsid w:val="00477100"/>
    <w:rsid w:val="004922FB"/>
    <w:rsid w:val="004950CF"/>
    <w:rsid w:val="0049719E"/>
    <w:rsid w:val="004B0A5F"/>
    <w:rsid w:val="004B597D"/>
    <w:rsid w:val="004B5E11"/>
    <w:rsid w:val="004B7EEC"/>
    <w:rsid w:val="004E6DBE"/>
    <w:rsid w:val="004F54E4"/>
    <w:rsid w:val="0051125A"/>
    <w:rsid w:val="005406C9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05A63"/>
    <w:rsid w:val="0061124D"/>
    <w:rsid w:val="00612C75"/>
    <w:rsid w:val="006226BA"/>
    <w:rsid w:val="00626A9F"/>
    <w:rsid w:val="006343CA"/>
    <w:rsid w:val="00644311"/>
    <w:rsid w:val="00653C1B"/>
    <w:rsid w:val="0065752B"/>
    <w:rsid w:val="006645FA"/>
    <w:rsid w:val="00667DB7"/>
    <w:rsid w:val="006A1B8B"/>
    <w:rsid w:val="006B0A46"/>
    <w:rsid w:val="006C610D"/>
    <w:rsid w:val="006C6428"/>
    <w:rsid w:val="006E2CB7"/>
    <w:rsid w:val="006E58A9"/>
    <w:rsid w:val="00707505"/>
    <w:rsid w:val="0070763B"/>
    <w:rsid w:val="00720115"/>
    <w:rsid w:val="00721D34"/>
    <w:rsid w:val="007231DB"/>
    <w:rsid w:val="00747220"/>
    <w:rsid w:val="0075378A"/>
    <w:rsid w:val="007537DB"/>
    <w:rsid w:val="00763605"/>
    <w:rsid w:val="007921A6"/>
    <w:rsid w:val="007A20F0"/>
    <w:rsid w:val="007D3489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7454A"/>
    <w:rsid w:val="00886D0F"/>
    <w:rsid w:val="008A55B2"/>
    <w:rsid w:val="008B3FE5"/>
    <w:rsid w:val="008C1867"/>
    <w:rsid w:val="008C5501"/>
    <w:rsid w:val="008D0805"/>
    <w:rsid w:val="008E4BE6"/>
    <w:rsid w:val="008F2712"/>
    <w:rsid w:val="00912DFA"/>
    <w:rsid w:val="009206D6"/>
    <w:rsid w:val="0092117B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9F7E33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A4E5E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16C2"/>
    <w:rsid w:val="00C4206A"/>
    <w:rsid w:val="00C574E1"/>
    <w:rsid w:val="00C61340"/>
    <w:rsid w:val="00C64B84"/>
    <w:rsid w:val="00CA6357"/>
    <w:rsid w:val="00CE03DC"/>
    <w:rsid w:val="00CE14D7"/>
    <w:rsid w:val="00CE54D7"/>
    <w:rsid w:val="00CF46C9"/>
    <w:rsid w:val="00D03BEA"/>
    <w:rsid w:val="00D04273"/>
    <w:rsid w:val="00D0798B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A67C0"/>
    <w:rsid w:val="00DE1319"/>
    <w:rsid w:val="00E00DE2"/>
    <w:rsid w:val="00E12ADF"/>
    <w:rsid w:val="00E16537"/>
    <w:rsid w:val="00E21B5F"/>
    <w:rsid w:val="00E404E9"/>
    <w:rsid w:val="00E547D3"/>
    <w:rsid w:val="00E567E8"/>
    <w:rsid w:val="00E656EA"/>
    <w:rsid w:val="00E65C45"/>
    <w:rsid w:val="00E859D0"/>
    <w:rsid w:val="00E9144C"/>
    <w:rsid w:val="00E93457"/>
    <w:rsid w:val="00E95393"/>
    <w:rsid w:val="00EA4C4A"/>
    <w:rsid w:val="00EB3F05"/>
    <w:rsid w:val="00F10A13"/>
    <w:rsid w:val="00F2035A"/>
    <w:rsid w:val="00F320DC"/>
    <w:rsid w:val="00F503B6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z1qcye">
    <w:name w:val="z1qcye"/>
    <w:basedOn w:val="Normal"/>
    <w:rsid w:val="00C5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286pc">
    <w:name w:val="t286pc"/>
    <w:basedOn w:val="Fuentedeprrafopredeter"/>
    <w:rsid w:val="00C574E1"/>
  </w:style>
  <w:style w:type="character" w:styleId="CdigoHTML">
    <w:name w:val="HTML Code"/>
    <w:basedOn w:val="Fuentedeprrafopredeter"/>
    <w:uiPriority w:val="99"/>
    <w:semiHidden/>
    <w:unhideWhenUsed/>
    <w:rsid w:val="00626A9F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D07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549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w3.org/TR/CS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hyperlink" Target="https://developer.mozilla.org/es/docs/Web/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developer.mozilla.org/es/docs/Web/CS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drive.google.com/drive/folders/1cQ6qHvRKFETGVla8efcUln6FQuDr05an?usp=sharing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hyperlink" Target="https://github.com/mpomagualli1743-commits/ACTIVIDAD_1.git" TargetMode="External"/><Relationship Id="rId27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3612</TotalTime>
  <Pages>8</Pages>
  <Words>1176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Mauro Pomagualli</cp:lastModifiedBy>
  <cp:revision>142</cp:revision>
  <cp:lastPrinted>2023-09-29T20:24:00Z</cp:lastPrinted>
  <dcterms:created xsi:type="dcterms:W3CDTF">2022-05-04T22:15:00Z</dcterms:created>
  <dcterms:modified xsi:type="dcterms:W3CDTF">2026-07-03T01:32:00Z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