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3544E4">
      <w:pPr>
        <w:pStyle w:val="Imeiprezimekandidata"/>
        <w:rPr>
          <w:b/>
        </w:rPr>
      </w:pPr>
      <w:r w:rsidRPr="003544E4">
        <w:rPr>
          <w:b/>
        </w:rPr>
        <w:t>Dario Horvat</w:t>
      </w:r>
    </w:p>
    <w:p w:rsidR="003544E4" w:rsidRPr="003544E4" w:rsidRDefault="003544E4" w:rsidP="003544E4">
      <w:pPr>
        <w:pStyle w:val="Imeiprezimekandidata"/>
        <w:rPr>
          <w:b/>
        </w:rPr>
      </w:pPr>
      <w:r w:rsidRPr="003544E4">
        <w:rPr>
          <w:b/>
        </w:rPr>
        <w:t>Tea Jarčov</w:t>
      </w:r>
    </w:p>
    <w:p w:rsidR="003544E4" w:rsidRPr="003544E4" w:rsidRDefault="003544E4" w:rsidP="003544E4">
      <w:pPr>
        <w:pStyle w:val="Imeiprezimekandidata"/>
        <w:rPr>
          <w:b/>
        </w:rPr>
      </w:pPr>
      <w:r w:rsidRPr="003544E4">
        <w:rPr>
          <w:b/>
        </w:rPr>
        <w:t>Anabel Li Kečkeš</w:t>
      </w:r>
    </w:p>
    <w:p w:rsidR="003544E4" w:rsidRPr="003544E4" w:rsidRDefault="003544E4" w:rsidP="003544E4">
      <w:pPr>
        <w:pStyle w:val="Imeiprezimekandidata"/>
        <w:rPr>
          <w:b/>
        </w:rPr>
      </w:pPr>
      <w:r w:rsidRPr="003544E4">
        <w:rPr>
          <w:b/>
        </w:rPr>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9"/>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97367A" w:rsidRDefault="003544E4">
          <w:pPr>
            <w:pStyle w:val="Sadraj1"/>
            <w:tabs>
              <w:tab w:val="left" w:pos="44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380100" w:history="1">
            <w:r w:rsidR="0097367A" w:rsidRPr="00FD2EBF">
              <w:rPr>
                <w:rStyle w:val="Hiperveza"/>
                <w:noProof/>
              </w:rPr>
              <w:t>1.</w:t>
            </w:r>
            <w:r w:rsidR="0097367A">
              <w:rPr>
                <w:rFonts w:asciiTheme="minorHAnsi" w:eastAsiaTheme="minorEastAsia" w:hAnsiTheme="minorHAnsi" w:cstheme="minorBidi"/>
                <w:noProof/>
                <w:sz w:val="22"/>
                <w:szCs w:val="22"/>
                <w:lang w:eastAsia="hr-HR"/>
              </w:rPr>
              <w:tab/>
            </w:r>
            <w:r w:rsidR="0097367A" w:rsidRPr="00FD2EBF">
              <w:rPr>
                <w:rStyle w:val="Hiperveza"/>
                <w:noProof/>
              </w:rPr>
              <w:t>Uvod</w:t>
            </w:r>
            <w:r w:rsidR="0097367A">
              <w:rPr>
                <w:noProof/>
                <w:webHidden/>
              </w:rPr>
              <w:tab/>
            </w:r>
            <w:r w:rsidR="0097367A">
              <w:rPr>
                <w:noProof/>
                <w:webHidden/>
              </w:rPr>
              <w:fldChar w:fldCharType="begin"/>
            </w:r>
            <w:r w:rsidR="0097367A">
              <w:rPr>
                <w:noProof/>
                <w:webHidden/>
              </w:rPr>
              <w:instrText xml:space="preserve"> PAGEREF _Toc435380100 \h </w:instrText>
            </w:r>
            <w:r w:rsidR="0097367A">
              <w:rPr>
                <w:noProof/>
                <w:webHidden/>
              </w:rPr>
            </w:r>
            <w:r w:rsidR="0097367A">
              <w:rPr>
                <w:noProof/>
                <w:webHidden/>
              </w:rPr>
              <w:fldChar w:fldCharType="separate"/>
            </w:r>
            <w:r w:rsidR="00851518">
              <w:rPr>
                <w:noProof/>
                <w:webHidden/>
              </w:rPr>
              <w:t>1</w:t>
            </w:r>
            <w:r w:rsidR="0097367A">
              <w:rPr>
                <w:noProof/>
                <w:webHidden/>
              </w:rPr>
              <w:fldChar w:fldCharType="end"/>
            </w:r>
          </w:hyperlink>
        </w:p>
        <w:p w:rsidR="0097367A" w:rsidRDefault="008D3938">
          <w:pPr>
            <w:pStyle w:val="Sadraj2"/>
            <w:tabs>
              <w:tab w:val="right" w:leader="dot" w:pos="9062"/>
            </w:tabs>
            <w:rPr>
              <w:noProof/>
            </w:rPr>
          </w:pPr>
          <w:hyperlink w:anchor="_Toc435380101" w:history="1">
            <w:r w:rsidR="0097367A" w:rsidRPr="00FD2EBF">
              <w:rPr>
                <w:rStyle w:val="Hiperveza"/>
                <w:noProof/>
              </w:rPr>
              <w:t>1.1. Svrha</w:t>
            </w:r>
            <w:r w:rsidR="0097367A">
              <w:rPr>
                <w:noProof/>
                <w:webHidden/>
              </w:rPr>
              <w:tab/>
            </w:r>
            <w:r w:rsidR="0097367A">
              <w:rPr>
                <w:noProof/>
                <w:webHidden/>
              </w:rPr>
              <w:fldChar w:fldCharType="begin"/>
            </w:r>
            <w:r w:rsidR="0097367A">
              <w:rPr>
                <w:noProof/>
                <w:webHidden/>
              </w:rPr>
              <w:instrText xml:space="preserve"> PAGEREF _Toc435380101 \h </w:instrText>
            </w:r>
            <w:r w:rsidR="0097367A">
              <w:rPr>
                <w:noProof/>
                <w:webHidden/>
              </w:rPr>
            </w:r>
            <w:r w:rsidR="0097367A">
              <w:rPr>
                <w:noProof/>
                <w:webHidden/>
              </w:rPr>
              <w:fldChar w:fldCharType="separate"/>
            </w:r>
            <w:r w:rsidR="00851518">
              <w:rPr>
                <w:noProof/>
                <w:webHidden/>
              </w:rPr>
              <w:t>1</w:t>
            </w:r>
            <w:r w:rsidR="0097367A">
              <w:rPr>
                <w:noProof/>
                <w:webHidden/>
              </w:rPr>
              <w:fldChar w:fldCharType="end"/>
            </w:r>
          </w:hyperlink>
        </w:p>
        <w:p w:rsidR="0097367A" w:rsidRDefault="008D3938">
          <w:pPr>
            <w:pStyle w:val="Sadraj2"/>
            <w:tabs>
              <w:tab w:val="right" w:leader="dot" w:pos="9062"/>
            </w:tabs>
            <w:rPr>
              <w:noProof/>
            </w:rPr>
          </w:pPr>
          <w:hyperlink w:anchor="_Toc435380102" w:history="1">
            <w:r w:rsidR="0097367A" w:rsidRPr="00FD2EBF">
              <w:rPr>
                <w:rStyle w:val="Hiperveza"/>
                <w:noProof/>
              </w:rPr>
              <w:t>1.2. Definicije, akronomi, skraćenice</w:t>
            </w:r>
            <w:r w:rsidR="0097367A">
              <w:rPr>
                <w:noProof/>
                <w:webHidden/>
              </w:rPr>
              <w:tab/>
            </w:r>
            <w:r w:rsidR="0097367A">
              <w:rPr>
                <w:noProof/>
                <w:webHidden/>
              </w:rPr>
              <w:fldChar w:fldCharType="begin"/>
            </w:r>
            <w:r w:rsidR="0097367A">
              <w:rPr>
                <w:noProof/>
                <w:webHidden/>
              </w:rPr>
              <w:instrText xml:space="preserve"> PAGEREF _Toc435380102 \h </w:instrText>
            </w:r>
            <w:r w:rsidR="0097367A">
              <w:rPr>
                <w:noProof/>
                <w:webHidden/>
              </w:rPr>
            </w:r>
            <w:r w:rsidR="0097367A">
              <w:rPr>
                <w:noProof/>
                <w:webHidden/>
              </w:rPr>
              <w:fldChar w:fldCharType="separate"/>
            </w:r>
            <w:r w:rsidR="00851518">
              <w:rPr>
                <w:noProof/>
                <w:webHidden/>
              </w:rPr>
              <w:t>1</w:t>
            </w:r>
            <w:r w:rsidR="0097367A">
              <w:rPr>
                <w:noProof/>
                <w:webHidden/>
              </w:rPr>
              <w:fldChar w:fldCharType="end"/>
            </w:r>
          </w:hyperlink>
        </w:p>
        <w:p w:rsidR="0097367A" w:rsidRDefault="008D3938">
          <w:pPr>
            <w:pStyle w:val="Sadraj2"/>
            <w:tabs>
              <w:tab w:val="right" w:leader="dot" w:pos="9062"/>
            </w:tabs>
            <w:rPr>
              <w:noProof/>
            </w:rPr>
          </w:pPr>
          <w:hyperlink w:anchor="_Toc435380103" w:history="1">
            <w:r w:rsidR="0097367A" w:rsidRPr="00FD2EBF">
              <w:rPr>
                <w:rStyle w:val="Hiperveza"/>
                <w:noProof/>
              </w:rPr>
              <w:t>1.3. Reference</w:t>
            </w:r>
            <w:r w:rsidR="0097367A">
              <w:rPr>
                <w:noProof/>
                <w:webHidden/>
              </w:rPr>
              <w:tab/>
            </w:r>
            <w:r w:rsidR="0097367A">
              <w:rPr>
                <w:noProof/>
                <w:webHidden/>
              </w:rPr>
              <w:fldChar w:fldCharType="begin"/>
            </w:r>
            <w:r w:rsidR="0097367A">
              <w:rPr>
                <w:noProof/>
                <w:webHidden/>
              </w:rPr>
              <w:instrText xml:space="preserve"> PAGEREF _Toc435380103 \h </w:instrText>
            </w:r>
            <w:r w:rsidR="0097367A">
              <w:rPr>
                <w:noProof/>
                <w:webHidden/>
              </w:rPr>
            </w:r>
            <w:r w:rsidR="0097367A">
              <w:rPr>
                <w:noProof/>
                <w:webHidden/>
              </w:rPr>
              <w:fldChar w:fldCharType="separate"/>
            </w:r>
            <w:r w:rsidR="00851518">
              <w:rPr>
                <w:noProof/>
                <w:webHidden/>
              </w:rPr>
              <w:t>1</w:t>
            </w:r>
            <w:r w:rsidR="0097367A">
              <w:rPr>
                <w:noProof/>
                <w:webHidden/>
              </w:rPr>
              <w:fldChar w:fldCharType="end"/>
            </w:r>
          </w:hyperlink>
        </w:p>
        <w:p w:rsidR="0097367A" w:rsidRDefault="008D3938">
          <w:pPr>
            <w:pStyle w:val="Sadraj2"/>
            <w:tabs>
              <w:tab w:val="right" w:leader="dot" w:pos="9062"/>
            </w:tabs>
            <w:rPr>
              <w:noProof/>
            </w:rPr>
          </w:pPr>
          <w:hyperlink w:anchor="_Toc435380104" w:history="1">
            <w:r w:rsidR="0097367A" w:rsidRPr="00FD2EBF">
              <w:rPr>
                <w:rStyle w:val="Hiperveza"/>
                <w:noProof/>
              </w:rPr>
              <w:t>1.4. Pregled</w:t>
            </w:r>
            <w:r w:rsidR="0097367A">
              <w:rPr>
                <w:noProof/>
                <w:webHidden/>
              </w:rPr>
              <w:tab/>
            </w:r>
            <w:r w:rsidR="0097367A">
              <w:rPr>
                <w:noProof/>
                <w:webHidden/>
              </w:rPr>
              <w:fldChar w:fldCharType="begin"/>
            </w:r>
            <w:r w:rsidR="0097367A">
              <w:rPr>
                <w:noProof/>
                <w:webHidden/>
              </w:rPr>
              <w:instrText xml:space="preserve"> PAGEREF _Toc435380104 \h </w:instrText>
            </w:r>
            <w:r w:rsidR="0097367A">
              <w:rPr>
                <w:noProof/>
                <w:webHidden/>
              </w:rPr>
            </w:r>
            <w:r w:rsidR="0097367A">
              <w:rPr>
                <w:noProof/>
                <w:webHidden/>
              </w:rPr>
              <w:fldChar w:fldCharType="separate"/>
            </w:r>
            <w:r w:rsidR="00851518">
              <w:rPr>
                <w:noProof/>
                <w:webHidden/>
              </w:rPr>
              <w:t>1</w:t>
            </w:r>
            <w:r w:rsidR="0097367A">
              <w:rPr>
                <w:noProof/>
                <w:webHidden/>
              </w:rPr>
              <w:fldChar w:fldCharType="end"/>
            </w:r>
          </w:hyperlink>
        </w:p>
        <w:p w:rsidR="0097367A" w:rsidRDefault="008D393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05" w:history="1">
            <w:r w:rsidR="0097367A" w:rsidRPr="00FD2EBF">
              <w:rPr>
                <w:rStyle w:val="Hiperveza"/>
                <w:noProof/>
              </w:rPr>
              <w:t>2.</w:t>
            </w:r>
            <w:r w:rsidR="0097367A">
              <w:rPr>
                <w:rFonts w:asciiTheme="minorHAnsi" w:eastAsiaTheme="minorEastAsia" w:hAnsiTheme="minorHAnsi" w:cstheme="minorBidi"/>
                <w:noProof/>
                <w:sz w:val="22"/>
                <w:szCs w:val="22"/>
                <w:lang w:eastAsia="hr-HR"/>
              </w:rPr>
              <w:tab/>
            </w:r>
            <w:r w:rsidR="0097367A" w:rsidRPr="00FD2EBF">
              <w:rPr>
                <w:rStyle w:val="Hiperveza"/>
                <w:noProof/>
              </w:rPr>
              <w:t>Specifikacija funkcionalnih zahtjeva</w:t>
            </w:r>
            <w:r w:rsidR="0097367A">
              <w:rPr>
                <w:noProof/>
                <w:webHidden/>
              </w:rPr>
              <w:tab/>
            </w:r>
            <w:r w:rsidR="0097367A">
              <w:rPr>
                <w:noProof/>
                <w:webHidden/>
              </w:rPr>
              <w:fldChar w:fldCharType="begin"/>
            </w:r>
            <w:r w:rsidR="0097367A">
              <w:rPr>
                <w:noProof/>
                <w:webHidden/>
              </w:rPr>
              <w:instrText xml:space="preserve"> PAGEREF _Toc435380105 \h </w:instrText>
            </w:r>
            <w:r w:rsidR="0097367A">
              <w:rPr>
                <w:noProof/>
                <w:webHidden/>
              </w:rPr>
            </w:r>
            <w:r w:rsidR="0097367A">
              <w:rPr>
                <w:noProof/>
                <w:webHidden/>
              </w:rPr>
              <w:fldChar w:fldCharType="separate"/>
            </w:r>
            <w:r w:rsidR="00851518">
              <w:rPr>
                <w:noProof/>
                <w:webHidden/>
              </w:rPr>
              <w:t>2</w:t>
            </w:r>
            <w:r w:rsidR="0097367A">
              <w:rPr>
                <w:noProof/>
                <w:webHidden/>
              </w:rPr>
              <w:fldChar w:fldCharType="end"/>
            </w:r>
          </w:hyperlink>
        </w:p>
        <w:p w:rsidR="0097367A" w:rsidRDefault="008D393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06" w:history="1">
            <w:r w:rsidR="0097367A" w:rsidRPr="00FD2EBF">
              <w:rPr>
                <w:rStyle w:val="Hiperveza"/>
                <w:noProof/>
              </w:rPr>
              <w:t>3.</w:t>
            </w:r>
            <w:r w:rsidR="0097367A">
              <w:rPr>
                <w:rFonts w:asciiTheme="minorHAnsi" w:eastAsiaTheme="minorEastAsia" w:hAnsiTheme="minorHAnsi" w:cstheme="minorBidi"/>
                <w:noProof/>
                <w:sz w:val="22"/>
                <w:szCs w:val="22"/>
                <w:lang w:eastAsia="hr-HR"/>
              </w:rPr>
              <w:tab/>
            </w:r>
            <w:r w:rsidR="0097367A" w:rsidRPr="00FD2EBF">
              <w:rPr>
                <w:rStyle w:val="Hiperveza"/>
                <w:noProof/>
              </w:rPr>
              <w:t>Sveukupni opis</w:t>
            </w:r>
            <w:r w:rsidR="0097367A">
              <w:rPr>
                <w:noProof/>
                <w:webHidden/>
              </w:rPr>
              <w:tab/>
            </w:r>
            <w:r w:rsidR="0097367A">
              <w:rPr>
                <w:noProof/>
                <w:webHidden/>
              </w:rPr>
              <w:fldChar w:fldCharType="begin"/>
            </w:r>
            <w:r w:rsidR="0097367A">
              <w:rPr>
                <w:noProof/>
                <w:webHidden/>
              </w:rPr>
              <w:instrText xml:space="preserve"> PAGEREF _Toc435380106 \h </w:instrText>
            </w:r>
            <w:r w:rsidR="0097367A">
              <w:rPr>
                <w:noProof/>
                <w:webHidden/>
              </w:rPr>
            </w:r>
            <w:r w:rsidR="0097367A">
              <w:rPr>
                <w:noProof/>
                <w:webHidden/>
              </w:rPr>
              <w:fldChar w:fldCharType="separate"/>
            </w:r>
            <w:r w:rsidR="00851518">
              <w:rPr>
                <w:noProof/>
                <w:webHidden/>
              </w:rPr>
              <w:t>2</w:t>
            </w:r>
            <w:r w:rsidR="0097367A">
              <w:rPr>
                <w:noProof/>
                <w:webHidden/>
              </w:rPr>
              <w:fldChar w:fldCharType="end"/>
            </w:r>
          </w:hyperlink>
        </w:p>
        <w:p w:rsidR="0097367A" w:rsidRDefault="008D3938">
          <w:pPr>
            <w:pStyle w:val="Sadraj2"/>
            <w:tabs>
              <w:tab w:val="right" w:leader="dot" w:pos="9062"/>
            </w:tabs>
            <w:rPr>
              <w:noProof/>
            </w:rPr>
          </w:pPr>
          <w:hyperlink w:anchor="_Toc435380107" w:history="1">
            <w:r w:rsidR="0097367A" w:rsidRPr="00FD2EBF">
              <w:rPr>
                <w:rStyle w:val="Hiperveza"/>
                <w:noProof/>
              </w:rPr>
              <w:t>3.1. Perspektiva proizvoda</w:t>
            </w:r>
            <w:r w:rsidR="0097367A">
              <w:rPr>
                <w:noProof/>
                <w:webHidden/>
              </w:rPr>
              <w:tab/>
            </w:r>
            <w:r w:rsidR="0097367A">
              <w:rPr>
                <w:noProof/>
                <w:webHidden/>
              </w:rPr>
              <w:fldChar w:fldCharType="begin"/>
            </w:r>
            <w:r w:rsidR="0097367A">
              <w:rPr>
                <w:noProof/>
                <w:webHidden/>
              </w:rPr>
              <w:instrText xml:space="preserve"> PAGEREF _Toc435380107 \h </w:instrText>
            </w:r>
            <w:r w:rsidR="0097367A">
              <w:rPr>
                <w:noProof/>
                <w:webHidden/>
              </w:rPr>
            </w:r>
            <w:r w:rsidR="0097367A">
              <w:rPr>
                <w:noProof/>
                <w:webHidden/>
              </w:rPr>
              <w:fldChar w:fldCharType="separate"/>
            </w:r>
            <w:r w:rsidR="00851518">
              <w:rPr>
                <w:noProof/>
                <w:webHidden/>
              </w:rPr>
              <w:t>2</w:t>
            </w:r>
            <w:r w:rsidR="0097367A">
              <w:rPr>
                <w:noProof/>
                <w:webHidden/>
              </w:rPr>
              <w:fldChar w:fldCharType="end"/>
            </w:r>
          </w:hyperlink>
        </w:p>
        <w:p w:rsidR="0097367A" w:rsidRDefault="008D3938">
          <w:pPr>
            <w:pStyle w:val="Sadraj2"/>
            <w:tabs>
              <w:tab w:val="right" w:leader="dot" w:pos="9062"/>
            </w:tabs>
            <w:rPr>
              <w:noProof/>
            </w:rPr>
          </w:pPr>
          <w:hyperlink w:anchor="_Toc435380108" w:history="1">
            <w:r w:rsidR="0097367A" w:rsidRPr="00FD2EBF">
              <w:rPr>
                <w:rStyle w:val="Hiperveza"/>
                <w:noProof/>
              </w:rPr>
              <w:t>3.2. Funkcije proizvoda</w:t>
            </w:r>
            <w:r w:rsidR="0097367A">
              <w:rPr>
                <w:noProof/>
                <w:webHidden/>
              </w:rPr>
              <w:tab/>
            </w:r>
            <w:r w:rsidR="0097367A">
              <w:rPr>
                <w:noProof/>
                <w:webHidden/>
              </w:rPr>
              <w:fldChar w:fldCharType="begin"/>
            </w:r>
            <w:r w:rsidR="0097367A">
              <w:rPr>
                <w:noProof/>
                <w:webHidden/>
              </w:rPr>
              <w:instrText xml:space="preserve"> PAGEREF _Toc435380108 \h </w:instrText>
            </w:r>
            <w:r w:rsidR="0097367A">
              <w:rPr>
                <w:noProof/>
                <w:webHidden/>
              </w:rPr>
            </w:r>
            <w:r w:rsidR="0097367A">
              <w:rPr>
                <w:noProof/>
                <w:webHidden/>
              </w:rPr>
              <w:fldChar w:fldCharType="separate"/>
            </w:r>
            <w:r w:rsidR="00851518">
              <w:rPr>
                <w:noProof/>
                <w:webHidden/>
              </w:rPr>
              <w:t>2</w:t>
            </w:r>
            <w:r w:rsidR="0097367A">
              <w:rPr>
                <w:noProof/>
                <w:webHidden/>
              </w:rPr>
              <w:fldChar w:fldCharType="end"/>
            </w:r>
          </w:hyperlink>
        </w:p>
        <w:p w:rsidR="0097367A" w:rsidRDefault="008D3938">
          <w:pPr>
            <w:pStyle w:val="Sadraj2"/>
            <w:tabs>
              <w:tab w:val="right" w:leader="dot" w:pos="9062"/>
            </w:tabs>
            <w:rPr>
              <w:noProof/>
            </w:rPr>
          </w:pPr>
          <w:hyperlink w:anchor="_Toc435380109" w:history="1">
            <w:r w:rsidR="0097367A" w:rsidRPr="00FD2EBF">
              <w:rPr>
                <w:rStyle w:val="Hiperveza"/>
                <w:noProof/>
              </w:rPr>
              <w:t>3.3. Korištene tehnologije</w:t>
            </w:r>
            <w:r w:rsidR="0097367A">
              <w:rPr>
                <w:noProof/>
                <w:webHidden/>
              </w:rPr>
              <w:tab/>
            </w:r>
            <w:r w:rsidR="0097367A">
              <w:rPr>
                <w:noProof/>
                <w:webHidden/>
              </w:rPr>
              <w:fldChar w:fldCharType="begin"/>
            </w:r>
            <w:r w:rsidR="0097367A">
              <w:rPr>
                <w:noProof/>
                <w:webHidden/>
              </w:rPr>
              <w:instrText xml:space="preserve"> PAGEREF _Toc435380109 \h </w:instrText>
            </w:r>
            <w:r w:rsidR="0097367A">
              <w:rPr>
                <w:noProof/>
                <w:webHidden/>
              </w:rPr>
            </w:r>
            <w:r w:rsidR="0097367A">
              <w:rPr>
                <w:noProof/>
                <w:webHidden/>
              </w:rPr>
              <w:fldChar w:fldCharType="separate"/>
            </w:r>
            <w:r w:rsidR="00851518">
              <w:rPr>
                <w:noProof/>
                <w:webHidden/>
              </w:rPr>
              <w:t>3</w:t>
            </w:r>
            <w:r w:rsidR="0097367A">
              <w:rPr>
                <w:noProof/>
                <w:webHidden/>
              </w:rPr>
              <w:fldChar w:fldCharType="end"/>
            </w:r>
          </w:hyperlink>
        </w:p>
        <w:p w:rsidR="0097367A" w:rsidRDefault="008D3938">
          <w:pPr>
            <w:pStyle w:val="Sadraj2"/>
            <w:tabs>
              <w:tab w:val="right" w:leader="dot" w:pos="9062"/>
            </w:tabs>
            <w:rPr>
              <w:noProof/>
            </w:rPr>
          </w:pPr>
          <w:hyperlink w:anchor="_Toc435380110" w:history="1">
            <w:r w:rsidR="0097367A" w:rsidRPr="00FD2EBF">
              <w:rPr>
                <w:rStyle w:val="Hiperveza"/>
                <w:noProof/>
              </w:rPr>
              <w:t>3.4. Ograničenja</w:t>
            </w:r>
            <w:r w:rsidR="0097367A">
              <w:rPr>
                <w:noProof/>
                <w:webHidden/>
              </w:rPr>
              <w:tab/>
            </w:r>
            <w:r w:rsidR="0097367A">
              <w:rPr>
                <w:noProof/>
                <w:webHidden/>
              </w:rPr>
              <w:fldChar w:fldCharType="begin"/>
            </w:r>
            <w:r w:rsidR="0097367A">
              <w:rPr>
                <w:noProof/>
                <w:webHidden/>
              </w:rPr>
              <w:instrText xml:space="preserve"> PAGEREF _Toc435380110 \h </w:instrText>
            </w:r>
            <w:r w:rsidR="0097367A">
              <w:rPr>
                <w:noProof/>
                <w:webHidden/>
              </w:rPr>
            </w:r>
            <w:r w:rsidR="0097367A">
              <w:rPr>
                <w:noProof/>
                <w:webHidden/>
              </w:rPr>
              <w:fldChar w:fldCharType="separate"/>
            </w:r>
            <w:r w:rsidR="00851518">
              <w:rPr>
                <w:noProof/>
                <w:webHidden/>
              </w:rPr>
              <w:t>3</w:t>
            </w:r>
            <w:r w:rsidR="0097367A">
              <w:rPr>
                <w:noProof/>
                <w:webHidden/>
              </w:rPr>
              <w:fldChar w:fldCharType="end"/>
            </w:r>
          </w:hyperlink>
        </w:p>
        <w:p w:rsidR="0097367A" w:rsidRDefault="008D3938">
          <w:pPr>
            <w:pStyle w:val="Sadraj2"/>
            <w:tabs>
              <w:tab w:val="right" w:leader="dot" w:pos="9062"/>
            </w:tabs>
            <w:rPr>
              <w:noProof/>
            </w:rPr>
          </w:pPr>
          <w:hyperlink w:anchor="_Toc435380111" w:history="1">
            <w:r w:rsidR="0097367A" w:rsidRPr="00FD2EBF">
              <w:rPr>
                <w:rStyle w:val="Hiperveza"/>
                <w:noProof/>
              </w:rPr>
              <w:t>3.5. Pretpostavke i zavisnosti</w:t>
            </w:r>
            <w:r w:rsidR="0097367A">
              <w:rPr>
                <w:noProof/>
                <w:webHidden/>
              </w:rPr>
              <w:tab/>
            </w:r>
            <w:r w:rsidR="0097367A">
              <w:rPr>
                <w:noProof/>
                <w:webHidden/>
              </w:rPr>
              <w:fldChar w:fldCharType="begin"/>
            </w:r>
            <w:r w:rsidR="0097367A">
              <w:rPr>
                <w:noProof/>
                <w:webHidden/>
              </w:rPr>
              <w:instrText xml:space="preserve"> PAGEREF _Toc435380111 \h </w:instrText>
            </w:r>
            <w:r w:rsidR="0097367A">
              <w:rPr>
                <w:noProof/>
                <w:webHidden/>
              </w:rPr>
            </w:r>
            <w:r w:rsidR="0097367A">
              <w:rPr>
                <w:noProof/>
                <w:webHidden/>
              </w:rPr>
              <w:fldChar w:fldCharType="separate"/>
            </w:r>
            <w:r w:rsidR="00851518">
              <w:rPr>
                <w:noProof/>
                <w:webHidden/>
              </w:rPr>
              <w:t>3</w:t>
            </w:r>
            <w:r w:rsidR="0097367A">
              <w:rPr>
                <w:noProof/>
                <w:webHidden/>
              </w:rPr>
              <w:fldChar w:fldCharType="end"/>
            </w:r>
          </w:hyperlink>
        </w:p>
        <w:p w:rsidR="0097367A" w:rsidRDefault="008D3938">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12" w:history="1">
            <w:r w:rsidR="0097367A" w:rsidRPr="00FD2EBF">
              <w:rPr>
                <w:rStyle w:val="Hiperveza"/>
                <w:noProof/>
              </w:rPr>
              <w:t>4.</w:t>
            </w:r>
            <w:r w:rsidR="0097367A">
              <w:rPr>
                <w:rFonts w:asciiTheme="minorHAnsi" w:eastAsiaTheme="minorEastAsia" w:hAnsiTheme="minorHAnsi" w:cstheme="minorBidi"/>
                <w:noProof/>
                <w:sz w:val="22"/>
                <w:szCs w:val="22"/>
                <w:lang w:eastAsia="hr-HR"/>
              </w:rPr>
              <w:tab/>
            </w:r>
            <w:r w:rsidR="0097367A" w:rsidRPr="00FD2EBF">
              <w:rPr>
                <w:rStyle w:val="Hiperveza"/>
                <w:noProof/>
              </w:rPr>
              <w:t>Specifični zahtjevi</w:t>
            </w:r>
            <w:r w:rsidR="0097367A">
              <w:rPr>
                <w:noProof/>
                <w:webHidden/>
              </w:rPr>
              <w:tab/>
            </w:r>
            <w:r w:rsidR="0097367A">
              <w:rPr>
                <w:noProof/>
                <w:webHidden/>
              </w:rPr>
              <w:fldChar w:fldCharType="begin"/>
            </w:r>
            <w:r w:rsidR="0097367A">
              <w:rPr>
                <w:noProof/>
                <w:webHidden/>
              </w:rPr>
              <w:instrText xml:space="preserve"> PAGEREF _Toc435380112 \h </w:instrText>
            </w:r>
            <w:r w:rsidR="0097367A">
              <w:rPr>
                <w:noProof/>
                <w:webHidden/>
              </w:rPr>
            </w:r>
            <w:r w:rsidR="0097367A">
              <w:rPr>
                <w:noProof/>
                <w:webHidden/>
              </w:rPr>
              <w:fldChar w:fldCharType="separate"/>
            </w:r>
            <w:r w:rsidR="00851518">
              <w:rPr>
                <w:noProof/>
                <w:webHidden/>
              </w:rPr>
              <w:t>4</w:t>
            </w:r>
            <w:r w:rsidR="0097367A">
              <w:rPr>
                <w:noProof/>
                <w:webHidden/>
              </w:rPr>
              <w:fldChar w:fldCharType="end"/>
            </w:r>
          </w:hyperlink>
        </w:p>
        <w:p w:rsidR="0097367A" w:rsidRDefault="008D3938">
          <w:pPr>
            <w:pStyle w:val="Sadraj2"/>
            <w:tabs>
              <w:tab w:val="right" w:leader="dot" w:pos="9062"/>
            </w:tabs>
            <w:rPr>
              <w:noProof/>
            </w:rPr>
          </w:pPr>
          <w:hyperlink w:anchor="_Toc435380113" w:history="1">
            <w:r w:rsidR="0097367A" w:rsidRPr="00FD2EBF">
              <w:rPr>
                <w:rStyle w:val="Hiperveza"/>
                <w:noProof/>
              </w:rPr>
              <w:t>4.1. Proizvodni zahtjevi</w:t>
            </w:r>
            <w:r w:rsidR="0097367A">
              <w:rPr>
                <w:noProof/>
                <w:webHidden/>
              </w:rPr>
              <w:tab/>
            </w:r>
            <w:r w:rsidR="0097367A">
              <w:rPr>
                <w:noProof/>
                <w:webHidden/>
              </w:rPr>
              <w:fldChar w:fldCharType="begin"/>
            </w:r>
            <w:r w:rsidR="0097367A">
              <w:rPr>
                <w:noProof/>
                <w:webHidden/>
              </w:rPr>
              <w:instrText xml:space="preserve"> PAGEREF _Toc435380113 \h </w:instrText>
            </w:r>
            <w:r w:rsidR="0097367A">
              <w:rPr>
                <w:noProof/>
                <w:webHidden/>
              </w:rPr>
            </w:r>
            <w:r w:rsidR="0097367A">
              <w:rPr>
                <w:noProof/>
                <w:webHidden/>
              </w:rPr>
              <w:fldChar w:fldCharType="separate"/>
            </w:r>
            <w:r w:rsidR="00851518">
              <w:rPr>
                <w:noProof/>
                <w:webHidden/>
              </w:rPr>
              <w:t>4</w:t>
            </w:r>
            <w:r w:rsidR="0097367A">
              <w:rPr>
                <w:noProof/>
                <w:webHidden/>
              </w:rPr>
              <w:fldChar w:fldCharType="end"/>
            </w:r>
          </w:hyperlink>
        </w:p>
        <w:p w:rsidR="0097367A" w:rsidRDefault="008D3938">
          <w:pPr>
            <w:pStyle w:val="Sadraj2"/>
            <w:tabs>
              <w:tab w:val="right" w:leader="dot" w:pos="9062"/>
            </w:tabs>
            <w:rPr>
              <w:noProof/>
            </w:rPr>
          </w:pPr>
          <w:hyperlink w:anchor="_Toc435380114" w:history="1">
            <w:r w:rsidR="0097367A" w:rsidRPr="00FD2EBF">
              <w:rPr>
                <w:rStyle w:val="Hiperveza"/>
                <w:noProof/>
              </w:rPr>
              <w:t>4.2. Logički zahtjevi baze podataka</w:t>
            </w:r>
            <w:r w:rsidR="0097367A">
              <w:rPr>
                <w:noProof/>
                <w:webHidden/>
              </w:rPr>
              <w:tab/>
            </w:r>
            <w:r w:rsidR="0097367A">
              <w:rPr>
                <w:noProof/>
                <w:webHidden/>
              </w:rPr>
              <w:fldChar w:fldCharType="begin"/>
            </w:r>
            <w:r w:rsidR="0097367A">
              <w:rPr>
                <w:noProof/>
                <w:webHidden/>
              </w:rPr>
              <w:instrText xml:space="preserve"> PAGEREF _Toc435380114 \h </w:instrText>
            </w:r>
            <w:r w:rsidR="0097367A">
              <w:rPr>
                <w:noProof/>
                <w:webHidden/>
              </w:rPr>
            </w:r>
            <w:r w:rsidR="0097367A">
              <w:rPr>
                <w:noProof/>
                <w:webHidden/>
              </w:rPr>
              <w:fldChar w:fldCharType="separate"/>
            </w:r>
            <w:r w:rsidR="00851518">
              <w:rPr>
                <w:noProof/>
                <w:webHidden/>
              </w:rPr>
              <w:t>4</w:t>
            </w:r>
            <w:r w:rsidR="0097367A">
              <w:rPr>
                <w:noProof/>
                <w:webHidden/>
              </w:rPr>
              <w:fldChar w:fldCharType="end"/>
            </w:r>
          </w:hyperlink>
        </w:p>
        <w:p w:rsidR="0097367A" w:rsidRDefault="008D3938">
          <w:pPr>
            <w:pStyle w:val="Sadraj2"/>
            <w:tabs>
              <w:tab w:val="right" w:leader="dot" w:pos="9062"/>
            </w:tabs>
            <w:rPr>
              <w:noProof/>
            </w:rPr>
          </w:pPr>
          <w:hyperlink w:anchor="_Toc435380115" w:history="1">
            <w:r w:rsidR="0097367A" w:rsidRPr="00FD2EBF">
              <w:rPr>
                <w:rStyle w:val="Hiperveza"/>
                <w:noProof/>
              </w:rPr>
              <w:t>4.3. Obilježja atributa aplikacije</w:t>
            </w:r>
            <w:r w:rsidR="0097367A">
              <w:rPr>
                <w:noProof/>
                <w:webHidden/>
              </w:rPr>
              <w:tab/>
            </w:r>
            <w:r w:rsidR="0097367A">
              <w:rPr>
                <w:noProof/>
                <w:webHidden/>
              </w:rPr>
              <w:fldChar w:fldCharType="begin"/>
            </w:r>
            <w:r w:rsidR="0097367A">
              <w:rPr>
                <w:noProof/>
                <w:webHidden/>
              </w:rPr>
              <w:instrText xml:space="preserve"> PAGEREF _Toc435380115 \h </w:instrText>
            </w:r>
            <w:r w:rsidR="0097367A">
              <w:rPr>
                <w:noProof/>
                <w:webHidden/>
              </w:rPr>
            </w:r>
            <w:r w:rsidR="0097367A">
              <w:rPr>
                <w:noProof/>
                <w:webHidden/>
              </w:rPr>
              <w:fldChar w:fldCharType="separate"/>
            </w:r>
            <w:r w:rsidR="00851518">
              <w:rPr>
                <w:noProof/>
                <w:webHidden/>
              </w:rPr>
              <w:t>4</w:t>
            </w:r>
            <w:r w:rsidR="0097367A">
              <w:rPr>
                <w:noProof/>
                <w:webHidden/>
              </w:rPr>
              <w:fldChar w:fldCharType="end"/>
            </w:r>
          </w:hyperlink>
        </w:p>
        <w:p w:rsidR="0097367A" w:rsidRDefault="008D3938">
          <w:pPr>
            <w:pStyle w:val="Sadraj3"/>
            <w:tabs>
              <w:tab w:val="right" w:leader="dot" w:pos="9062"/>
            </w:tabs>
            <w:rPr>
              <w:noProof/>
            </w:rPr>
          </w:pPr>
          <w:hyperlink w:anchor="_Toc435380116" w:history="1">
            <w:r w:rsidR="0097367A" w:rsidRPr="00FD2EBF">
              <w:rPr>
                <w:rStyle w:val="Hiperveza"/>
                <w:noProof/>
              </w:rPr>
              <w:t>4.1.1. Pouzdanost</w:t>
            </w:r>
            <w:r w:rsidR="0097367A">
              <w:rPr>
                <w:noProof/>
                <w:webHidden/>
              </w:rPr>
              <w:tab/>
            </w:r>
            <w:r w:rsidR="0097367A">
              <w:rPr>
                <w:noProof/>
                <w:webHidden/>
              </w:rPr>
              <w:fldChar w:fldCharType="begin"/>
            </w:r>
            <w:r w:rsidR="0097367A">
              <w:rPr>
                <w:noProof/>
                <w:webHidden/>
              </w:rPr>
              <w:instrText xml:space="preserve"> PAGEREF _Toc435380116 \h </w:instrText>
            </w:r>
            <w:r w:rsidR="0097367A">
              <w:rPr>
                <w:noProof/>
                <w:webHidden/>
              </w:rPr>
            </w:r>
            <w:r w:rsidR="0097367A">
              <w:rPr>
                <w:noProof/>
                <w:webHidden/>
              </w:rPr>
              <w:fldChar w:fldCharType="separate"/>
            </w:r>
            <w:r w:rsidR="00851518">
              <w:rPr>
                <w:noProof/>
                <w:webHidden/>
              </w:rPr>
              <w:t>4</w:t>
            </w:r>
            <w:r w:rsidR="0097367A">
              <w:rPr>
                <w:noProof/>
                <w:webHidden/>
              </w:rPr>
              <w:fldChar w:fldCharType="end"/>
            </w:r>
          </w:hyperlink>
        </w:p>
        <w:p w:rsidR="0097367A" w:rsidRDefault="008D3938">
          <w:pPr>
            <w:pStyle w:val="Sadraj3"/>
            <w:tabs>
              <w:tab w:val="right" w:leader="dot" w:pos="9062"/>
            </w:tabs>
            <w:rPr>
              <w:noProof/>
            </w:rPr>
          </w:pPr>
          <w:hyperlink w:anchor="_Toc435380117" w:history="1">
            <w:r w:rsidR="0097367A" w:rsidRPr="00FD2EBF">
              <w:rPr>
                <w:rStyle w:val="Hiperveza"/>
                <w:noProof/>
              </w:rPr>
              <w:t>4.1.2. Dostupnost</w:t>
            </w:r>
            <w:r w:rsidR="0097367A">
              <w:rPr>
                <w:noProof/>
                <w:webHidden/>
              </w:rPr>
              <w:tab/>
            </w:r>
            <w:r w:rsidR="0097367A">
              <w:rPr>
                <w:noProof/>
                <w:webHidden/>
              </w:rPr>
              <w:fldChar w:fldCharType="begin"/>
            </w:r>
            <w:r w:rsidR="0097367A">
              <w:rPr>
                <w:noProof/>
                <w:webHidden/>
              </w:rPr>
              <w:instrText xml:space="preserve"> PAGEREF _Toc435380117 \h </w:instrText>
            </w:r>
            <w:r w:rsidR="0097367A">
              <w:rPr>
                <w:noProof/>
                <w:webHidden/>
              </w:rPr>
            </w:r>
            <w:r w:rsidR="0097367A">
              <w:rPr>
                <w:noProof/>
                <w:webHidden/>
              </w:rPr>
              <w:fldChar w:fldCharType="separate"/>
            </w:r>
            <w:r w:rsidR="00851518">
              <w:rPr>
                <w:noProof/>
                <w:webHidden/>
              </w:rPr>
              <w:t>4</w:t>
            </w:r>
            <w:r w:rsidR="0097367A">
              <w:rPr>
                <w:noProof/>
                <w:webHidden/>
              </w:rPr>
              <w:fldChar w:fldCharType="end"/>
            </w:r>
          </w:hyperlink>
        </w:p>
        <w:p w:rsidR="0097367A" w:rsidRDefault="008D3938">
          <w:pPr>
            <w:pStyle w:val="Sadraj3"/>
            <w:tabs>
              <w:tab w:val="right" w:leader="dot" w:pos="9062"/>
            </w:tabs>
            <w:rPr>
              <w:noProof/>
            </w:rPr>
          </w:pPr>
          <w:hyperlink w:anchor="_Toc435380118" w:history="1">
            <w:r w:rsidR="0097367A" w:rsidRPr="00FD2EBF">
              <w:rPr>
                <w:rStyle w:val="Hiperveza"/>
                <w:noProof/>
              </w:rPr>
              <w:t>4.1.3. Sigurnost</w:t>
            </w:r>
            <w:r w:rsidR="0097367A">
              <w:rPr>
                <w:noProof/>
                <w:webHidden/>
              </w:rPr>
              <w:tab/>
            </w:r>
            <w:r w:rsidR="0097367A">
              <w:rPr>
                <w:noProof/>
                <w:webHidden/>
              </w:rPr>
              <w:fldChar w:fldCharType="begin"/>
            </w:r>
            <w:r w:rsidR="0097367A">
              <w:rPr>
                <w:noProof/>
                <w:webHidden/>
              </w:rPr>
              <w:instrText xml:space="preserve"> PAGEREF _Toc435380118 \h </w:instrText>
            </w:r>
            <w:r w:rsidR="0097367A">
              <w:rPr>
                <w:noProof/>
                <w:webHidden/>
              </w:rPr>
            </w:r>
            <w:r w:rsidR="0097367A">
              <w:rPr>
                <w:noProof/>
                <w:webHidden/>
              </w:rPr>
              <w:fldChar w:fldCharType="separate"/>
            </w:r>
            <w:r w:rsidR="00851518">
              <w:rPr>
                <w:noProof/>
                <w:webHidden/>
              </w:rPr>
              <w:t>4</w:t>
            </w:r>
            <w:r w:rsidR="0097367A">
              <w:rPr>
                <w:noProof/>
                <w:webHidden/>
              </w:rPr>
              <w:fldChar w:fldCharType="end"/>
            </w:r>
          </w:hyperlink>
        </w:p>
        <w:p w:rsidR="0097367A" w:rsidRDefault="008D3938">
          <w:pPr>
            <w:pStyle w:val="Sadraj3"/>
            <w:tabs>
              <w:tab w:val="right" w:leader="dot" w:pos="9062"/>
            </w:tabs>
            <w:rPr>
              <w:noProof/>
            </w:rPr>
          </w:pPr>
          <w:hyperlink w:anchor="_Toc435380119" w:history="1">
            <w:r w:rsidR="0097367A" w:rsidRPr="00FD2EBF">
              <w:rPr>
                <w:rStyle w:val="Hiperveza"/>
                <w:noProof/>
              </w:rPr>
              <w:t>4.1.4. Održavanje</w:t>
            </w:r>
            <w:r w:rsidR="0097367A">
              <w:rPr>
                <w:noProof/>
                <w:webHidden/>
              </w:rPr>
              <w:tab/>
            </w:r>
            <w:r w:rsidR="0097367A">
              <w:rPr>
                <w:noProof/>
                <w:webHidden/>
              </w:rPr>
              <w:fldChar w:fldCharType="begin"/>
            </w:r>
            <w:r w:rsidR="0097367A">
              <w:rPr>
                <w:noProof/>
                <w:webHidden/>
              </w:rPr>
              <w:instrText xml:space="preserve"> PAGEREF _Toc435380119 \h </w:instrText>
            </w:r>
            <w:r w:rsidR="0097367A">
              <w:rPr>
                <w:noProof/>
                <w:webHidden/>
              </w:rPr>
            </w:r>
            <w:r w:rsidR="0097367A">
              <w:rPr>
                <w:noProof/>
                <w:webHidden/>
              </w:rPr>
              <w:fldChar w:fldCharType="separate"/>
            </w:r>
            <w:r w:rsidR="00851518">
              <w:rPr>
                <w:noProof/>
                <w:webHidden/>
              </w:rPr>
              <w:t>5</w:t>
            </w:r>
            <w:r w:rsidR="0097367A">
              <w:rPr>
                <w:noProof/>
                <w:webHidden/>
              </w:rPr>
              <w:fldChar w:fldCharType="end"/>
            </w:r>
          </w:hyperlink>
        </w:p>
        <w:p w:rsidR="0097367A" w:rsidRDefault="008D3938">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0" w:history="1">
            <w:r w:rsidR="0097367A" w:rsidRPr="00FD2EBF">
              <w:rPr>
                <w:rStyle w:val="Hiperveza"/>
                <w:noProof/>
              </w:rPr>
              <w:t>5.</w:t>
            </w:r>
            <w:r w:rsidR="0097367A">
              <w:rPr>
                <w:rFonts w:asciiTheme="minorHAnsi" w:eastAsiaTheme="minorEastAsia" w:hAnsiTheme="minorHAnsi" w:cstheme="minorBidi"/>
                <w:noProof/>
                <w:sz w:val="22"/>
                <w:szCs w:val="22"/>
                <w:lang w:eastAsia="hr-HR"/>
              </w:rPr>
              <w:tab/>
            </w:r>
            <w:r w:rsidR="0097367A" w:rsidRPr="00FD2EBF">
              <w:rPr>
                <w:rStyle w:val="Hiperveza"/>
                <w:noProof/>
              </w:rPr>
              <w:t>Dijagram slučajeva korištenja</w:t>
            </w:r>
            <w:r w:rsidR="0097367A">
              <w:rPr>
                <w:noProof/>
                <w:webHidden/>
              </w:rPr>
              <w:tab/>
            </w:r>
            <w:r w:rsidR="0097367A">
              <w:rPr>
                <w:noProof/>
                <w:webHidden/>
              </w:rPr>
              <w:fldChar w:fldCharType="begin"/>
            </w:r>
            <w:r w:rsidR="0097367A">
              <w:rPr>
                <w:noProof/>
                <w:webHidden/>
              </w:rPr>
              <w:instrText xml:space="preserve"> PAGEREF _Toc435380120 \h </w:instrText>
            </w:r>
            <w:r w:rsidR="0097367A">
              <w:rPr>
                <w:noProof/>
                <w:webHidden/>
              </w:rPr>
            </w:r>
            <w:r w:rsidR="0097367A">
              <w:rPr>
                <w:noProof/>
                <w:webHidden/>
              </w:rPr>
              <w:fldChar w:fldCharType="separate"/>
            </w:r>
            <w:r w:rsidR="00851518">
              <w:rPr>
                <w:noProof/>
                <w:webHidden/>
              </w:rPr>
              <w:t>6</w:t>
            </w:r>
            <w:r w:rsidR="0097367A">
              <w:rPr>
                <w:noProof/>
                <w:webHidden/>
              </w:rPr>
              <w:fldChar w:fldCharType="end"/>
            </w:r>
          </w:hyperlink>
        </w:p>
        <w:p w:rsidR="0097367A" w:rsidRDefault="008D3938">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1" w:history="1">
            <w:r w:rsidR="0097367A" w:rsidRPr="00FD2EBF">
              <w:rPr>
                <w:rStyle w:val="Hiperveza"/>
                <w:noProof/>
              </w:rPr>
              <w:t>6.</w:t>
            </w:r>
            <w:r w:rsidR="0097367A">
              <w:rPr>
                <w:rFonts w:asciiTheme="minorHAnsi" w:eastAsiaTheme="minorEastAsia" w:hAnsiTheme="minorHAnsi" w:cstheme="minorBidi"/>
                <w:noProof/>
                <w:sz w:val="22"/>
                <w:szCs w:val="22"/>
                <w:lang w:eastAsia="hr-HR"/>
              </w:rPr>
              <w:tab/>
            </w:r>
            <w:r w:rsidR="0097367A" w:rsidRPr="00FD2EBF">
              <w:rPr>
                <w:rStyle w:val="Hiperveza"/>
                <w:noProof/>
              </w:rPr>
              <w:t>Arhitektura sustava</w:t>
            </w:r>
            <w:r w:rsidR="0097367A">
              <w:rPr>
                <w:noProof/>
                <w:webHidden/>
              </w:rPr>
              <w:tab/>
            </w:r>
            <w:r w:rsidR="0097367A">
              <w:rPr>
                <w:noProof/>
                <w:webHidden/>
              </w:rPr>
              <w:fldChar w:fldCharType="begin"/>
            </w:r>
            <w:r w:rsidR="0097367A">
              <w:rPr>
                <w:noProof/>
                <w:webHidden/>
              </w:rPr>
              <w:instrText xml:space="preserve"> PAGEREF _Toc435380121 \h </w:instrText>
            </w:r>
            <w:r w:rsidR="0097367A">
              <w:rPr>
                <w:noProof/>
                <w:webHidden/>
              </w:rPr>
            </w:r>
            <w:r w:rsidR="0097367A">
              <w:rPr>
                <w:noProof/>
                <w:webHidden/>
              </w:rPr>
              <w:fldChar w:fldCharType="separate"/>
            </w:r>
            <w:r w:rsidR="00851518">
              <w:rPr>
                <w:noProof/>
                <w:webHidden/>
              </w:rPr>
              <w:t>8</w:t>
            </w:r>
            <w:r w:rsidR="0097367A">
              <w:rPr>
                <w:noProof/>
                <w:webHidden/>
              </w:rPr>
              <w:fldChar w:fldCharType="end"/>
            </w:r>
          </w:hyperlink>
        </w:p>
        <w:p w:rsidR="0097367A" w:rsidRDefault="008D3938">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2" w:history="1">
            <w:r w:rsidR="0097367A" w:rsidRPr="00FD2EBF">
              <w:rPr>
                <w:rStyle w:val="Hiperveza"/>
                <w:noProof/>
              </w:rPr>
              <w:t>7.</w:t>
            </w:r>
            <w:r w:rsidR="0097367A">
              <w:rPr>
                <w:rFonts w:asciiTheme="minorHAnsi" w:eastAsiaTheme="minorEastAsia" w:hAnsiTheme="minorHAnsi" w:cstheme="minorBidi"/>
                <w:noProof/>
                <w:sz w:val="22"/>
                <w:szCs w:val="22"/>
                <w:lang w:eastAsia="hr-HR"/>
              </w:rPr>
              <w:tab/>
            </w:r>
            <w:r w:rsidR="0097367A" w:rsidRPr="00FD2EBF">
              <w:rPr>
                <w:rStyle w:val="Hiperveza"/>
                <w:noProof/>
              </w:rPr>
              <w:t>Dijagram klasa</w:t>
            </w:r>
            <w:r w:rsidR="0097367A">
              <w:rPr>
                <w:noProof/>
                <w:webHidden/>
              </w:rPr>
              <w:tab/>
            </w:r>
            <w:r w:rsidR="0097367A">
              <w:rPr>
                <w:noProof/>
                <w:webHidden/>
              </w:rPr>
              <w:fldChar w:fldCharType="begin"/>
            </w:r>
            <w:r w:rsidR="0097367A">
              <w:rPr>
                <w:noProof/>
                <w:webHidden/>
              </w:rPr>
              <w:instrText xml:space="preserve"> PAGEREF _Toc435380122 \h </w:instrText>
            </w:r>
            <w:r w:rsidR="0097367A">
              <w:rPr>
                <w:noProof/>
                <w:webHidden/>
              </w:rPr>
            </w:r>
            <w:r w:rsidR="0097367A">
              <w:rPr>
                <w:noProof/>
                <w:webHidden/>
              </w:rPr>
              <w:fldChar w:fldCharType="separate"/>
            </w:r>
            <w:r w:rsidR="00851518">
              <w:rPr>
                <w:noProof/>
                <w:webHidden/>
              </w:rPr>
              <w:t>9</w:t>
            </w:r>
            <w:r w:rsidR="0097367A">
              <w:rPr>
                <w:noProof/>
                <w:webHidden/>
              </w:rPr>
              <w:fldChar w:fldCharType="end"/>
            </w:r>
          </w:hyperlink>
        </w:p>
        <w:p w:rsidR="0097367A" w:rsidRDefault="008D3938">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3" w:history="1">
            <w:r w:rsidR="0097367A" w:rsidRPr="00FD2EBF">
              <w:rPr>
                <w:rStyle w:val="Hiperveza"/>
                <w:noProof/>
              </w:rPr>
              <w:t>8.</w:t>
            </w:r>
            <w:r w:rsidR="0097367A">
              <w:rPr>
                <w:rFonts w:asciiTheme="minorHAnsi" w:eastAsiaTheme="minorEastAsia" w:hAnsiTheme="minorHAnsi" w:cstheme="minorBidi"/>
                <w:noProof/>
                <w:sz w:val="22"/>
                <w:szCs w:val="22"/>
                <w:lang w:eastAsia="hr-HR"/>
              </w:rPr>
              <w:tab/>
            </w:r>
            <w:r w:rsidR="0097367A" w:rsidRPr="00FD2EBF">
              <w:rPr>
                <w:rStyle w:val="Hiperveza"/>
                <w:noProof/>
              </w:rPr>
              <w:t>ERA model</w:t>
            </w:r>
            <w:r w:rsidR="0097367A">
              <w:rPr>
                <w:noProof/>
                <w:webHidden/>
              </w:rPr>
              <w:tab/>
            </w:r>
            <w:r w:rsidR="0097367A">
              <w:rPr>
                <w:noProof/>
                <w:webHidden/>
              </w:rPr>
              <w:fldChar w:fldCharType="begin"/>
            </w:r>
            <w:r w:rsidR="0097367A">
              <w:rPr>
                <w:noProof/>
                <w:webHidden/>
              </w:rPr>
              <w:instrText xml:space="preserve"> PAGEREF _Toc435380123 \h </w:instrText>
            </w:r>
            <w:r w:rsidR="0097367A">
              <w:rPr>
                <w:noProof/>
                <w:webHidden/>
              </w:rPr>
            </w:r>
            <w:r w:rsidR="0097367A">
              <w:rPr>
                <w:noProof/>
                <w:webHidden/>
              </w:rPr>
              <w:fldChar w:fldCharType="separate"/>
            </w:r>
            <w:r w:rsidR="00851518">
              <w:rPr>
                <w:noProof/>
                <w:webHidden/>
              </w:rPr>
              <w:t>10</w:t>
            </w:r>
            <w:r w:rsidR="0097367A">
              <w:rPr>
                <w:noProof/>
                <w:webHidden/>
              </w:rPr>
              <w:fldChar w:fldCharType="end"/>
            </w:r>
          </w:hyperlink>
        </w:p>
        <w:p w:rsidR="0097367A" w:rsidRDefault="008D3938">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4" w:history="1">
            <w:r w:rsidR="0097367A" w:rsidRPr="00FD2EBF">
              <w:rPr>
                <w:rStyle w:val="Hiperveza"/>
                <w:noProof/>
              </w:rPr>
              <w:t>9.</w:t>
            </w:r>
            <w:r w:rsidR="0097367A">
              <w:rPr>
                <w:rFonts w:asciiTheme="minorHAnsi" w:eastAsiaTheme="minorEastAsia" w:hAnsiTheme="minorHAnsi" w:cstheme="minorBidi"/>
                <w:noProof/>
                <w:sz w:val="22"/>
                <w:szCs w:val="22"/>
                <w:lang w:eastAsia="hr-HR"/>
              </w:rPr>
              <w:tab/>
            </w:r>
            <w:r w:rsidR="0097367A" w:rsidRPr="00FD2EBF">
              <w:rPr>
                <w:rStyle w:val="Hiperveza"/>
                <w:noProof/>
              </w:rPr>
              <w:t>Mockup – korisničko sučelje</w:t>
            </w:r>
            <w:r w:rsidR="0097367A">
              <w:rPr>
                <w:noProof/>
                <w:webHidden/>
              </w:rPr>
              <w:tab/>
            </w:r>
            <w:r w:rsidR="0097367A">
              <w:rPr>
                <w:noProof/>
                <w:webHidden/>
              </w:rPr>
              <w:fldChar w:fldCharType="begin"/>
            </w:r>
            <w:r w:rsidR="0097367A">
              <w:rPr>
                <w:noProof/>
                <w:webHidden/>
              </w:rPr>
              <w:instrText xml:space="preserve"> PAGEREF _Toc435380124 \h </w:instrText>
            </w:r>
            <w:r w:rsidR="0097367A">
              <w:rPr>
                <w:noProof/>
                <w:webHidden/>
              </w:rPr>
            </w:r>
            <w:r w:rsidR="0097367A">
              <w:rPr>
                <w:noProof/>
                <w:webHidden/>
              </w:rPr>
              <w:fldChar w:fldCharType="separate"/>
            </w:r>
            <w:r w:rsidR="00851518">
              <w:rPr>
                <w:noProof/>
                <w:webHidden/>
              </w:rPr>
              <w:t>11</w:t>
            </w:r>
            <w:r w:rsidR="0097367A">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10"/>
          <w:pgSz w:w="11906" w:h="16838"/>
          <w:pgMar w:top="1417" w:right="1417" w:bottom="1417" w:left="1417" w:header="708" w:footer="708" w:gutter="0"/>
          <w:pgNumType w:fmt="upperRoman" w:start="1"/>
          <w:cols w:space="708"/>
          <w:docGrid w:linePitch="360"/>
        </w:sectPr>
      </w:pPr>
    </w:p>
    <w:p w:rsidR="005C065A" w:rsidRDefault="005C065A" w:rsidP="005C065A">
      <w:pPr>
        <w:pStyle w:val="Naslov1"/>
      </w:pPr>
      <w:bookmarkStart w:id="1" w:name="_Toc435380100"/>
      <w:r>
        <w:lastRenderedPageBreak/>
        <w:t>Uvod</w:t>
      </w:r>
      <w:bookmarkEnd w:id="1"/>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bookmarkStart w:id="2" w:name="_Toc435380101"/>
      <w:r>
        <w:t>1.1. Svrha</w:t>
      </w:r>
      <w:bookmarkEnd w:id="2"/>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bookmarkStart w:id="3" w:name="_Toc435380102"/>
      <w:r>
        <w:t>1.2. Definicije, akronomi, skraćenice</w:t>
      </w:r>
      <w:bookmarkEnd w:id="3"/>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bookmarkStart w:id="4" w:name="_Toc435380103"/>
      <w:r>
        <w:t>1.3. Reference</w:t>
      </w:r>
      <w:bookmarkEnd w:id="4"/>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bookmarkStart w:id="5" w:name="_Toc435380104"/>
      <w:r>
        <w:t>1.4. Pregled</w:t>
      </w:r>
      <w:bookmarkEnd w:id="5"/>
    </w:p>
    <w:p w:rsidR="00055466" w:rsidRDefault="00055466" w:rsidP="00055466"/>
    <w:p w:rsidR="00F006E4" w:rsidRDefault="00055466" w:rsidP="00004BB3">
      <w:pPr>
        <w:ind w:firstLine="708"/>
      </w:pPr>
      <w:r>
        <w:t>U nastavku će biti objašnjene mogućnosti i neki primjeri korištenja.</w:t>
      </w:r>
    </w:p>
    <w:p w:rsidR="00F006E4" w:rsidRDefault="00F006E4" w:rsidP="00F006E4">
      <w:pPr>
        <w:pStyle w:val="Naslov1"/>
      </w:pPr>
      <w:r>
        <w:br w:type="page"/>
      </w:r>
      <w:bookmarkStart w:id="6" w:name="_Toc435281118"/>
      <w:bookmarkStart w:id="7" w:name="_Toc435380105"/>
      <w:r>
        <w:lastRenderedPageBreak/>
        <w:t>Specifikacija funkcionalnih zahtjeva</w:t>
      </w:r>
      <w:bookmarkEnd w:id="6"/>
      <w:bookmarkEnd w:id="7"/>
    </w:p>
    <w:p w:rsidR="00F006E4" w:rsidRDefault="00F006E4" w:rsidP="00F006E4"/>
    <w:p w:rsidR="00F006E4" w:rsidRDefault="00F006E4" w:rsidP="00F006E4">
      <w:pPr>
        <w:ind w:firstLine="709"/>
      </w:pPr>
      <w:r>
        <w:t>Osnovna funkcionalnost ove aplikacije je rješavanje zadataka. Nakon što učenik riješi zadatak biti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p>
    <w:p w:rsidR="00F006E4" w:rsidRDefault="00F006E4" w:rsidP="00F006E4">
      <w:pPr>
        <w:ind w:firstLine="709"/>
      </w:pPr>
    </w:p>
    <w:p w:rsidR="00F006E4" w:rsidRDefault="00F006E4" w:rsidP="00F006E4">
      <w:pPr>
        <w:ind w:firstLine="709"/>
      </w:pPr>
      <w:r>
        <w:t xml:space="preserve">Aplikacija In4maticsQuiz će imati tri modula. Moduli će se razlikovati u načinu odgovora na postavljena pitanja, to jest na različite tipove pitanja: </w:t>
      </w:r>
    </w:p>
    <w:p w:rsidR="00F006E4" w:rsidRDefault="00F006E4" w:rsidP="00F006E4">
      <w:pPr>
        <w:ind w:firstLine="709"/>
      </w:pPr>
    </w:p>
    <w:p w:rsidR="00F006E4" w:rsidRDefault="00F006E4" w:rsidP="00F006E4">
      <w:pPr>
        <w:ind w:firstLine="709"/>
      </w:pPr>
      <w:r>
        <w:t>1) pitanje u kojem učenik odgovara upisom točnog pojma</w:t>
      </w:r>
    </w:p>
    <w:p w:rsidR="00F006E4" w:rsidRDefault="00F006E4" w:rsidP="00F006E4">
      <w:pPr>
        <w:ind w:firstLine="709"/>
      </w:pPr>
      <w:r>
        <w:t>2) pitanje u kojem učenik odgovara odabirom jedne od ponuđenih opcija</w:t>
      </w:r>
    </w:p>
    <w:p w:rsidR="00F006E4" w:rsidRDefault="00F006E4" w:rsidP="00F006E4">
      <w:pPr>
        <w:ind w:firstLine="709"/>
      </w:pPr>
      <w:r>
        <w:t>3) pitanje u kojem učenik označuje jedan ili više točnih odgovora</w:t>
      </w:r>
    </w:p>
    <w:p w:rsidR="00F006E4" w:rsidRDefault="00F006E4">
      <w:pPr>
        <w:spacing w:after="160" w:line="259" w:lineRule="auto"/>
        <w:jc w:val="left"/>
      </w:pPr>
    </w:p>
    <w:p w:rsidR="008A03BB" w:rsidRDefault="008A03BB" w:rsidP="00004BB3">
      <w:pPr>
        <w:ind w:firstLine="708"/>
      </w:pPr>
    </w:p>
    <w:p w:rsidR="005C065A" w:rsidRDefault="005C065A" w:rsidP="005C065A">
      <w:pPr>
        <w:pStyle w:val="Naslov1"/>
      </w:pPr>
      <w:bookmarkStart w:id="8" w:name="_Toc435380106"/>
      <w:r>
        <w:t>Sveukupni opis</w:t>
      </w:r>
      <w:bookmarkEnd w:id="8"/>
    </w:p>
    <w:p w:rsidR="005C065A" w:rsidRDefault="005C065A" w:rsidP="005C065A"/>
    <w:p w:rsidR="005C065A" w:rsidRDefault="00767314" w:rsidP="005C065A">
      <w:pPr>
        <w:pStyle w:val="Naslov2"/>
      </w:pPr>
      <w:bookmarkStart w:id="9" w:name="_Toc435380107"/>
      <w:r>
        <w:t>3</w:t>
      </w:r>
      <w:r w:rsidR="005C065A">
        <w:t>.1. Perspektiva proizvoda</w:t>
      </w:r>
      <w:bookmarkEnd w:id="9"/>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767314" w:rsidP="005C065A">
      <w:pPr>
        <w:pStyle w:val="Naslov2"/>
      </w:pPr>
      <w:bookmarkStart w:id="10" w:name="_Toc435380108"/>
      <w:r>
        <w:t>3</w:t>
      </w:r>
      <w:r w:rsidR="005C065A">
        <w:t>.2. Funkcije proizvoda</w:t>
      </w:r>
      <w:bookmarkEnd w:id="10"/>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lastRenderedPageBreak/>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767314" w:rsidP="00B7050C">
      <w:pPr>
        <w:pStyle w:val="Naslov2"/>
      </w:pPr>
      <w:bookmarkStart w:id="11" w:name="_Toc435380109"/>
      <w:r>
        <w:t>3</w:t>
      </w:r>
      <w:r w:rsidR="005C065A">
        <w:t xml:space="preserve">.3. </w:t>
      </w:r>
      <w:r w:rsidR="00DF55CB">
        <w:t>Korištene tehnologije</w:t>
      </w:r>
      <w:bookmarkEnd w:id="11"/>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 xml:space="preserve">servis </w:t>
      </w:r>
      <w:proofErr w:type="spellStart"/>
      <w:r w:rsidRPr="006C3BC7">
        <w:rPr>
          <w:shd w:val="clear" w:color="auto" w:fill="FEFEFE"/>
        </w:rPr>
        <w:t>hostinger.hr</w:t>
      </w:r>
      <w:proofErr w:type="spellEnd"/>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767314" w:rsidP="005C065A">
      <w:pPr>
        <w:pStyle w:val="Naslov2"/>
      </w:pPr>
      <w:bookmarkStart w:id="12" w:name="_Toc435380110"/>
      <w:r>
        <w:t>3</w:t>
      </w:r>
      <w:r w:rsidR="005C065A">
        <w:t>.4. Ograničenja</w:t>
      </w:r>
      <w:bookmarkEnd w:id="12"/>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767314" w:rsidP="008A03BB">
      <w:pPr>
        <w:pStyle w:val="Naslov2"/>
      </w:pPr>
      <w:bookmarkStart w:id="13" w:name="_Toc435380111"/>
      <w:r>
        <w:t>3</w:t>
      </w:r>
      <w:r w:rsidR="005C065A">
        <w:t>.5. Pretpostavke i zavisnosti</w:t>
      </w:r>
      <w:bookmarkEnd w:id="13"/>
    </w:p>
    <w:p w:rsidR="00E81619" w:rsidRDefault="00E81619" w:rsidP="007C76B8">
      <w:pPr>
        <w:ind w:firstLine="708"/>
      </w:pPr>
      <w:r>
        <w:t>Da bi mogli imati vezu sa bazom pretpostavka je da imamo stalnu internetsku povezanost za pristup serveru gdje se nalazi baza.</w:t>
      </w:r>
    </w:p>
    <w:p w:rsidR="00004BB3" w:rsidRDefault="00004BB3">
      <w:pPr>
        <w:spacing w:after="160" w:line="259" w:lineRule="auto"/>
        <w:jc w:val="left"/>
      </w:pPr>
      <w:r>
        <w:br w:type="page"/>
      </w:r>
    </w:p>
    <w:p w:rsidR="005C065A" w:rsidRDefault="005C065A" w:rsidP="005C065A">
      <w:pPr>
        <w:pStyle w:val="Naslov1"/>
      </w:pPr>
      <w:r>
        <w:lastRenderedPageBreak/>
        <w:t xml:space="preserve"> </w:t>
      </w:r>
      <w:bookmarkStart w:id="14" w:name="_Toc435380112"/>
      <w:r>
        <w:t>Specifični zahtjevi</w:t>
      </w:r>
      <w:bookmarkEnd w:id="14"/>
    </w:p>
    <w:p w:rsidR="00E81619" w:rsidRPr="00E81619" w:rsidRDefault="00E81619" w:rsidP="00E81619"/>
    <w:p w:rsidR="005C065A" w:rsidRDefault="00767314" w:rsidP="000D683F">
      <w:pPr>
        <w:pStyle w:val="Naslov2"/>
      </w:pPr>
      <w:bookmarkStart w:id="15" w:name="_Toc435380113"/>
      <w:r>
        <w:t>4</w:t>
      </w:r>
      <w:r w:rsidR="008A03BB">
        <w:t xml:space="preserve">.1. Proizvodni </w:t>
      </w:r>
      <w:r w:rsidR="005C065A">
        <w:t>zahtjevi</w:t>
      </w:r>
      <w:bookmarkEnd w:id="15"/>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18 </w:t>
      </w:r>
      <w:r>
        <w:t>.</w:t>
      </w:r>
    </w:p>
    <w:p w:rsidR="008A03BB" w:rsidRPr="008A03BB" w:rsidRDefault="008A03BB" w:rsidP="008A03BB"/>
    <w:p w:rsidR="008A03BB" w:rsidRDefault="00767314" w:rsidP="00767314">
      <w:pPr>
        <w:pStyle w:val="Naslov2"/>
      </w:pPr>
      <w:bookmarkStart w:id="16" w:name="_Toc435380114"/>
      <w:r>
        <w:t>4</w:t>
      </w:r>
      <w:r w:rsidR="0000547E">
        <w:t>.2</w:t>
      </w:r>
      <w:r w:rsidR="005C065A">
        <w:t>. Logički zahtjevi baze podataka</w:t>
      </w:r>
      <w:bookmarkEnd w:id="16"/>
    </w:p>
    <w:p w:rsidR="008A03BB" w:rsidRDefault="008A03BB" w:rsidP="007C76B8">
      <w:r>
        <w:t>Baza podataka je definirana ERA dijagramom te su podaci normalizirani.</w:t>
      </w:r>
    </w:p>
    <w:p w:rsidR="008A03BB" w:rsidRPr="008A03BB" w:rsidRDefault="008A03BB" w:rsidP="008A03BB"/>
    <w:p w:rsidR="005C065A" w:rsidRDefault="00767314" w:rsidP="000D683F">
      <w:pPr>
        <w:pStyle w:val="Naslov2"/>
      </w:pPr>
      <w:bookmarkStart w:id="17" w:name="_Toc435380115"/>
      <w:r>
        <w:t>4</w:t>
      </w:r>
      <w:r w:rsidR="0000547E">
        <w:t>.3</w:t>
      </w:r>
      <w:r w:rsidR="005C065A">
        <w:t>. Obilježja atributa aplikacije</w:t>
      </w:r>
      <w:bookmarkEnd w:id="17"/>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767314" w:rsidP="005C065A">
      <w:pPr>
        <w:pStyle w:val="Naslov3"/>
      </w:pPr>
      <w:bookmarkStart w:id="18" w:name="_Toc435380116"/>
      <w:r>
        <w:t>4</w:t>
      </w:r>
      <w:r w:rsidR="005C065A">
        <w:t>.</w:t>
      </w:r>
      <w:r w:rsidR="0000547E">
        <w:t>1</w:t>
      </w:r>
      <w:r w:rsidR="005C065A">
        <w:t>.1. Pouzdanost</w:t>
      </w:r>
      <w:bookmarkEnd w:id="18"/>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767314" w:rsidP="005C065A">
      <w:pPr>
        <w:pStyle w:val="Naslov3"/>
      </w:pPr>
      <w:bookmarkStart w:id="19" w:name="_Toc435380117"/>
      <w:r>
        <w:t>4</w:t>
      </w:r>
      <w:r w:rsidR="005C065A">
        <w:t>.</w:t>
      </w:r>
      <w:r w:rsidR="0000547E">
        <w:t>1</w:t>
      </w:r>
      <w:r w:rsidR="005C065A">
        <w:t>.2. Dostupnost</w:t>
      </w:r>
      <w:bookmarkEnd w:id="19"/>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767314" w:rsidP="005C065A">
      <w:pPr>
        <w:pStyle w:val="Naslov3"/>
      </w:pPr>
      <w:bookmarkStart w:id="20" w:name="_Toc435380118"/>
      <w:r>
        <w:t>4</w:t>
      </w:r>
      <w:r w:rsidR="005C065A">
        <w:t>.</w:t>
      </w:r>
      <w:r w:rsidR="0000547E">
        <w:t>1</w:t>
      </w:r>
      <w:r w:rsidR="005C065A">
        <w:t>.3. Sigurnost</w:t>
      </w:r>
      <w:bookmarkEnd w:id="20"/>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767314" w:rsidP="005C065A">
      <w:pPr>
        <w:pStyle w:val="Naslov3"/>
      </w:pPr>
      <w:bookmarkStart w:id="21" w:name="_Toc435380119"/>
      <w:r>
        <w:lastRenderedPageBreak/>
        <w:t>4</w:t>
      </w:r>
      <w:r w:rsidR="005C065A">
        <w:t>.</w:t>
      </w:r>
      <w:r w:rsidR="0000547E">
        <w:t>1</w:t>
      </w:r>
      <w:r w:rsidR="005C065A">
        <w:t>.4. Održavanje</w:t>
      </w:r>
      <w:bookmarkEnd w:id="21"/>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1"/>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22" w:name="_Toc434510976"/>
      <w:bookmarkStart w:id="23" w:name="_Toc435380120"/>
      <w:r w:rsidRPr="003544E4">
        <w:lastRenderedPageBreak/>
        <w:t>Dijagram slučajeva korištenja</w:t>
      </w:r>
      <w:bookmarkEnd w:id="22"/>
      <w:bookmarkEnd w:id="23"/>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2">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24" w:name="_Toc434510977"/>
    </w:p>
    <w:p w:rsidR="003544E4" w:rsidRPr="003544E4" w:rsidRDefault="003544E4" w:rsidP="005C065A">
      <w:pPr>
        <w:pStyle w:val="Naslov1"/>
      </w:pPr>
      <w:bookmarkStart w:id="25" w:name="_Toc435380121"/>
      <w:r w:rsidRPr="003544E4">
        <w:lastRenderedPageBreak/>
        <w:t>Arhitektura sustava</w:t>
      </w:r>
      <w:bookmarkEnd w:id="24"/>
      <w:bookmarkEnd w:id="25"/>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26" w:name="_Toc434510978"/>
      <w:bookmarkStart w:id="27" w:name="_Toc435380122"/>
      <w:r>
        <w:lastRenderedPageBreak/>
        <w:t>Dijagram klasa</w:t>
      </w:r>
      <w:bookmarkEnd w:id="26"/>
      <w:bookmarkEnd w:id="27"/>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4">
                      <a:extLst>
                        <a:ext uri="{28A0092B-C50C-407E-A947-70E740481C1C}">
                          <a14:useLocalDpi xmlns:a14="http://schemas.microsoft.com/office/drawing/2010/main" val="0"/>
                        </a:ext>
                      </a:extLst>
                    </a:blip>
                    <a:srcRect r="18356" b="19101"/>
                    <a:stretch/>
                  </pic:blipFill>
                  <pic:spPr bwMode="auto">
                    <a:xfrm>
                      <a:off x="0" y="0"/>
                      <a:ext cx="8027582" cy="4536576"/>
                    </a:xfrm>
                    <a:prstGeom prst="rect">
                      <a:avLst/>
                    </a:prstGeom>
                    <a:ln>
                      <a:noFill/>
                    </a:ln>
                    <a:extLst>
                      <a:ext uri="{53640926-AAD7-44D8-BBD7-CCE9431645EC}">
                        <a14:shadowObscured xmlns:a14="http://schemas.microsoft.com/office/drawing/2010/main"/>
                      </a:ext>
                    </a:extLst>
                  </pic:spPr>
                </pic:pic>
              </a:graphicData>
            </a:graphic>
          </wp:inline>
        </w:drawing>
      </w:r>
    </w:p>
    <w:p w:rsidR="003544E4" w:rsidRDefault="003544E4" w:rsidP="003544E4">
      <w:pPr>
        <w:jc w:val="center"/>
        <w:rPr>
          <w:b/>
        </w:rPr>
        <w:sectPr w:rsidR="003544E4" w:rsidSect="00684B50">
          <w:pgSz w:w="16838" w:h="11906" w:orient="landscape" w:code="9"/>
          <w:pgMar w:top="1418" w:right="1418" w:bottom="1418" w:left="1418" w:header="709" w:footer="709" w:gutter="0"/>
          <w:cols w:space="708"/>
          <w:docGrid w:linePitch="360"/>
        </w:sectPr>
      </w:pPr>
      <w:r>
        <w:rPr>
          <w:b/>
        </w:rPr>
        <w:t>Slika 13</w:t>
      </w:r>
      <w:r w:rsidRPr="004E18C6">
        <w:rPr>
          <w:b/>
        </w:rPr>
        <w:t xml:space="preserve">. </w:t>
      </w:r>
      <w:r>
        <w:rPr>
          <w:b/>
        </w:rPr>
        <w:t>Dijagram klasa</w:t>
      </w:r>
    </w:p>
    <w:p w:rsidR="003544E4" w:rsidRDefault="003544E4" w:rsidP="005C065A">
      <w:pPr>
        <w:pStyle w:val="Naslov1"/>
      </w:pPr>
      <w:bookmarkStart w:id="28" w:name="_Toc434510979"/>
      <w:bookmarkStart w:id="29" w:name="_Toc435380123"/>
      <w:r>
        <w:lastRenderedPageBreak/>
        <w:t>ERA model</w:t>
      </w:r>
      <w:bookmarkEnd w:id="28"/>
      <w:bookmarkEnd w:id="29"/>
    </w:p>
    <w:p w:rsidR="003544E4" w:rsidRPr="00CF5D49" w:rsidRDefault="003544E4" w:rsidP="003544E4"/>
    <w:p w:rsidR="003544E4" w:rsidRDefault="003544E4" w:rsidP="003544E4">
      <w:bookmarkStart w:id="30" w:name="_GoBack"/>
      <w:r>
        <w:rPr>
          <w:noProof/>
          <w:lang w:eastAsia="hr-HR"/>
        </w:rPr>
        <w:drawing>
          <wp:inline distT="0" distB="0" distL="0" distR="0" wp14:anchorId="41BA36F7" wp14:editId="1FDB858A">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5">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bookmarkEnd w:id="30"/>
    </w:p>
    <w:p w:rsidR="003544E4" w:rsidRDefault="003544E4" w:rsidP="003544E4"/>
    <w:p w:rsidR="003544E4" w:rsidRDefault="003544E4" w:rsidP="003544E4">
      <w:pPr>
        <w:jc w:val="center"/>
        <w:rPr>
          <w:b/>
        </w:rPr>
        <w:sectPr w:rsidR="003544E4" w:rsidSect="00055466">
          <w:pgSz w:w="16838" w:h="11906" w:orient="landscape" w:code="9"/>
          <w:pgMar w:top="1418" w:right="851" w:bottom="1134" w:left="1701" w:header="709" w:footer="709" w:gutter="0"/>
          <w:cols w:space="708"/>
          <w:docGrid w:linePitch="360"/>
        </w:sectPr>
      </w:pPr>
      <w:r>
        <w:rPr>
          <w:b/>
        </w:rPr>
        <w:t xml:space="preserve">Slika 14. </w:t>
      </w:r>
      <w:r w:rsidRPr="004E18C6">
        <w:rPr>
          <w:b/>
        </w:rPr>
        <w:t xml:space="preserve"> </w:t>
      </w:r>
      <w:r>
        <w:rPr>
          <w:b/>
        </w:rPr>
        <w:t>ERA model</w:t>
      </w:r>
    </w:p>
    <w:p w:rsidR="003544E4" w:rsidRDefault="003544E4" w:rsidP="005C065A">
      <w:pPr>
        <w:pStyle w:val="Naslov1"/>
      </w:pPr>
      <w:bookmarkStart w:id="31" w:name="_Toc434510980"/>
      <w:bookmarkStart w:id="32" w:name="_Toc435380124"/>
      <w:r>
        <w:lastRenderedPageBreak/>
        <w:t>Mockup – korisničko sučelje</w:t>
      </w:r>
      <w:bookmarkEnd w:id="31"/>
      <w:bookmarkEnd w:id="32"/>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8D3938" w:rsidP="003544E4">
      <w:pPr>
        <w:pStyle w:val="Odlomakpopisa"/>
        <w:numPr>
          <w:ilvl w:val="0"/>
          <w:numId w:val="5"/>
        </w:numPr>
      </w:pPr>
      <w:hyperlink r:id="rId16" w:history="1">
        <w:r w:rsidR="003544E4" w:rsidRPr="00E00054">
          <w:rPr>
            <w:rStyle w:val="Hiperveza"/>
          </w:rPr>
          <w:t>https://popapp.in/w/projects/561fa31238a672d235969674/mockups/56238a2412e879c057a628e4?from-preview</w:t>
        </w:r>
      </w:hyperlink>
    </w:p>
    <w:p w:rsidR="003544E4" w:rsidRDefault="008D3938" w:rsidP="003544E4">
      <w:pPr>
        <w:pStyle w:val="Odlomakpopisa"/>
        <w:numPr>
          <w:ilvl w:val="0"/>
          <w:numId w:val="5"/>
        </w:numPr>
      </w:pPr>
      <w:hyperlink r:id="rId17"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18">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19">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pPr>
      <w:r>
        <w:rPr>
          <w:b/>
        </w:rPr>
        <w:t>Slika 15</w:t>
      </w:r>
      <w:r w:rsidRPr="004E18C6">
        <w:rPr>
          <w:b/>
        </w:rPr>
        <w:t xml:space="preserve">. </w:t>
      </w:r>
      <w:r w:rsidR="00684B50">
        <w:rPr>
          <w:b/>
        </w:rPr>
        <w:t>Korisničko sučelje</w:t>
      </w:r>
    </w:p>
    <w:sectPr w:rsidR="003544E4"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38" w:rsidRDefault="008D3938" w:rsidP="003544E4">
      <w:pPr>
        <w:spacing w:line="240" w:lineRule="auto"/>
      </w:pPr>
      <w:r>
        <w:separator/>
      </w:r>
    </w:p>
  </w:endnote>
  <w:endnote w:type="continuationSeparator" w:id="0">
    <w:p w:rsidR="008D3938" w:rsidRDefault="008D3938"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851518">
          <w:rPr>
            <w:noProof/>
          </w:rPr>
          <w:t>II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851518">
          <w:rPr>
            <w:noProof/>
          </w:rPr>
          <w:t>11</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38" w:rsidRDefault="008D3938" w:rsidP="003544E4">
      <w:pPr>
        <w:spacing w:line="240" w:lineRule="auto"/>
      </w:pPr>
      <w:r>
        <w:separator/>
      </w:r>
    </w:p>
  </w:footnote>
  <w:footnote w:type="continuationSeparator" w:id="0">
    <w:p w:rsidR="008D3938" w:rsidRDefault="008D3938"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nsid w:val="201046A9"/>
    <w:multiLevelType w:val="hybridMultilevel"/>
    <w:tmpl w:val="48460048"/>
    <w:lvl w:ilvl="0" w:tplc="44F040BE">
      <w:start w:val="1"/>
      <w:numFmt w:val="decimal"/>
      <w:pStyle w:val="Naslov1"/>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27C10"/>
    <w:rsid w:val="00055466"/>
    <w:rsid w:val="000C5725"/>
    <w:rsid w:val="000D683F"/>
    <w:rsid w:val="000F7308"/>
    <w:rsid w:val="00162421"/>
    <w:rsid w:val="001860D5"/>
    <w:rsid w:val="002B6777"/>
    <w:rsid w:val="003544E4"/>
    <w:rsid w:val="003D2720"/>
    <w:rsid w:val="00581FA8"/>
    <w:rsid w:val="00586F91"/>
    <w:rsid w:val="005C065A"/>
    <w:rsid w:val="00684B50"/>
    <w:rsid w:val="006924C2"/>
    <w:rsid w:val="006C3BC7"/>
    <w:rsid w:val="00732664"/>
    <w:rsid w:val="00751D3D"/>
    <w:rsid w:val="00752430"/>
    <w:rsid w:val="00767314"/>
    <w:rsid w:val="007C76B8"/>
    <w:rsid w:val="00851518"/>
    <w:rsid w:val="0089031B"/>
    <w:rsid w:val="008A03BB"/>
    <w:rsid w:val="008D3938"/>
    <w:rsid w:val="00911EFA"/>
    <w:rsid w:val="0097367A"/>
    <w:rsid w:val="009B787D"/>
    <w:rsid w:val="009D4294"/>
    <w:rsid w:val="00A8354C"/>
    <w:rsid w:val="00B20955"/>
    <w:rsid w:val="00B7050C"/>
    <w:rsid w:val="00C43925"/>
    <w:rsid w:val="00D077AA"/>
    <w:rsid w:val="00D66569"/>
    <w:rsid w:val="00D87C76"/>
    <w:rsid w:val="00DD1F48"/>
    <w:rsid w:val="00DF55CB"/>
    <w:rsid w:val="00E81619"/>
    <w:rsid w:val="00F006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popapp.in/w/projects/5631fdeac6a612ef18abca7e/mockups/5631fe7cf95531504127b8f8" TargetMode="External"/><Relationship Id="rId2" Type="http://schemas.openxmlformats.org/officeDocument/2006/relationships/numbering" Target="numbering.xml"/><Relationship Id="rId16" Type="http://schemas.openxmlformats.org/officeDocument/2006/relationships/hyperlink" Target="https://popapp.in/w/projects/561fa31238a672d235969674/mockups/56238a2412e879c057a628e4?from-pre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5E75-AEA8-4500-8330-16FEACC5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1431</Words>
  <Characters>8161</Characters>
  <Application>Microsoft Office Word</Application>
  <DocSecurity>0</DocSecurity>
  <Lines>68</Lines>
  <Paragraphs>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cp:lastPrinted>2015-11-15T19:07:00Z</cp:lastPrinted>
  <dcterms:created xsi:type="dcterms:W3CDTF">2015-11-13T12:32:00Z</dcterms:created>
  <dcterms:modified xsi:type="dcterms:W3CDTF">2015-11-15T19:09:00Z</dcterms:modified>
</cp:coreProperties>
</file>