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B4" w:rsidRDefault="00DE7C64">
      <w:r>
        <w:t xml:space="preserve">The </w:t>
      </w:r>
      <w:r w:rsidR="00BD5968">
        <w:t>main</w:t>
      </w:r>
      <w:r>
        <w:t xml:space="preserve"> focus of my PhD thesis is quantifying and interpreting bacterial multicellular beh</w:t>
      </w:r>
      <w:r w:rsidR="00BD5968">
        <w:t xml:space="preserve">aviour in microscopy image data, primarily in the context of biofilms of </w:t>
      </w:r>
      <w:r w:rsidR="00BD5968" w:rsidRPr="00BD5968">
        <w:rPr>
          <w:i/>
        </w:rPr>
        <w:t>Bacillus subtilis</w:t>
      </w:r>
      <w:r w:rsidR="00BD5968">
        <w:t xml:space="preserve">, but also in the firing of the Type VI Secretion System of </w:t>
      </w:r>
      <w:proofErr w:type="spellStart"/>
      <w:r w:rsidR="00BD5968" w:rsidRPr="00BD5968">
        <w:rPr>
          <w:i/>
        </w:rPr>
        <w:t>Serratia</w:t>
      </w:r>
      <w:proofErr w:type="spellEnd"/>
      <w:r w:rsidR="00BD5968" w:rsidRPr="00BD5968">
        <w:rPr>
          <w:i/>
        </w:rPr>
        <w:t xml:space="preserve"> </w:t>
      </w:r>
      <w:proofErr w:type="spellStart"/>
      <w:r w:rsidR="00BD5968" w:rsidRPr="00BD5968">
        <w:rPr>
          <w:i/>
        </w:rPr>
        <w:t>marcescens</w:t>
      </w:r>
      <w:proofErr w:type="spellEnd"/>
      <w:r w:rsidR="00BD5968">
        <w:t>.</w:t>
      </w:r>
      <w:r w:rsidR="005515F2">
        <w:t xml:space="preserve"> Storing and organising microscopy images on an OMERO server [1] allows convenient access to unprocessed intensity data from </w:t>
      </w:r>
      <w:proofErr w:type="spellStart"/>
      <w:r w:rsidR="005515F2">
        <w:t>Matlab</w:t>
      </w:r>
      <w:proofErr w:type="spellEnd"/>
      <w:r w:rsidR="005515F2">
        <w:t xml:space="preserve"> using the </w:t>
      </w:r>
      <w:proofErr w:type="spellStart"/>
      <w:r w:rsidR="005515F2">
        <w:t>OMERO.matlab</w:t>
      </w:r>
      <w:proofErr w:type="spellEnd"/>
      <w:r w:rsidR="005515F2">
        <w:t xml:space="preserve"> toolkit [2]</w:t>
      </w:r>
      <w:r w:rsidR="00BB58B4">
        <w:t xml:space="preserve">. Within this environment I developed a set of tools designed to have generalised functionality for analysing intensity images and brought them together in a package called </w:t>
      </w:r>
      <w:proofErr w:type="spellStart"/>
      <w:r w:rsidR="00BB58B4">
        <w:t>OMERO.mtools</w:t>
      </w:r>
      <w:proofErr w:type="spellEnd"/>
      <w:r w:rsidR="00BB58B4">
        <w:t xml:space="preserve"> [3</w:t>
      </w:r>
      <w:r w:rsidR="00C344F6">
        <w:t>]</w:t>
      </w:r>
      <w:r w:rsidR="006F35D6">
        <w:t xml:space="preserve"> </w:t>
      </w:r>
      <w:r w:rsidR="00C344F6">
        <w:t>with full source code available [</w:t>
      </w:r>
      <w:r w:rsidR="006F35D6">
        <w:t>4</w:t>
      </w:r>
      <w:r w:rsidR="00BB58B4">
        <w:t>]. It is, however, sometime</w:t>
      </w:r>
      <w:r w:rsidR="00300B27">
        <w:t>s</w:t>
      </w:r>
      <w:r w:rsidR="00BB58B4">
        <w:t xml:space="preserve"> necessary to perform bespoke analyses for very specific experiments. In this repository I present</w:t>
      </w:r>
      <w:r w:rsidR="00300B27">
        <w:t xml:space="preserve"> the</w:t>
      </w:r>
      <w:r w:rsidR="00BB58B4">
        <w:t xml:space="preserve"> </w:t>
      </w:r>
      <w:r w:rsidR="00300B27">
        <w:t xml:space="preserve">code used in my thesis that fits this description. </w:t>
      </w:r>
    </w:p>
    <w:p w:rsidR="00BC077A" w:rsidRDefault="00BC077A">
      <w:r>
        <w:t>Of the functions here, two have been published previously. ‘</w:t>
      </w:r>
      <w:proofErr w:type="spellStart"/>
      <w:r>
        <w:t>YuabExtentAnalysis.m</w:t>
      </w:r>
      <w:proofErr w:type="spellEnd"/>
      <w:r>
        <w:t>’ (run from its GUI in Interfaces/</w:t>
      </w:r>
      <w:proofErr w:type="spellStart"/>
      <w:r>
        <w:t>YuabExtentLaunchpad.m</w:t>
      </w:r>
      <w:proofErr w:type="spellEnd"/>
      <w:r>
        <w:t>) was used to determine</w:t>
      </w:r>
      <w:r w:rsidR="00604719">
        <w:t xml:space="preserve"> the penetrance of the </w:t>
      </w:r>
      <w:proofErr w:type="spellStart"/>
      <w:r w:rsidR="00604719">
        <w:t>YuaB</w:t>
      </w:r>
      <w:proofErr w:type="spellEnd"/>
      <w:r w:rsidR="00604719">
        <w:t xml:space="preserve"> protein into floating biofilms of </w:t>
      </w:r>
      <w:r w:rsidR="00604719" w:rsidRPr="00604719">
        <w:rPr>
          <w:i/>
        </w:rPr>
        <w:t>B. subtilis</w:t>
      </w:r>
      <w:r w:rsidR="006F35D6">
        <w:t xml:space="preserve"> [5</w:t>
      </w:r>
      <w:r w:rsidR="00604719">
        <w:t xml:space="preserve">] and ‘fpBacteriaSeg3D.m’ is a multi-step procedure for segmenting fluorescent </w:t>
      </w:r>
      <w:r w:rsidR="00604719" w:rsidRPr="00604719">
        <w:rPr>
          <w:i/>
        </w:rPr>
        <w:t xml:space="preserve">S. </w:t>
      </w:r>
      <w:proofErr w:type="spellStart"/>
      <w:r w:rsidR="00604719" w:rsidRPr="00604719">
        <w:rPr>
          <w:i/>
        </w:rPr>
        <w:t>marcescens</w:t>
      </w:r>
      <w:proofErr w:type="spellEnd"/>
      <w:r w:rsidR="00604719">
        <w:t xml:space="preserve"> </w:t>
      </w:r>
      <w:r w:rsidR="006F35D6">
        <w:t>cells for automatic cell counting [6</w:t>
      </w:r>
      <w:r w:rsidR="00604719">
        <w:t>].</w:t>
      </w:r>
    </w:p>
    <w:p w:rsidR="006F35D6" w:rsidRDefault="006F35D6" w:rsidP="006F35D6">
      <w:r>
        <w:t xml:space="preserve">The remainder of the code here was used to quantify </w:t>
      </w:r>
      <w:r>
        <w:t xml:space="preserve">laser scanning confocal </w:t>
      </w:r>
      <w:r>
        <w:t xml:space="preserve">microscopy of </w:t>
      </w:r>
      <w:r w:rsidRPr="006F35D6">
        <w:rPr>
          <w:i/>
        </w:rPr>
        <w:t>B. subtilis</w:t>
      </w:r>
      <w:r>
        <w:t xml:space="preserve"> colony biofilms</w:t>
      </w:r>
      <w:r>
        <w:t xml:space="preserve"> in three distinct temporal windows of growth: during “Colonisation”, when individual cells develop into a coherent biomass; throughout “Expansion”, when a monolayer of chains of cells grow radially from the central mass; and “Maturation”, where radial expansion virtually stops and the biomass becomes thicker. Wild-type NCBI 3610 strain growth was compared to specific gene-deletion strains using combinations of non-fluorescent cells, constitutively fluorescent (GFP) cells and cells harbouring a GFP promoter reporter for the </w:t>
      </w:r>
      <w:r w:rsidRPr="00011A27">
        <w:rPr>
          <w:i/>
        </w:rPr>
        <w:t>eps</w:t>
      </w:r>
      <w:r>
        <w:t xml:space="preserve"> operon.</w:t>
      </w:r>
    </w:p>
    <w:p w:rsidR="006F35D6" w:rsidRDefault="006F35D6" w:rsidP="006F35D6">
      <w:r>
        <w:t xml:space="preserve">Biological processes probed at each of these stages include the colonisation rate, </w:t>
      </w:r>
      <w:r w:rsidRPr="00765D2F">
        <w:rPr>
          <w:i/>
        </w:rPr>
        <w:t>eps</w:t>
      </w:r>
      <w:r>
        <w:t xml:space="preserve"> expression via GFP signal intensity, and physical measurements such as the motion of features relative to the leading edge of the biofilm.</w:t>
      </w:r>
    </w:p>
    <w:p w:rsidR="00E6322A" w:rsidRDefault="00E6322A" w:rsidP="006F35D6">
      <w:r>
        <w:t xml:space="preserve">To use the code a </w:t>
      </w:r>
      <w:proofErr w:type="spellStart"/>
      <w:r>
        <w:t>Matlab</w:t>
      </w:r>
      <w:proofErr w:type="spellEnd"/>
      <w:r>
        <w:t xml:space="preserve"> environment should be set up with the </w:t>
      </w:r>
      <w:proofErr w:type="spellStart"/>
      <w:r>
        <w:t>OMERO.matlab</w:t>
      </w:r>
      <w:proofErr w:type="spellEnd"/>
      <w:r>
        <w:t xml:space="preserve"> toolkit of a version matching the server where the images are hosted, and a session object should be declared as global. </w:t>
      </w:r>
      <w:r w:rsidR="00BF7DB9">
        <w:t>Table 1 below explains</w:t>
      </w:r>
      <w:r>
        <w:t xml:space="preserve"> the period of biofilm formation each file was used to analyse as well as the arguments and returns of each function, which</w:t>
      </w:r>
      <w:r w:rsidR="00BF7DB9">
        <w:t xml:space="preserve"> are defined in T</w:t>
      </w:r>
      <w:r>
        <w:t>able</w:t>
      </w:r>
      <w:r w:rsidR="00BF7DB9">
        <w:t xml:space="preserve"> 2</w:t>
      </w:r>
      <w:r>
        <w:t>.</w:t>
      </w:r>
    </w:p>
    <w:p w:rsidR="00C344F6" w:rsidRDefault="00C344F6" w:rsidP="00C344F6">
      <w:r>
        <w:t xml:space="preserve">[1] </w:t>
      </w:r>
      <w:hyperlink r:id="rId4" w:history="1">
        <w:r>
          <w:rPr>
            <w:rStyle w:val="Hyperlink"/>
          </w:rPr>
          <w:t>https://www.openmicroscopy.org/omero/</w:t>
        </w:r>
      </w:hyperlink>
    </w:p>
    <w:p w:rsidR="00C344F6" w:rsidRDefault="00C344F6" w:rsidP="00C344F6">
      <w:r>
        <w:t xml:space="preserve">[2] </w:t>
      </w:r>
      <w:hyperlink r:id="rId5" w:history="1">
        <w:r>
          <w:rPr>
            <w:rStyle w:val="Hyperlink"/>
          </w:rPr>
          <w:t>https://www.openmicroscopy.org/omero/downloads/</w:t>
        </w:r>
      </w:hyperlink>
    </w:p>
    <w:p w:rsidR="00C344F6" w:rsidRDefault="00C344F6" w:rsidP="00C344F6">
      <w:r>
        <w:t>[3</w:t>
      </w:r>
      <w:r>
        <w:t xml:space="preserve">] </w:t>
      </w:r>
      <w:hyperlink r:id="rId6" w:history="1">
        <w:r>
          <w:rPr>
            <w:rStyle w:val="Hyperlink"/>
          </w:rPr>
          <w:t>https://www.openmicroscopy.org/omero/features/analyze/</w:t>
        </w:r>
      </w:hyperlink>
    </w:p>
    <w:p w:rsidR="00C344F6" w:rsidRDefault="00C344F6" w:rsidP="00C344F6">
      <w:pPr>
        <w:rPr>
          <w:rStyle w:val="Hyperlink"/>
        </w:rPr>
      </w:pPr>
      <w:r>
        <w:t>[4</w:t>
      </w:r>
      <w:r>
        <w:t xml:space="preserve">] </w:t>
      </w:r>
      <w:hyperlink r:id="rId7" w:history="1">
        <w:r>
          <w:rPr>
            <w:rStyle w:val="Hyperlink"/>
          </w:rPr>
          <w:t>https://github.com/mporter-gre/mtools</w:t>
        </w:r>
      </w:hyperlink>
    </w:p>
    <w:p w:rsidR="00C344F6" w:rsidRDefault="00C344F6" w:rsidP="00C344F6">
      <w:pPr>
        <w:rPr>
          <w:lang w:val="pl-PL"/>
        </w:rPr>
      </w:pPr>
      <w:r>
        <w:t xml:space="preserve">[5] </w:t>
      </w:r>
      <w:proofErr w:type="spellStart"/>
      <w:r>
        <w:t>Hobley</w:t>
      </w:r>
      <w:proofErr w:type="spellEnd"/>
      <w:r>
        <w:t xml:space="preserve">, L., Ostrowski, A., Rao, F. V, Bromley, K.M., Porter, M., Prescott, A.R., et al. (2013) </w:t>
      </w:r>
      <w:proofErr w:type="spellStart"/>
      <w:r>
        <w:t>BslA</w:t>
      </w:r>
      <w:proofErr w:type="spellEnd"/>
      <w:r>
        <w:t xml:space="preserve"> is a self-assembling bacterial </w:t>
      </w:r>
      <w:proofErr w:type="spellStart"/>
      <w:r>
        <w:t>hydrophobin</w:t>
      </w:r>
      <w:proofErr w:type="spellEnd"/>
      <w:r>
        <w:t xml:space="preserve"> that coats the Bacillus subtilis biofilm. </w:t>
      </w:r>
      <w:r w:rsidRPr="007F4A96">
        <w:rPr>
          <w:lang w:val="pl-PL"/>
        </w:rPr>
        <w:t>Proc Natl Acad Sci U S A 110: 13600–5</w:t>
      </w:r>
      <w:r>
        <w:rPr>
          <w:lang w:val="pl-PL"/>
        </w:rPr>
        <w:t xml:space="preserve"> </w:t>
      </w:r>
      <w:r w:rsidRPr="007F4A96">
        <w:rPr>
          <w:lang w:val="pl-PL"/>
        </w:rPr>
        <w:t>http://www.pubmedcentral.nih.gov/articlerender.fcgi?artid=3746881&amp;tool=pmcentrez&amp;rendertype=abstract</w:t>
      </w:r>
    </w:p>
    <w:p w:rsidR="00C344F6" w:rsidRDefault="00C344F6" w:rsidP="00C344F6">
      <w:r w:rsidRPr="00C344F6">
        <w:t xml:space="preserve">[6] </w:t>
      </w:r>
      <w:proofErr w:type="spellStart"/>
      <w:r>
        <w:t>Gerc</w:t>
      </w:r>
      <w:proofErr w:type="spellEnd"/>
      <w:r>
        <w:t xml:space="preserve">, A.J., </w:t>
      </w:r>
      <w:proofErr w:type="spellStart"/>
      <w:r>
        <w:t>Diepold</w:t>
      </w:r>
      <w:proofErr w:type="spellEnd"/>
      <w:r>
        <w:t xml:space="preserve">, A., Trunk, K., Porter, M., Rickman, C., Armitage, J.P., et al. (2015) Visualization of the </w:t>
      </w:r>
      <w:proofErr w:type="spellStart"/>
      <w:r>
        <w:t>Serratia</w:t>
      </w:r>
      <w:proofErr w:type="spellEnd"/>
      <w:r>
        <w:t xml:space="preserve"> Type VI Secretion System Reveals Unprovoked Attacks and Dynamic Assembly. Cell Rep 12: 2131–42 http://www.cell.com/article/S221112471500950X/fulltext</w:t>
      </w:r>
    </w:p>
    <w:p w:rsidR="00C344F6" w:rsidRDefault="00C344F6" w:rsidP="006F35D6"/>
    <w:p w:rsidR="003D2050" w:rsidRDefault="003D2050" w:rsidP="006F35D6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992"/>
        <w:gridCol w:w="2231"/>
        <w:gridCol w:w="2537"/>
      </w:tblGrid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>Colonisation</w:t>
            </w:r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Data Type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Arguments</w:t>
            </w:r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Output</w:t>
            </w:r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biofilmColonisationRate.m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Time-lapse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c</w:t>
            </w:r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meanPatch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minMaxMeanPatch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grads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fdhm</w:t>
            </w:r>
            <w:proofErr w:type="spellEnd"/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measureCellOrientationsInMiddle.m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Single plane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props</w:t>
            </w:r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measureCellOrientationsInRing.m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Single plane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props</w:t>
            </w:r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rotateImageAndImport.m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Single plane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roiIntensityOverTime.m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Time-lapse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c</w:t>
            </w:r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meanPatch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minMaxMeanPatch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FXMinMax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fdhm</w:t>
            </w:r>
            <w:proofErr w:type="spellEnd"/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Expansion</w:t>
            </w:r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roiIntensityOverTime.m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Time-lapse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c</w:t>
            </w:r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meanPatch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minMaxMeanPatch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FXMinMax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fdhm</w:t>
            </w:r>
            <w:proofErr w:type="spellEnd"/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biofilmGrowthRate.m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Time-lapse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c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tRange</w:t>
            </w:r>
            <w:proofErr w:type="spellEnd"/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grad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rsq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micronsPerMinute</w:t>
            </w:r>
            <w:proofErr w:type="spellEnd"/>
          </w:p>
        </w:tc>
      </w:tr>
      <w:tr w:rsidR="003D2050" w:rsidRPr="00BD2348" w:rsidTr="00AF0D75">
        <w:trPr>
          <w:trHeight w:val="423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distanceFromBiofilmFront.m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ROI data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rightMost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pointCoords</w:t>
            </w:r>
            <w:proofErr w:type="spellEnd"/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distFromFront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stats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gof</w:t>
            </w:r>
            <w:proofErr w:type="spellEnd"/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distFromBiofilmFrontVsStepGrad.m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ROI data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distFromFront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steps</w:t>
            </w:r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startDistVsGrad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distFromFrontVsStep</w:t>
            </w:r>
            <w:proofErr w:type="spellEnd"/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trackPointROIDistances.m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ROI data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coords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distMat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steps</w:t>
            </w:r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Maturation</w:t>
            </w:r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biofilmVolumeSURF.m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Z-Stack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volumes</w:t>
            </w:r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points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volumeUnderBiofilm.m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Z-Stack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dsId</w:t>
            </w:r>
            <w:proofErr w:type="spellEnd"/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volumes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volSum</w:t>
            </w:r>
            <w:proofErr w:type="spellEnd"/>
          </w:p>
        </w:tc>
      </w:tr>
      <w:tr w:rsidR="003D2050" w:rsidRPr="00BD2348" w:rsidTr="00AF0D75">
        <w:trPr>
          <w:trHeight w:val="300"/>
        </w:trPr>
        <w:tc>
          <w:tcPr>
            <w:tcW w:w="1806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XYZProjectionMakeAndImport.m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D2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Z-Stack</w:t>
            </w:r>
          </w:p>
        </w:tc>
        <w:tc>
          <w:tcPr>
            <w:tcW w:w="123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c</w:t>
            </w:r>
            <w:r w:rsidRPr="00BD234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2348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flipDim</w:t>
            </w:r>
            <w:proofErr w:type="spellEnd"/>
          </w:p>
        </w:tc>
        <w:tc>
          <w:tcPr>
            <w:tcW w:w="1407" w:type="pct"/>
            <w:shd w:val="clear" w:color="auto" w:fill="auto"/>
            <w:noWrap/>
            <w:vAlign w:val="bottom"/>
            <w:hideMark/>
          </w:tcPr>
          <w:p w:rsidR="003D2050" w:rsidRPr="00BD2348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</w:p>
        </w:tc>
      </w:tr>
    </w:tbl>
    <w:p w:rsidR="003D2050" w:rsidRDefault="003D2050" w:rsidP="006F35D6"/>
    <w:p w:rsidR="003D2050" w:rsidRDefault="003D2050" w:rsidP="006F35D6"/>
    <w:tbl>
      <w:tblPr>
        <w:tblW w:w="9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1"/>
        <w:gridCol w:w="5685"/>
      </w:tblGrid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session</w:t>
            </w:r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OMERO session object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imageId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OMERO image ID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c</w:t>
            </w:r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Channel number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tRange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Time range e.g. [0-25]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rightMost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Vector of x-coordinates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pointCoords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Matrix of x-y coordinates, as columns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distFromFront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Vector of distances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steps</w:t>
            </w:r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Vector of step distances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volumes</w:t>
            </w:r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Volume map images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dsId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OMERO dataset ID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flipDim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Flip dimensions (Bool)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meanPatch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Mean intensity of an ROI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minMaxMeanPatch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Mean intensity of an ROI, normalised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grads</w:t>
            </w:r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Vector of gradients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fdhm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Full duration half max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props</w:t>
            </w:r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Matlab</w:t>
            </w:r>
            <w:proofErr w:type="spellEnd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regionprops</w:t>
            </w:r>
            <w:proofErr w:type="spellEnd"/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FXMinMax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Normalised function of line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lastRenderedPageBreak/>
              <w:t>rsq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R-Squared of fit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micronsPerMinute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Speed of expansion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stats</w:t>
            </w:r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Statistics of fit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gof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Goodness of fit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startDistVsGrad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Matrix of start distance from biofilm front and </w:t>
            </w:r>
            <w:proofErr w:type="spellStart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grandients</w:t>
            </w:r>
            <w:proofErr w:type="spellEnd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, as columns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distFromFrontVsStep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Matrix of distance from biofilm front and </w:t>
            </w:r>
            <w:proofErr w:type="spellStart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grandients</w:t>
            </w:r>
            <w:proofErr w:type="spellEnd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, as columns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points</w:t>
            </w:r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Matlab</w:t>
            </w:r>
            <w:proofErr w:type="spellEnd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SURFPoint</w:t>
            </w:r>
            <w:proofErr w:type="spellEnd"/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objects</w:t>
            </w:r>
          </w:p>
        </w:tc>
      </w:tr>
      <w:tr w:rsidR="003D2050" w:rsidRPr="00A4774D" w:rsidTr="00AF0D75">
        <w:trPr>
          <w:trHeight w:val="300"/>
        </w:trPr>
        <w:tc>
          <w:tcPr>
            <w:tcW w:w="3341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</w:pPr>
            <w:proofErr w:type="spellStart"/>
            <w:r w:rsidRPr="00A4774D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volSum</w:t>
            </w:r>
            <w:proofErr w:type="spellEnd"/>
          </w:p>
        </w:tc>
        <w:tc>
          <w:tcPr>
            <w:tcW w:w="5685" w:type="dxa"/>
            <w:shd w:val="clear" w:color="auto" w:fill="auto"/>
            <w:noWrap/>
            <w:vAlign w:val="bottom"/>
            <w:hideMark/>
          </w:tcPr>
          <w:p w:rsidR="003D2050" w:rsidRPr="00A4774D" w:rsidRDefault="003D2050" w:rsidP="00AF0D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A477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Sum of volume map image</w:t>
            </w:r>
          </w:p>
        </w:tc>
      </w:tr>
    </w:tbl>
    <w:p w:rsidR="003D2050" w:rsidRDefault="003D2050" w:rsidP="006F35D6"/>
    <w:p w:rsidR="005A0B1E" w:rsidRDefault="005A0B1E" w:rsidP="006F35D6"/>
    <w:p w:rsidR="006F35D6" w:rsidRDefault="006F35D6"/>
    <w:sectPr w:rsidR="006F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64"/>
    <w:rsid w:val="00300B27"/>
    <w:rsid w:val="003D2050"/>
    <w:rsid w:val="005515F2"/>
    <w:rsid w:val="005A0B1E"/>
    <w:rsid w:val="00604719"/>
    <w:rsid w:val="006D618A"/>
    <w:rsid w:val="006F35D6"/>
    <w:rsid w:val="00A666D2"/>
    <w:rsid w:val="00BB58B4"/>
    <w:rsid w:val="00BC077A"/>
    <w:rsid w:val="00BD5968"/>
    <w:rsid w:val="00BF7DB9"/>
    <w:rsid w:val="00C344F6"/>
    <w:rsid w:val="00DE7C64"/>
    <w:rsid w:val="00E6322A"/>
    <w:rsid w:val="00E8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088AC-AB6A-462D-B249-257D36D5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porter-gre/m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microscopy.org/omero/features/analyze/" TargetMode="External"/><Relationship Id="rId5" Type="http://schemas.openxmlformats.org/officeDocument/2006/relationships/hyperlink" Target="https://www.openmicroscopy.org/omero/downloads/" TargetMode="External"/><Relationship Id="rId4" Type="http://schemas.openxmlformats.org/officeDocument/2006/relationships/hyperlink" Target="https://www.openmicroscopy.org/omer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Porter (Staff)</dc:creator>
  <cp:keywords/>
  <dc:description/>
  <cp:lastModifiedBy>Michael Porter (Staff)</cp:lastModifiedBy>
  <cp:revision>2</cp:revision>
  <dcterms:created xsi:type="dcterms:W3CDTF">2020-06-23T11:33:00Z</dcterms:created>
  <dcterms:modified xsi:type="dcterms:W3CDTF">2020-06-23T11:33:00Z</dcterms:modified>
</cp:coreProperties>
</file>