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530" w:type="dxa"/>
        <w:tblLook w:val="0480" w:firstRow="0" w:lastRow="0" w:firstColumn="1" w:lastColumn="0" w:noHBand="0" w:noVBand="1"/>
      </w:tblPr>
      <w:tblGrid>
        <w:gridCol w:w="1152"/>
        <w:gridCol w:w="2245"/>
        <w:gridCol w:w="1799"/>
        <w:gridCol w:w="3254"/>
        <w:gridCol w:w="1080"/>
      </w:tblGrid>
      <w:tr w:rsidR="00BC5E08" w14:paraId="740C5B27" w14:textId="77777777" w:rsidTr="00294645">
        <w:tc>
          <w:tcPr>
            <w:tcW w:w="1152" w:type="dxa"/>
          </w:tcPr>
          <w:p w14:paraId="58744970" w14:textId="0E38289F" w:rsidR="00BC5E08" w:rsidRDefault="00BC5E08">
            <w:r>
              <w:t>Name</w:t>
            </w:r>
          </w:p>
        </w:tc>
        <w:tc>
          <w:tcPr>
            <w:tcW w:w="2245" w:type="dxa"/>
          </w:tcPr>
          <w:p w14:paraId="003237CA" w14:textId="31F0BF64" w:rsidR="00BC5E08" w:rsidRDefault="00BC5E08">
            <w:r>
              <w:t>Beschreibung</w:t>
            </w:r>
          </w:p>
        </w:tc>
        <w:tc>
          <w:tcPr>
            <w:tcW w:w="1799" w:type="dxa"/>
          </w:tcPr>
          <w:p w14:paraId="2192FBA7" w14:textId="29392E42" w:rsidR="00BC5E08" w:rsidRDefault="00BC5E08">
            <w:r>
              <w:t>Eigenschaften</w:t>
            </w:r>
          </w:p>
        </w:tc>
        <w:tc>
          <w:tcPr>
            <w:tcW w:w="3254" w:type="dxa"/>
          </w:tcPr>
          <w:p w14:paraId="1ECD0326" w14:textId="4AA76495" w:rsidR="00BC5E08" w:rsidRDefault="00BC5E08">
            <w:r>
              <w:t>Verwendung</w:t>
            </w:r>
          </w:p>
        </w:tc>
        <w:tc>
          <w:tcPr>
            <w:tcW w:w="1080" w:type="dxa"/>
          </w:tcPr>
          <w:p w14:paraId="39FE83A0" w14:textId="36403AD7" w:rsidR="00BC5E08" w:rsidRDefault="00BC5E08">
            <w:r>
              <w:t>Instanzen</w:t>
            </w:r>
          </w:p>
        </w:tc>
      </w:tr>
      <w:tr w:rsidR="00BC5E08" w14:paraId="12CBA126" w14:textId="77777777" w:rsidTr="00294645">
        <w:tc>
          <w:tcPr>
            <w:tcW w:w="1152" w:type="dxa"/>
          </w:tcPr>
          <w:p w14:paraId="1911D2B1" w14:textId="3E123509" w:rsidR="00BC5E08" w:rsidRDefault="00D363B4">
            <w:r>
              <w:t>Spieler</w:t>
            </w:r>
          </w:p>
        </w:tc>
        <w:tc>
          <w:tcPr>
            <w:tcW w:w="2245" w:type="dxa"/>
          </w:tcPr>
          <w:p w14:paraId="3E0A25CD" w14:textId="06C8A00F" w:rsidR="001B44CE" w:rsidRDefault="5DD74DBB" w:rsidP="001B44CE">
            <w:r>
              <w:t>Angemeldete</w:t>
            </w:r>
            <w:r w:rsidR="001B44CE">
              <w:t xml:space="preserve"> Spieler, können an beliebig vielen Spielen teilnehmen,</w:t>
            </w:r>
          </w:p>
          <w:p w14:paraId="5BCC9CF3" w14:textId="0634384D" w:rsidR="00BC5E08" w:rsidRDefault="001B44CE" w:rsidP="001B44CE">
            <w:r>
              <w:t>jeder Spieler erhält in jedem Spiel, an dem er teilnimmt</w:t>
            </w:r>
            <w:r w:rsidR="5DD74DBB">
              <w:t>,</w:t>
            </w:r>
            <w:r>
              <w:t xml:space="preserve"> eine </w:t>
            </w:r>
            <w:r w:rsidR="00EA419D">
              <w:t>Farbe zugeordnet.</w:t>
            </w:r>
          </w:p>
        </w:tc>
        <w:tc>
          <w:tcPr>
            <w:tcW w:w="1799" w:type="dxa"/>
          </w:tcPr>
          <w:p w14:paraId="066F69DA" w14:textId="77777777" w:rsidR="00753576" w:rsidRDefault="00DA26C8">
            <w:r>
              <w:t>Spieler-ID</w:t>
            </w:r>
            <w:r>
              <w:br/>
            </w:r>
            <w:r w:rsidR="00753576">
              <w:t>Name</w:t>
            </w:r>
            <w:r w:rsidR="00753576">
              <w:br/>
              <w:t>Farbe</w:t>
            </w:r>
          </w:p>
          <w:p w14:paraId="53AE0F83" w14:textId="17980F50" w:rsidR="00257FE3" w:rsidRDefault="459A296F">
            <w:r>
              <w:t>Aktueller Status</w:t>
            </w:r>
          </w:p>
        </w:tc>
        <w:tc>
          <w:tcPr>
            <w:tcW w:w="3254" w:type="dxa"/>
          </w:tcPr>
          <w:p w14:paraId="5795EA62" w14:textId="5C468FAC" w:rsidR="00BC5E08" w:rsidRDefault="6406C01B">
            <w:r>
              <w:t>Würfelt mit dem Würfel und bewegt die Spielfiguren.</w:t>
            </w:r>
          </w:p>
        </w:tc>
        <w:tc>
          <w:tcPr>
            <w:tcW w:w="1080" w:type="dxa"/>
          </w:tcPr>
          <w:p w14:paraId="2D4D8A9E" w14:textId="07EF6FE5" w:rsidR="00BC5E08" w:rsidRDefault="0E6B3ACE">
            <w:r>
              <w:t>4</w:t>
            </w:r>
          </w:p>
        </w:tc>
      </w:tr>
      <w:tr w:rsidR="00BD13CE" w14:paraId="071D88E5" w14:textId="77777777" w:rsidTr="00294645">
        <w:tc>
          <w:tcPr>
            <w:tcW w:w="1152" w:type="dxa"/>
          </w:tcPr>
          <w:p w14:paraId="4F238C43" w14:textId="1E5C5752" w:rsidR="00BD13CE" w:rsidRDefault="00BD13CE">
            <w:r>
              <w:t>Spiel</w:t>
            </w:r>
          </w:p>
        </w:tc>
        <w:tc>
          <w:tcPr>
            <w:tcW w:w="2245" w:type="dxa"/>
          </w:tcPr>
          <w:p w14:paraId="21C8B385" w14:textId="167B4FD5" w:rsidR="00BD13CE" w:rsidRDefault="000762F8">
            <w:r>
              <w:t>Spieler können an einem Spiel teilnehme</w:t>
            </w:r>
            <w:r w:rsidR="00D54C44">
              <w:t>n, ein Spiel kann spezifische Regeln besitzen</w:t>
            </w:r>
          </w:p>
        </w:tc>
        <w:tc>
          <w:tcPr>
            <w:tcW w:w="1799" w:type="dxa"/>
          </w:tcPr>
          <w:p w14:paraId="2B9BAC3E" w14:textId="11A95861" w:rsidR="00B66B51" w:rsidRDefault="00B66B51">
            <w:r>
              <w:t>Spieler</w:t>
            </w:r>
          </w:p>
        </w:tc>
        <w:tc>
          <w:tcPr>
            <w:tcW w:w="3254" w:type="dxa"/>
          </w:tcPr>
          <w:p w14:paraId="0E2B7F79" w14:textId="77777777" w:rsidR="00BD13CE" w:rsidRDefault="00BD13CE" w:rsidP="00D43859"/>
        </w:tc>
        <w:tc>
          <w:tcPr>
            <w:tcW w:w="1080" w:type="dxa"/>
          </w:tcPr>
          <w:p w14:paraId="35C5FA3B" w14:textId="638853BB" w:rsidR="00BD13CE" w:rsidRDefault="00404CBB">
            <w:r>
              <w:t>n</w:t>
            </w:r>
          </w:p>
        </w:tc>
      </w:tr>
      <w:tr w:rsidR="00BD13CE" w14:paraId="3507B193" w14:textId="77777777" w:rsidTr="00294645">
        <w:tc>
          <w:tcPr>
            <w:tcW w:w="1152" w:type="dxa"/>
          </w:tcPr>
          <w:p w14:paraId="62D5C568" w14:textId="6421CD40" w:rsidR="00BD13CE" w:rsidRDefault="00BD13CE">
            <w:r>
              <w:t>Regel</w:t>
            </w:r>
            <w:r w:rsidR="005E284E">
              <w:t>werk</w:t>
            </w:r>
          </w:p>
        </w:tc>
        <w:tc>
          <w:tcPr>
            <w:tcW w:w="2245" w:type="dxa"/>
          </w:tcPr>
          <w:p w14:paraId="3E03092A" w14:textId="3BFBCF2B" w:rsidR="00BD13CE" w:rsidRDefault="022F2EA6" w:rsidP="022F2EA6">
            <w:r w:rsidRPr="022F2EA6">
              <w:rPr>
                <w:rFonts w:ascii="Calibri" w:eastAsia="Calibri" w:hAnsi="Calibri" w:cs="Calibri"/>
              </w:rPr>
              <w:t>Bestimmen die zulässigen Aktionen und das Spielziel.</w:t>
            </w:r>
          </w:p>
        </w:tc>
        <w:tc>
          <w:tcPr>
            <w:tcW w:w="1799" w:type="dxa"/>
          </w:tcPr>
          <w:p w14:paraId="7569D070" w14:textId="77777777" w:rsidR="00BD13CE" w:rsidRDefault="00BD13CE">
            <w:r>
              <w:t>Schlagen erlaubt</w:t>
            </w:r>
          </w:p>
          <w:p w14:paraId="6C3F9F65" w14:textId="77777777" w:rsidR="00BD13CE" w:rsidRDefault="00BD13CE">
            <w:r>
              <w:t>Max. Anzahl Spieler</w:t>
            </w:r>
          </w:p>
          <w:p w14:paraId="7FE51E83" w14:textId="77777777" w:rsidR="00BD13CE" w:rsidRDefault="00BD13CE">
            <w:r>
              <w:t>Anzahl d. Figuren pro Spieler</w:t>
            </w:r>
          </w:p>
          <w:p w14:paraId="158356B1" w14:textId="3D21685E" w:rsidR="00BD13CE" w:rsidRDefault="00BD13CE"/>
        </w:tc>
        <w:tc>
          <w:tcPr>
            <w:tcW w:w="3254" w:type="dxa"/>
          </w:tcPr>
          <w:p w14:paraId="6AA1943F" w14:textId="4579F169" w:rsidR="00BD13CE" w:rsidRDefault="022F2EA6" w:rsidP="022F2EA6">
            <w:r w:rsidRPr="022F2EA6">
              <w:rPr>
                <w:rFonts w:ascii="Calibri" w:eastAsia="Calibri" w:hAnsi="Calibri" w:cs="Calibri"/>
              </w:rPr>
              <w:t>Legen die Spielstruktur fest: wie und wann Spieler agieren, wie Figuren bewegt werden und welche Voraussetzungen für das Gewinnen gelten.</w:t>
            </w:r>
          </w:p>
        </w:tc>
        <w:tc>
          <w:tcPr>
            <w:tcW w:w="1080" w:type="dxa"/>
          </w:tcPr>
          <w:p w14:paraId="53C12DD2" w14:textId="276C383F" w:rsidR="00BD13CE" w:rsidRDefault="00C00319">
            <w:r>
              <w:t>1x pro Spiel</w:t>
            </w:r>
          </w:p>
        </w:tc>
      </w:tr>
      <w:tr w:rsidR="00BC5E08" w14:paraId="17280E86" w14:textId="77777777" w:rsidTr="00294645">
        <w:tc>
          <w:tcPr>
            <w:tcW w:w="1152" w:type="dxa"/>
          </w:tcPr>
          <w:p w14:paraId="28F1E8CD" w14:textId="0F5255D4" w:rsidR="00BC5E08" w:rsidRDefault="00D363B4">
            <w:r>
              <w:t>Spielfigur</w:t>
            </w:r>
          </w:p>
        </w:tc>
        <w:tc>
          <w:tcPr>
            <w:tcW w:w="2245" w:type="dxa"/>
          </w:tcPr>
          <w:p w14:paraId="637CCA93" w14:textId="51925A12" w:rsidR="00BC5E08" w:rsidRDefault="1E099CCC">
            <w:r>
              <w:t>Ein Spieler hat 4 Spielfiguren.</w:t>
            </w:r>
            <w:r w:rsidR="3A3C3578">
              <w:t xml:space="preserve"> </w:t>
            </w:r>
            <w:r w:rsidR="0D59FE74">
              <w:t>Sind alle 4 Spielfiguren von einem Spieler im Zielfeld, so hat er das Spiel gewonnen.</w:t>
            </w:r>
          </w:p>
        </w:tc>
        <w:tc>
          <w:tcPr>
            <w:tcW w:w="1799" w:type="dxa"/>
          </w:tcPr>
          <w:p w14:paraId="5B2EFDF7" w14:textId="70E2C11C" w:rsidR="459A296F" w:rsidRDefault="459A296F">
            <w:r>
              <w:t>Figur-ID</w:t>
            </w:r>
          </w:p>
          <w:p w14:paraId="43AA068E" w14:textId="7E251130" w:rsidR="00BC5E08" w:rsidRDefault="459A296F">
            <w:r>
              <w:t>Farbe</w:t>
            </w:r>
            <w:r w:rsidR="00753576">
              <w:br/>
            </w:r>
            <w:r>
              <w:t>Position auf dem Spielfeld</w:t>
            </w:r>
          </w:p>
          <w:p w14:paraId="45745BE5" w14:textId="44773D9D" w:rsidR="00BC5E08" w:rsidRDefault="459A296F">
            <w:r>
              <w:t>Status (im Spiel, geschlagen, im Ziel)</w:t>
            </w:r>
          </w:p>
        </w:tc>
        <w:tc>
          <w:tcPr>
            <w:tcW w:w="3254" w:type="dxa"/>
          </w:tcPr>
          <w:p w14:paraId="1DA29294" w14:textId="77777777" w:rsidR="00D43859" w:rsidRDefault="00D43859" w:rsidP="00D43859">
            <w:r>
              <w:t>Sie werden</w:t>
            </w:r>
          </w:p>
          <w:p w14:paraId="00DE0758" w14:textId="77777777" w:rsidR="00D43859" w:rsidRDefault="00D43859" w:rsidP="00D43859">
            <w:r>
              <w:t>verwendet um</w:t>
            </w:r>
          </w:p>
          <w:p w14:paraId="60CC6AB2" w14:textId="77777777" w:rsidR="00D43859" w:rsidRDefault="00D43859" w:rsidP="00D43859">
            <w:r>
              <w:t>einen Spielzug</w:t>
            </w:r>
          </w:p>
          <w:p w14:paraId="1D26238E" w14:textId="77777777" w:rsidR="00D43859" w:rsidRDefault="00D43859" w:rsidP="00D43859">
            <w:r>
              <w:t>auszuführen. Ein</w:t>
            </w:r>
          </w:p>
          <w:p w14:paraId="5B2ECB50" w14:textId="77777777" w:rsidR="00D43859" w:rsidRDefault="00D43859" w:rsidP="00D43859">
            <w:r>
              <w:t>Spieler kann sie</w:t>
            </w:r>
          </w:p>
          <w:p w14:paraId="1BF628A6" w14:textId="7825A466" w:rsidR="00BC5E08" w:rsidRDefault="00D43859" w:rsidP="00D43859">
            <w:r>
              <w:t>um die gewürfelte Zahl fortbewegen</w:t>
            </w:r>
            <w:r w:rsidR="00AB0856">
              <w:t>.</w:t>
            </w:r>
          </w:p>
        </w:tc>
        <w:tc>
          <w:tcPr>
            <w:tcW w:w="1080" w:type="dxa"/>
          </w:tcPr>
          <w:p w14:paraId="4D823495" w14:textId="52088FF4" w:rsidR="00BC5E08" w:rsidRDefault="0E6B3ACE">
            <w:r>
              <w:t>16</w:t>
            </w:r>
          </w:p>
        </w:tc>
      </w:tr>
      <w:tr w:rsidR="00ED5E4B" w14:paraId="04359EE5" w14:textId="77777777" w:rsidTr="00294645">
        <w:tc>
          <w:tcPr>
            <w:tcW w:w="1152" w:type="dxa"/>
          </w:tcPr>
          <w:p w14:paraId="1120ED45" w14:textId="366511C9" w:rsidR="00ED5E4B" w:rsidRDefault="00714069">
            <w:r>
              <w:t>Spielzug</w:t>
            </w:r>
          </w:p>
        </w:tc>
        <w:tc>
          <w:tcPr>
            <w:tcW w:w="2245" w:type="dxa"/>
          </w:tcPr>
          <w:p w14:paraId="373B3B72" w14:textId="2DB1172B" w:rsidR="00ED5E4B" w:rsidRDefault="006C41DD" w:rsidP="00165125">
            <w:r>
              <w:t xml:space="preserve">Der Spieler würfelt eine Zahl und wählt eine Spielfigur aus, welche um die </w:t>
            </w:r>
            <w:r w:rsidR="009E18C6">
              <w:t>gewürfelte Z</w:t>
            </w:r>
            <w:r>
              <w:t>ahl</w:t>
            </w:r>
            <w:r w:rsidR="009E18C6">
              <w:t xml:space="preserve"> fortbewegt wird. </w:t>
            </w:r>
          </w:p>
        </w:tc>
        <w:tc>
          <w:tcPr>
            <w:tcW w:w="1799" w:type="dxa"/>
          </w:tcPr>
          <w:p w14:paraId="7C69E84B" w14:textId="7D808EF0" w:rsidR="00F21D4E" w:rsidRDefault="00F21D4E">
            <w:r>
              <w:t>Spieler-ID</w:t>
            </w:r>
            <w:r w:rsidR="009409EB">
              <w:t xml:space="preserve"> (FK)</w:t>
            </w:r>
          </w:p>
          <w:p w14:paraId="4B4DA4FD" w14:textId="35B2855F" w:rsidR="00F21D4E" w:rsidRDefault="459A296F">
            <w:r>
              <w:t>Spielzug-ID</w:t>
            </w:r>
          </w:p>
          <w:p w14:paraId="444F75C4" w14:textId="16C5283F" w:rsidR="00F21D4E" w:rsidRDefault="459A296F">
            <w:r>
              <w:t>Würfelergebnis</w:t>
            </w:r>
          </w:p>
          <w:p w14:paraId="5ED07C03" w14:textId="0EA8E0F8" w:rsidR="00F21D4E" w:rsidRDefault="459A296F">
            <w:r>
              <w:t>Zug möglich</w:t>
            </w:r>
          </w:p>
          <w:p w14:paraId="16B4B4AE" w14:textId="1F30D4DF" w:rsidR="00F21D4E" w:rsidRDefault="459A296F">
            <w:r>
              <w:t>Neue Position</w:t>
            </w:r>
          </w:p>
          <w:p w14:paraId="766453E9" w14:textId="513CAC69" w:rsidR="00F21D4E" w:rsidRDefault="00F21D4E"/>
        </w:tc>
        <w:tc>
          <w:tcPr>
            <w:tcW w:w="3254" w:type="dxa"/>
          </w:tcPr>
          <w:p w14:paraId="01F40723" w14:textId="4601AE9E" w:rsidR="00ED5E4B" w:rsidRDefault="022F2EA6" w:rsidP="022F2EA6">
            <w:r w:rsidRPr="022F2EA6">
              <w:rPr>
                <w:rFonts w:ascii="Calibri" w:eastAsia="Calibri" w:hAnsi="Calibri" w:cs="Calibri"/>
              </w:rPr>
              <w:t>Definiert eine vollständige Aktion eines Spielers: Würfeln, Ziehen, Schlagen, ins Ziel bringen. Jeder Spieler führt nacheinander einen Zug durch.</w:t>
            </w:r>
          </w:p>
        </w:tc>
        <w:tc>
          <w:tcPr>
            <w:tcW w:w="1080" w:type="dxa"/>
          </w:tcPr>
          <w:p w14:paraId="09C27600" w14:textId="2E00116E" w:rsidR="00ED5E4B" w:rsidRDefault="27FF16C3">
            <w:r>
              <w:t>n</w:t>
            </w:r>
          </w:p>
        </w:tc>
      </w:tr>
      <w:tr w:rsidR="00BC5E08" w14:paraId="58C5D261" w14:textId="77777777" w:rsidTr="00294645">
        <w:tc>
          <w:tcPr>
            <w:tcW w:w="1152" w:type="dxa"/>
          </w:tcPr>
          <w:p w14:paraId="76C1EEB6" w14:textId="7D258656" w:rsidR="00BC5E08" w:rsidRDefault="00B70AAC">
            <w:r>
              <w:t>Spielfeld</w:t>
            </w:r>
          </w:p>
        </w:tc>
        <w:tc>
          <w:tcPr>
            <w:tcW w:w="2245" w:type="dxa"/>
          </w:tcPr>
          <w:p w14:paraId="08EFB9A0" w14:textId="7D20641D" w:rsidR="00BC5E08" w:rsidRDefault="459A296F" w:rsidP="459A296F">
            <w:r w:rsidRPr="459A296F">
              <w:rPr>
                <w:rFonts w:ascii="Calibri" w:eastAsia="Calibri" w:hAnsi="Calibri" w:cs="Calibri"/>
              </w:rPr>
              <w:t>Einzelne Positionen auf dem Spielbrett, auf die Spielfiguren ziehen.</w:t>
            </w:r>
          </w:p>
        </w:tc>
        <w:tc>
          <w:tcPr>
            <w:tcW w:w="1799" w:type="dxa"/>
          </w:tcPr>
          <w:p w14:paraId="2D78715D" w14:textId="2679D5A8" w:rsidR="00BC5E08" w:rsidRDefault="1A1F9D35">
            <w:r>
              <w:t>Felder</w:t>
            </w:r>
          </w:p>
          <w:p w14:paraId="6FB0EC30" w14:textId="7E32D351" w:rsidR="00BC5E08" w:rsidRDefault="547CB3CE">
            <w:r>
              <w:t>Position</w:t>
            </w:r>
          </w:p>
        </w:tc>
        <w:tc>
          <w:tcPr>
            <w:tcW w:w="3254" w:type="dxa"/>
          </w:tcPr>
          <w:p w14:paraId="7161EF10" w14:textId="0BFA9603" w:rsidR="00BC5E08" w:rsidRDefault="459A296F" w:rsidP="459A296F">
            <w:r w:rsidRPr="459A296F">
              <w:rPr>
                <w:rFonts w:ascii="Calibri" w:eastAsia="Calibri" w:hAnsi="Calibri" w:cs="Calibri"/>
              </w:rPr>
              <w:t>Bestimmt, wohin eine Spielfigur nach einem Würfelwurf zieht. Jedes Feld stellt eine Position auf der Bewegungsbahn der Spielfiguren dar.</w:t>
            </w:r>
          </w:p>
        </w:tc>
        <w:tc>
          <w:tcPr>
            <w:tcW w:w="1080" w:type="dxa"/>
          </w:tcPr>
          <w:p w14:paraId="551D1BF1" w14:textId="1CC93AF7" w:rsidR="00BC5E08" w:rsidRDefault="00C16501">
            <w:r>
              <w:t>40</w:t>
            </w:r>
          </w:p>
        </w:tc>
      </w:tr>
      <w:tr w:rsidR="008B4622" w14:paraId="5C934E8C" w14:textId="77777777" w:rsidTr="00294645">
        <w:tc>
          <w:tcPr>
            <w:tcW w:w="1152" w:type="dxa"/>
          </w:tcPr>
          <w:p w14:paraId="37E2EFD4" w14:textId="4CD6D189" w:rsidR="008B4622" w:rsidRDefault="00E26EE9">
            <w:r>
              <w:t>Startfeld</w:t>
            </w:r>
          </w:p>
        </w:tc>
        <w:tc>
          <w:tcPr>
            <w:tcW w:w="2245" w:type="dxa"/>
          </w:tcPr>
          <w:p w14:paraId="181764AC" w14:textId="34B6B71D" w:rsidR="008B4622" w:rsidRDefault="56BA54B8">
            <w:r>
              <w:t>Ein Spieler hat 4 Startfelder. Bei Würfeln einer 6 darf eine Spielfigur das Startfeld verlassen.</w:t>
            </w:r>
          </w:p>
        </w:tc>
        <w:tc>
          <w:tcPr>
            <w:tcW w:w="1799" w:type="dxa"/>
          </w:tcPr>
          <w:p w14:paraId="03D23993" w14:textId="4DAB0298" w:rsidR="008B4622" w:rsidRDefault="00055770">
            <w:r>
              <w:t>Farbe</w:t>
            </w:r>
          </w:p>
          <w:p w14:paraId="547DC6FE" w14:textId="1262DFC4" w:rsidR="00510767" w:rsidRDefault="00510767"/>
        </w:tc>
        <w:tc>
          <w:tcPr>
            <w:tcW w:w="3254" w:type="dxa"/>
          </w:tcPr>
          <w:p w14:paraId="7847D410" w14:textId="17BF268E" w:rsidR="008B4622" w:rsidRDefault="005C1216">
            <w:r>
              <w:t>Ist der Ausgangspunkt für die Spielfiguren eines Spielers.</w:t>
            </w:r>
          </w:p>
        </w:tc>
        <w:tc>
          <w:tcPr>
            <w:tcW w:w="1080" w:type="dxa"/>
          </w:tcPr>
          <w:p w14:paraId="769F6930" w14:textId="3E97C7A5" w:rsidR="008B4622" w:rsidRDefault="00C16501">
            <w:r>
              <w:t>16</w:t>
            </w:r>
          </w:p>
        </w:tc>
      </w:tr>
      <w:tr w:rsidR="008B4622" w14:paraId="2DD8A000" w14:textId="77777777" w:rsidTr="00294645">
        <w:tc>
          <w:tcPr>
            <w:tcW w:w="1152" w:type="dxa"/>
          </w:tcPr>
          <w:p w14:paraId="7B74F07C" w14:textId="299BD1BE" w:rsidR="008B4622" w:rsidRDefault="00E26EE9">
            <w:r>
              <w:t>Zielfeld</w:t>
            </w:r>
          </w:p>
        </w:tc>
        <w:tc>
          <w:tcPr>
            <w:tcW w:w="2245" w:type="dxa"/>
          </w:tcPr>
          <w:p w14:paraId="503AB151" w14:textId="46FF6E55" w:rsidR="008B4622" w:rsidRDefault="56BA54B8">
            <w:r>
              <w:t>Ein Spieler hat 4 Zielfelder. Sind alle davon belegt hat er gewonnen.</w:t>
            </w:r>
          </w:p>
        </w:tc>
        <w:tc>
          <w:tcPr>
            <w:tcW w:w="1799" w:type="dxa"/>
          </w:tcPr>
          <w:p w14:paraId="3B348FAB" w14:textId="101D2D32" w:rsidR="008B4622" w:rsidRDefault="1A1F9D35">
            <w:r>
              <w:t>Farbe</w:t>
            </w:r>
          </w:p>
          <w:p w14:paraId="76B15C65" w14:textId="13231B71" w:rsidR="008B4622" w:rsidRDefault="008B4622"/>
        </w:tc>
        <w:tc>
          <w:tcPr>
            <w:tcW w:w="3254" w:type="dxa"/>
          </w:tcPr>
          <w:p w14:paraId="0D328515" w14:textId="0A79B50B" w:rsidR="008B4622" w:rsidRDefault="0D59FE74">
            <w:r>
              <w:t xml:space="preserve">Sie werden verwendet, um zu </w:t>
            </w:r>
            <w:r w:rsidR="60B44C45">
              <w:t>zeigen, wer das Spiel gewonnen hat.</w:t>
            </w:r>
          </w:p>
        </w:tc>
        <w:tc>
          <w:tcPr>
            <w:tcW w:w="1080" w:type="dxa"/>
          </w:tcPr>
          <w:p w14:paraId="662829CE" w14:textId="407732D5" w:rsidR="008B4622" w:rsidRDefault="00C16501">
            <w:r>
              <w:t>16</w:t>
            </w:r>
          </w:p>
        </w:tc>
      </w:tr>
      <w:tr w:rsidR="00BC5E08" w14:paraId="3740C0BA" w14:textId="77777777" w:rsidTr="00294645">
        <w:tc>
          <w:tcPr>
            <w:tcW w:w="1152" w:type="dxa"/>
          </w:tcPr>
          <w:p w14:paraId="3824A74F" w14:textId="4BBA9BC0" w:rsidR="00BC5E08" w:rsidRDefault="00161A0D">
            <w:r>
              <w:t>Würfel</w:t>
            </w:r>
          </w:p>
        </w:tc>
        <w:tc>
          <w:tcPr>
            <w:tcW w:w="2245" w:type="dxa"/>
          </w:tcPr>
          <w:p w14:paraId="713353E5" w14:textId="2334668A" w:rsidR="00BC5E08" w:rsidRDefault="5DD74DBB">
            <w:r w:rsidRPr="5DD74DBB">
              <w:rPr>
                <w:rFonts w:ascii="Calibri" w:eastAsia="Calibri" w:hAnsi="Calibri" w:cs="Calibri"/>
              </w:rPr>
              <w:t>Ergebnis des Würfelwurfs (1-6).</w:t>
            </w:r>
          </w:p>
        </w:tc>
        <w:tc>
          <w:tcPr>
            <w:tcW w:w="1799" w:type="dxa"/>
          </w:tcPr>
          <w:p w14:paraId="48AD4C44" w14:textId="20D36A77" w:rsidR="00BC5E08" w:rsidRDefault="459A296F" w:rsidP="459A296F">
            <w:r>
              <w:t>Würfelergebnis</w:t>
            </w:r>
          </w:p>
          <w:p w14:paraId="59265BFF" w14:textId="230BD5C5" w:rsidR="00BC5E08" w:rsidRDefault="459A296F" w:rsidP="459A296F">
            <w:r>
              <w:t>(1 – 6)</w:t>
            </w:r>
          </w:p>
        </w:tc>
        <w:tc>
          <w:tcPr>
            <w:tcW w:w="3254" w:type="dxa"/>
          </w:tcPr>
          <w:p w14:paraId="2FA41D61" w14:textId="345AEF52" w:rsidR="00BC5E08" w:rsidRDefault="08E1DC62">
            <w:r>
              <w:t>Wird verwendet</w:t>
            </w:r>
            <w:r w:rsidR="3E69B074">
              <w:t>,</w:t>
            </w:r>
            <w:r>
              <w:t xml:space="preserve"> um zu zeigen, wie viele Felder ein Spieler gehen darf </w:t>
            </w:r>
            <w:r w:rsidR="3E69B074">
              <w:t xml:space="preserve">und ob eine neue Spielfigur </w:t>
            </w:r>
            <w:proofErr w:type="spellStart"/>
            <w:r w:rsidR="3E69B074">
              <w:t>verwender</w:t>
            </w:r>
            <w:proofErr w:type="spellEnd"/>
            <w:r w:rsidR="3E69B074">
              <w:t xml:space="preserve"> werden darf.</w:t>
            </w:r>
          </w:p>
        </w:tc>
        <w:tc>
          <w:tcPr>
            <w:tcW w:w="1080" w:type="dxa"/>
          </w:tcPr>
          <w:p w14:paraId="4607E09D" w14:textId="3F1BC0B8" w:rsidR="00BC5E08" w:rsidRDefault="00A95208">
            <w:r>
              <w:t>1</w:t>
            </w:r>
          </w:p>
        </w:tc>
      </w:tr>
    </w:tbl>
    <w:p w14:paraId="0D3AB427" w14:textId="77777777" w:rsidR="00A638BA" w:rsidRDefault="00A638BA"/>
    <w:sectPr w:rsidR="00A638B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7942" w14:textId="77777777" w:rsidR="008D6D88" w:rsidRDefault="008D6D88" w:rsidP="00294645">
      <w:pPr>
        <w:spacing w:after="0" w:line="240" w:lineRule="auto"/>
      </w:pPr>
      <w:r>
        <w:separator/>
      </w:r>
    </w:p>
  </w:endnote>
  <w:endnote w:type="continuationSeparator" w:id="0">
    <w:p w14:paraId="47F34D15" w14:textId="77777777" w:rsidR="008D6D88" w:rsidRDefault="008D6D88" w:rsidP="0029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1A86" w14:textId="77777777" w:rsidR="008D6D88" w:rsidRDefault="008D6D88" w:rsidP="00294645">
      <w:pPr>
        <w:spacing w:after="0" w:line="240" w:lineRule="auto"/>
      </w:pPr>
      <w:r>
        <w:separator/>
      </w:r>
    </w:p>
  </w:footnote>
  <w:footnote w:type="continuationSeparator" w:id="0">
    <w:p w14:paraId="2FB5D3D5" w14:textId="77777777" w:rsidR="008D6D88" w:rsidRDefault="008D6D88" w:rsidP="0029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74902" w14:textId="1E26D393" w:rsidR="00294645" w:rsidRDefault="00294645">
    <w:pPr>
      <w:pStyle w:val="Kopfzeile"/>
    </w:pPr>
    <w:r>
      <w:t>Data Dictionary</w:t>
    </w:r>
    <w:r>
      <w:tab/>
      <w:t>Mensch ärgere dich nicht</w:t>
    </w:r>
    <w:r>
      <w:tab/>
    </w: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/>
  <int2:onDemandWorkflows>
    <int2:onDemandWorkflow int2:type="SimilarityCheck" int2:paragraphVersions="58744970-0E38289F 003237CA-31F0BF64 2192FBA7-29392E42 1ECD0326-4AA76495 39FE83A0-36403AD7 1911D2B1-3E123509 3E0A25CD-06C8A00F 5BCC9CF3-0634384D 53AE0F83-14EBABF5 5795EA62-5C468FAC 2D4D8A9E-7FE264BF 28F1E8CD-0F5255D4 637CCA93-51925A12 45745BE5-7EDA1F87 1DA29294-77777777 00DE0758-77777777 60CC6AB2-77777777 1D26238E-77777777 5B2ECB50-77777777 1BF628A6-7825A466 4D823495-52088FF4 1120ED45-366511C9 373B3B72-2DB1172B 7C69E84B-53A1753B 766453E9-0B5A0188 01F40723-77777777 09C27600-2EB33DB5 76C1EEB6-7D258656 08EFB9A0-48C15BBF 2D78715D-2679D5A8 6FB0EC30-7E32D351 7161EF10-77777777 551D1BF1-1CC93AF7 37E2EFD4-4CD6D189 181764AC-34B6B71D 03D23993-4DAB0298 547DC6FE-3A295996 7847D410-17BF268E 769F6930-3E97C7A5 7B74F07C-299BD1BE 503AB151-46FF6E55 3B348FAB-101D2D32 76B15C65-4BD3F3FF 0D328515-0A79B50B 662829CE-407732D5 3824A74F-4BBA9BC0 713353E5-2334668A 59265BFF-0072136C 2FA41D61-77777777 4607E09D-3F1BC0B8 4A2E634E-77777777 70A488F7-77777777 73275F91-77777777 488A36FC-77777777 796C3E61-77777777 0D3AB427-77777777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08"/>
    <w:rsid w:val="00055770"/>
    <w:rsid w:val="000762F8"/>
    <w:rsid w:val="000F5716"/>
    <w:rsid w:val="001159CB"/>
    <w:rsid w:val="00157EF3"/>
    <w:rsid w:val="00161A0D"/>
    <w:rsid w:val="00165125"/>
    <w:rsid w:val="0019033C"/>
    <w:rsid w:val="001B44CE"/>
    <w:rsid w:val="00257FE3"/>
    <w:rsid w:val="00294645"/>
    <w:rsid w:val="002C5F66"/>
    <w:rsid w:val="002E6B6A"/>
    <w:rsid w:val="003476A1"/>
    <w:rsid w:val="003A3E51"/>
    <w:rsid w:val="00404CBB"/>
    <w:rsid w:val="004C605D"/>
    <w:rsid w:val="00510767"/>
    <w:rsid w:val="005911C1"/>
    <w:rsid w:val="005C1216"/>
    <w:rsid w:val="005E284E"/>
    <w:rsid w:val="006339D0"/>
    <w:rsid w:val="00655094"/>
    <w:rsid w:val="006C41DD"/>
    <w:rsid w:val="006C53B0"/>
    <w:rsid w:val="00714069"/>
    <w:rsid w:val="00753576"/>
    <w:rsid w:val="007E6DF7"/>
    <w:rsid w:val="008B4622"/>
    <w:rsid w:val="008C3636"/>
    <w:rsid w:val="008D6D88"/>
    <w:rsid w:val="009126B5"/>
    <w:rsid w:val="009409EB"/>
    <w:rsid w:val="00972698"/>
    <w:rsid w:val="00974205"/>
    <w:rsid w:val="009D40F8"/>
    <w:rsid w:val="009E18C6"/>
    <w:rsid w:val="00A638BA"/>
    <w:rsid w:val="00A95208"/>
    <w:rsid w:val="00AB0856"/>
    <w:rsid w:val="00B66B51"/>
    <w:rsid w:val="00B70AAC"/>
    <w:rsid w:val="00B8568B"/>
    <w:rsid w:val="00B92C42"/>
    <w:rsid w:val="00BC5E08"/>
    <w:rsid w:val="00BD13CE"/>
    <w:rsid w:val="00C00319"/>
    <w:rsid w:val="00C16501"/>
    <w:rsid w:val="00C52B3E"/>
    <w:rsid w:val="00D0796B"/>
    <w:rsid w:val="00D363B4"/>
    <w:rsid w:val="00D43859"/>
    <w:rsid w:val="00D54C44"/>
    <w:rsid w:val="00DA26C8"/>
    <w:rsid w:val="00E1225D"/>
    <w:rsid w:val="00E26EE9"/>
    <w:rsid w:val="00E75384"/>
    <w:rsid w:val="00E908A2"/>
    <w:rsid w:val="00EA419D"/>
    <w:rsid w:val="00ED5E4B"/>
    <w:rsid w:val="00F21D4E"/>
    <w:rsid w:val="00F95E94"/>
    <w:rsid w:val="00FA46CD"/>
    <w:rsid w:val="022F2EA6"/>
    <w:rsid w:val="03C72951"/>
    <w:rsid w:val="08E1DC62"/>
    <w:rsid w:val="09425F36"/>
    <w:rsid w:val="0D59FE74"/>
    <w:rsid w:val="0E6B3ACE"/>
    <w:rsid w:val="11EEFE6E"/>
    <w:rsid w:val="1727C26D"/>
    <w:rsid w:val="1A1F9D35"/>
    <w:rsid w:val="1E099CCC"/>
    <w:rsid w:val="27FF16C3"/>
    <w:rsid w:val="33E2A7C4"/>
    <w:rsid w:val="3A3C3578"/>
    <w:rsid w:val="3AAD0108"/>
    <w:rsid w:val="3ADE3581"/>
    <w:rsid w:val="3E69B074"/>
    <w:rsid w:val="459A296F"/>
    <w:rsid w:val="547CB3CE"/>
    <w:rsid w:val="56BA54B8"/>
    <w:rsid w:val="5DD74DBB"/>
    <w:rsid w:val="60B44C45"/>
    <w:rsid w:val="6406C01B"/>
    <w:rsid w:val="6D709F30"/>
    <w:rsid w:val="7565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B391"/>
  <w15:chartTrackingRefBased/>
  <w15:docId w15:val="{6B683625-81C2-48AA-A928-7E0FD935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4645"/>
  </w:style>
  <w:style w:type="paragraph" w:styleId="Fuzeile">
    <w:name w:val="footer"/>
    <w:basedOn w:val="Standard"/>
    <w:link w:val="FuzeileZchn"/>
    <w:uiPriority w:val="99"/>
    <w:unhideWhenUsed/>
    <w:rsid w:val="0029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88c2a859697241b0" Type="http://schemas.microsoft.com/office/2020/10/relationships/intelligence" Target="intelligence2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Pottharst</dc:creator>
  <cp:keywords/>
  <dc:description/>
  <cp:lastModifiedBy>Marcel Pottharst</cp:lastModifiedBy>
  <cp:revision>80</cp:revision>
  <dcterms:created xsi:type="dcterms:W3CDTF">2024-10-24T08:25:00Z</dcterms:created>
  <dcterms:modified xsi:type="dcterms:W3CDTF">2024-11-05T10:04:00Z</dcterms:modified>
</cp:coreProperties>
</file>