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DA1D44"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DA1D44"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w:t>
      </w:r>
      <w:r w:rsidR="00DC1C9F" w:rsidRPr="00C70B60">
        <w:rPr>
          <w:rFonts w:eastAsiaTheme="majorEastAsia"/>
        </w:rPr>
        <w:t xml:space="preserve"> </w:t>
      </w:r>
      <w:r w:rsidRPr="00825783">
        <w:rPr>
          <w:rFonts w:eastAsiaTheme="majorEastAsia"/>
        </w:rPr>
        <w:t>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987ED5"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61264421"/>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61264422"/>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61264423"/>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BC449F" w:rsidRDefault="00BC449F"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61264424"/>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DA1D44">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61264425"/>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DA1D44">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DA1D44">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DA1D44">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1831B0" w:rsidRDefault="00AE4126" w:rsidP="00AE4126">
          <w:pPr>
            <w:rPr>
              <w:lang w:val="en-US" w:eastAsia="el-GR"/>
            </w:rPr>
          </w:pPr>
        </w:p>
        <w:p w:rsidR="003D7B40" w:rsidRDefault="002119F9">
          <w:pPr>
            <w:pStyle w:val="10"/>
            <w:tabs>
              <w:tab w:val="right" w:leader="dot" w:pos="8296"/>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61264421" w:history="1">
            <w:r w:rsidR="003D7B40" w:rsidRPr="00040FAB">
              <w:rPr>
                <w:rStyle w:val="-"/>
                <w:noProof/>
              </w:rPr>
              <w:t>Ευχαριστίες</w:t>
            </w:r>
            <w:r w:rsidR="003D7B40">
              <w:rPr>
                <w:noProof/>
                <w:webHidden/>
              </w:rPr>
              <w:tab/>
            </w:r>
            <w:r w:rsidR="003D7B40">
              <w:rPr>
                <w:noProof/>
                <w:webHidden/>
              </w:rPr>
              <w:fldChar w:fldCharType="begin"/>
            </w:r>
            <w:r w:rsidR="003D7B40">
              <w:rPr>
                <w:noProof/>
                <w:webHidden/>
              </w:rPr>
              <w:instrText xml:space="preserve"> PAGEREF _Toc61264421 \h </w:instrText>
            </w:r>
            <w:r w:rsidR="003D7B40">
              <w:rPr>
                <w:noProof/>
                <w:webHidden/>
              </w:rPr>
            </w:r>
            <w:r w:rsidR="003D7B40">
              <w:rPr>
                <w:noProof/>
                <w:webHidden/>
              </w:rPr>
              <w:fldChar w:fldCharType="separate"/>
            </w:r>
            <w:r w:rsidR="003D7B40">
              <w:rPr>
                <w:noProof/>
                <w:webHidden/>
              </w:rPr>
              <w:t>2</w:t>
            </w:r>
            <w:r w:rsidR="003D7B40">
              <w:rPr>
                <w:noProof/>
                <w:webHidden/>
              </w:rPr>
              <w:fldChar w:fldCharType="end"/>
            </w:r>
          </w:hyperlink>
        </w:p>
        <w:p w:rsidR="003D7B40" w:rsidRDefault="00DA1D44">
          <w:pPr>
            <w:pStyle w:val="10"/>
            <w:tabs>
              <w:tab w:val="right" w:leader="dot" w:pos="8296"/>
            </w:tabs>
            <w:rPr>
              <w:rFonts w:asciiTheme="minorHAnsi" w:eastAsiaTheme="minorEastAsia" w:hAnsiTheme="minorHAnsi" w:cstheme="minorBidi"/>
              <w:noProof/>
              <w:sz w:val="22"/>
              <w:szCs w:val="22"/>
              <w:lang w:val="en-US"/>
            </w:rPr>
          </w:pPr>
          <w:hyperlink w:anchor="_Toc61264422" w:history="1">
            <w:r w:rsidR="003D7B40" w:rsidRPr="00040FAB">
              <w:rPr>
                <w:rStyle w:val="-"/>
                <w:noProof/>
              </w:rPr>
              <w:t>Περίληψη</w:t>
            </w:r>
            <w:r w:rsidR="003D7B40">
              <w:rPr>
                <w:noProof/>
                <w:webHidden/>
              </w:rPr>
              <w:tab/>
            </w:r>
            <w:r w:rsidR="003D7B40">
              <w:rPr>
                <w:noProof/>
                <w:webHidden/>
              </w:rPr>
              <w:fldChar w:fldCharType="begin"/>
            </w:r>
            <w:r w:rsidR="003D7B40">
              <w:rPr>
                <w:noProof/>
                <w:webHidden/>
              </w:rPr>
              <w:instrText xml:space="preserve"> PAGEREF _Toc61264422 \h </w:instrText>
            </w:r>
            <w:r w:rsidR="003D7B40">
              <w:rPr>
                <w:noProof/>
                <w:webHidden/>
              </w:rPr>
            </w:r>
            <w:r w:rsidR="003D7B40">
              <w:rPr>
                <w:noProof/>
                <w:webHidden/>
              </w:rPr>
              <w:fldChar w:fldCharType="separate"/>
            </w:r>
            <w:r w:rsidR="003D7B40">
              <w:rPr>
                <w:noProof/>
                <w:webHidden/>
              </w:rPr>
              <w:t>3</w:t>
            </w:r>
            <w:r w:rsidR="003D7B40">
              <w:rPr>
                <w:noProof/>
                <w:webHidden/>
              </w:rPr>
              <w:fldChar w:fldCharType="end"/>
            </w:r>
          </w:hyperlink>
        </w:p>
        <w:p w:rsidR="003D7B40" w:rsidRDefault="00DA1D44">
          <w:pPr>
            <w:pStyle w:val="10"/>
            <w:tabs>
              <w:tab w:val="right" w:leader="dot" w:pos="8296"/>
            </w:tabs>
            <w:rPr>
              <w:rFonts w:asciiTheme="minorHAnsi" w:eastAsiaTheme="minorEastAsia" w:hAnsiTheme="minorHAnsi" w:cstheme="minorBidi"/>
              <w:noProof/>
              <w:sz w:val="22"/>
              <w:szCs w:val="22"/>
              <w:lang w:val="en-US"/>
            </w:rPr>
          </w:pPr>
          <w:hyperlink w:anchor="_Toc61264423" w:history="1">
            <w:r w:rsidR="003D7B40" w:rsidRPr="00040FAB">
              <w:rPr>
                <w:rStyle w:val="-"/>
                <w:noProof/>
                <w:lang w:val="en-US"/>
              </w:rPr>
              <w:t>Abstract</w:t>
            </w:r>
            <w:r w:rsidR="003D7B40">
              <w:rPr>
                <w:noProof/>
                <w:webHidden/>
              </w:rPr>
              <w:tab/>
            </w:r>
            <w:r w:rsidR="003D7B40">
              <w:rPr>
                <w:noProof/>
                <w:webHidden/>
              </w:rPr>
              <w:fldChar w:fldCharType="begin"/>
            </w:r>
            <w:r w:rsidR="003D7B40">
              <w:rPr>
                <w:noProof/>
                <w:webHidden/>
              </w:rPr>
              <w:instrText xml:space="preserve"> PAGEREF _Toc61264423 \h </w:instrText>
            </w:r>
            <w:r w:rsidR="003D7B40">
              <w:rPr>
                <w:noProof/>
                <w:webHidden/>
              </w:rPr>
            </w:r>
            <w:r w:rsidR="003D7B40">
              <w:rPr>
                <w:noProof/>
                <w:webHidden/>
              </w:rPr>
              <w:fldChar w:fldCharType="separate"/>
            </w:r>
            <w:r w:rsidR="003D7B40">
              <w:rPr>
                <w:noProof/>
                <w:webHidden/>
              </w:rPr>
              <w:t>4</w:t>
            </w:r>
            <w:r w:rsidR="003D7B40">
              <w:rPr>
                <w:noProof/>
                <w:webHidden/>
              </w:rPr>
              <w:fldChar w:fldCharType="end"/>
            </w:r>
          </w:hyperlink>
        </w:p>
        <w:p w:rsidR="003D7B40" w:rsidRDefault="00DA1D44">
          <w:pPr>
            <w:pStyle w:val="10"/>
            <w:tabs>
              <w:tab w:val="right" w:leader="dot" w:pos="8296"/>
            </w:tabs>
            <w:rPr>
              <w:rFonts w:asciiTheme="minorHAnsi" w:eastAsiaTheme="minorEastAsia" w:hAnsiTheme="minorHAnsi" w:cstheme="minorBidi"/>
              <w:noProof/>
              <w:sz w:val="22"/>
              <w:szCs w:val="22"/>
              <w:lang w:val="en-US"/>
            </w:rPr>
          </w:pPr>
          <w:hyperlink w:anchor="_Toc61264424" w:history="1">
            <w:r w:rsidR="003D7B40" w:rsidRPr="00040FAB">
              <w:rPr>
                <w:rStyle w:val="-"/>
                <w:noProof/>
              </w:rPr>
              <w:t>Λίστα εικόνων</w:t>
            </w:r>
            <w:r w:rsidR="003D7B40">
              <w:rPr>
                <w:noProof/>
                <w:webHidden/>
              </w:rPr>
              <w:tab/>
            </w:r>
            <w:r w:rsidR="003D7B40">
              <w:rPr>
                <w:noProof/>
                <w:webHidden/>
              </w:rPr>
              <w:fldChar w:fldCharType="begin"/>
            </w:r>
            <w:r w:rsidR="003D7B40">
              <w:rPr>
                <w:noProof/>
                <w:webHidden/>
              </w:rPr>
              <w:instrText xml:space="preserve"> PAGEREF _Toc61264424 \h </w:instrText>
            </w:r>
            <w:r w:rsidR="003D7B40">
              <w:rPr>
                <w:noProof/>
                <w:webHidden/>
              </w:rPr>
            </w:r>
            <w:r w:rsidR="003D7B40">
              <w:rPr>
                <w:noProof/>
                <w:webHidden/>
              </w:rPr>
              <w:fldChar w:fldCharType="separate"/>
            </w:r>
            <w:r w:rsidR="003D7B40">
              <w:rPr>
                <w:noProof/>
                <w:webHidden/>
              </w:rPr>
              <w:t>5</w:t>
            </w:r>
            <w:r w:rsidR="003D7B40">
              <w:rPr>
                <w:noProof/>
                <w:webHidden/>
              </w:rPr>
              <w:fldChar w:fldCharType="end"/>
            </w:r>
          </w:hyperlink>
        </w:p>
        <w:p w:rsidR="003D7B40" w:rsidRDefault="00DA1D44">
          <w:pPr>
            <w:pStyle w:val="10"/>
            <w:tabs>
              <w:tab w:val="right" w:leader="dot" w:pos="8296"/>
            </w:tabs>
            <w:rPr>
              <w:rFonts w:asciiTheme="minorHAnsi" w:eastAsiaTheme="minorEastAsia" w:hAnsiTheme="minorHAnsi" w:cstheme="minorBidi"/>
              <w:noProof/>
              <w:sz w:val="22"/>
              <w:szCs w:val="22"/>
              <w:lang w:val="en-US"/>
            </w:rPr>
          </w:pPr>
          <w:hyperlink w:anchor="_Toc61264425" w:history="1">
            <w:r w:rsidR="003D7B40" w:rsidRPr="00040FAB">
              <w:rPr>
                <w:rStyle w:val="-"/>
                <w:noProof/>
              </w:rPr>
              <w:t>Λίστα πινάκων</w:t>
            </w:r>
            <w:r w:rsidR="003D7B40">
              <w:rPr>
                <w:noProof/>
                <w:webHidden/>
              </w:rPr>
              <w:tab/>
            </w:r>
            <w:r w:rsidR="003D7B40">
              <w:rPr>
                <w:noProof/>
                <w:webHidden/>
              </w:rPr>
              <w:fldChar w:fldCharType="begin"/>
            </w:r>
            <w:r w:rsidR="003D7B40">
              <w:rPr>
                <w:noProof/>
                <w:webHidden/>
              </w:rPr>
              <w:instrText xml:space="preserve"> PAGEREF _Toc61264425 \h </w:instrText>
            </w:r>
            <w:r w:rsidR="003D7B40">
              <w:rPr>
                <w:noProof/>
                <w:webHidden/>
              </w:rPr>
            </w:r>
            <w:r w:rsidR="003D7B40">
              <w:rPr>
                <w:noProof/>
                <w:webHidden/>
              </w:rPr>
              <w:fldChar w:fldCharType="separate"/>
            </w:r>
            <w:r w:rsidR="003D7B40">
              <w:rPr>
                <w:noProof/>
                <w:webHidden/>
              </w:rPr>
              <w:t>6</w:t>
            </w:r>
            <w:r w:rsidR="003D7B40">
              <w:rPr>
                <w:noProof/>
                <w:webHidden/>
              </w:rPr>
              <w:fldChar w:fldCharType="end"/>
            </w:r>
          </w:hyperlink>
        </w:p>
        <w:p w:rsidR="003D7B40" w:rsidRDefault="00DA1D44">
          <w:pPr>
            <w:pStyle w:val="10"/>
            <w:tabs>
              <w:tab w:val="left" w:pos="480"/>
              <w:tab w:val="right" w:leader="dot" w:pos="8296"/>
            </w:tabs>
            <w:rPr>
              <w:rFonts w:asciiTheme="minorHAnsi" w:eastAsiaTheme="minorEastAsia" w:hAnsiTheme="minorHAnsi" w:cstheme="minorBidi"/>
              <w:noProof/>
              <w:sz w:val="22"/>
              <w:szCs w:val="22"/>
              <w:lang w:val="en-US"/>
            </w:rPr>
          </w:pPr>
          <w:hyperlink w:anchor="_Toc61264426" w:history="1">
            <w:r w:rsidR="003D7B40" w:rsidRPr="00040FAB">
              <w:rPr>
                <w:rStyle w:val="-"/>
                <w:noProof/>
              </w:rPr>
              <w:t>1</w:t>
            </w:r>
            <w:r w:rsidR="003D7B40">
              <w:rPr>
                <w:rFonts w:asciiTheme="minorHAnsi" w:eastAsiaTheme="minorEastAsia" w:hAnsiTheme="minorHAnsi" w:cstheme="minorBidi"/>
                <w:noProof/>
                <w:sz w:val="22"/>
                <w:szCs w:val="22"/>
                <w:lang w:val="en-US"/>
              </w:rPr>
              <w:tab/>
            </w:r>
            <w:r w:rsidR="003D7B40" w:rsidRPr="00040FAB">
              <w:rPr>
                <w:rStyle w:val="-"/>
                <w:noProof/>
              </w:rPr>
              <w:t>Εισαγωγή</w:t>
            </w:r>
            <w:r w:rsidR="003D7B40">
              <w:rPr>
                <w:noProof/>
                <w:webHidden/>
              </w:rPr>
              <w:tab/>
            </w:r>
            <w:r w:rsidR="003D7B40">
              <w:rPr>
                <w:noProof/>
                <w:webHidden/>
              </w:rPr>
              <w:fldChar w:fldCharType="begin"/>
            </w:r>
            <w:r w:rsidR="003D7B40">
              <w:rPr>
                <w:noProof/>
                <w:webHidden/>
              </w:rPr>
              <w:instrText xml:space="preserve"> PAGEREF _Toc61264426 \h </w:instrText>
            </w:r>
            <w:r w:rsidR="003D7B40">
              <w:rPr>
                <w:noProof/>
                <w:webHidden/>
              </w:rPr>
            </w:r>
            <w:r w:rsidR="003D7B40">
              <w:rPr>
                <w:noProof/>
                <w:webHidden/>
              </w:rPr>
              <w:fldChar w:fldCharType="separate"/>
            </w:r>
            <w:r w:rsidR="003D7B40">
              <w:rPr>
                <w:noProof/>
                <w:webHidden/>
              </w:rPr>
              <w:t>10</w:t>
            </w:r>
            <w:r w:rsidR="003D7B40">
              <w:rPr>
                <w:noProof/>
                <w:webHidden/>
              </w:rPr>
              <w:fldChar w:fldCharType="end"/>
            </w:r>
          </w:hyperlink>
        </w:p>
        <w:p w:rsidR="003D7B40" w:rsidRDefault="00DA1D44">
          <w:pPr>
            <w:pStyle w:val="20"/>
            <w:tabs>
              <w:tab w:val="left" w:pos="720"/>
              <w:tab w:val="right" w:leader="dot" w:pos="8296"/>
            </w:tabs>
            <w:rPr>
              <w:rFonts w:asciiTheme="minorHAnsi" w:eastAsiaTheme="minorEastAsia" w:hAnsiTheme="minorHAnsi" w:cstheme="minorBidi"/>
              <w:noProof/>
              <w:sz w:val="22"/>
              <w:szCs w:val="22"/>
              <w:lang w:val="en-US"/>
            </w:rPr>
          </w:pPr>
          <w:hyperlink w:anchor="_Toc61264427" w:history="1">
            <w:r w:rsidR="003D7B40" w:rsidRPr="00040FAB">
              <w:rPr>
                <w:rStyle w:val="-"/>
                <w:noProof/>
              </w:rPr>
              <w:t>1.1</w:t>
            </w:r>
            <w:r w:rsidR="003D7B40">
              <w:rPr>
                <w:rFonts w:asciiTheme="minorHAnsi" w:eastAsiaTheme="minorEastAsia" w:hAnsiTheme="minorHAnsi" w:cstheme="minorBidi"/>
                <w:noProof/>
                <w:sz w:val="22"/>
                <w:szCs w:val="22"/>
                <w:lang w:val="en-US"/>
              </w:rPr>
              <w:tab/>
            </w:r>
            <w:r w:rsidR="003D7B40" w:rsidRPr="00040FAB">
              <w:rPr>
                <w:rStyle w:val="-"/>
                <w:noProof/>
              </w:rPr>
              <w:t>Γενικά</w:t>
            </w:r>
            <w:r w:rsidR="003D7B40">
              <w:rPr>
                <w:noProof/>
                <w:webHidden/>
              </w:rPr>
              <w:tab/>
            </w:r>
            <w:r w:rsidR="003D7B40">
              <w:rPr>
                <w:noProof/>
                <w:webHidden/>
              </w:rPr>
              <w:fldChar w:fldCharType="begin"/>
            </w:r>
            <w:r w:rsidR="003D7B40">
              <w:rPr>
                <w:noProof/>
                <w:webHidden/>
              </w:rPr>
              <w:instrText xml:space="preserve"> PAGEREF _Toc61264427 \h </w:instrText>
            </w:r>
            <w:r w:rsidR="003D7B40">
              <w:rPr>
                <w:noProof/>
                <w:webHidden/>
              </w:rPr>
            </w:r>
            <w:r w:rsidR="003D7B40">
              <w:rPr>
                <w:noProof/>
                <w:webHidden/>
              </w:rPr>
              <w:fldChar w:fldCharType="separate"/>
            </w:r>
            <w:r w:rsidR="003D7B40">
              <w:rPr>
                <w:noProof/>
                <w:webHidden/>
              </w:rPr>
              <w:t>11</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28" w:history="1">
            <w:r w:rsidR="003D7B40" w:rsidRPr="00040FAB">
              <w:rPr>
                <w:rStyle w:val="-"/>
                <w:noProof/>
              </w:rPr>
              <w:t>1.2</w:t>
            </w:r>
            <w:r w:rsidR="003D7B40">
              <w:rPr>
                <w:rFonts w:asciiTheme="minorHAnsi" w:eastAsiaTheme="minorEastAsia" w:hAnsiTheme="minorHAnsi" w:cstheme="minorBidi"/>
                <w:noProof/>
                <w:sz w:val="22"/>
                <w:szCs w:val="22"/>
                <w:lang w:val="en-US"/>
              </w:rPr>
              <w:tab/>
            </w:r>
            <w:r w:rsidR="003D7B40" w:rsidRPr="00040FAB">
              <w:rPr>
                <w:rStyle w:val="-"/>
                <w:noProof/>
              </w:rPr>
              <w:t>Ορισμός προβλήματος</w:t>
            </w:r>
            <w:r w:rsidR="003D7B40">
              <w:rPr>
                <w:noProof/>
                <w:webHidden/>
              </w:rPr>
              <w:tab/>
            </w:r>
            <w:r w:rsidR="003D7B40">
              <w:rPr>
                <w:noProof/>
                <w:webHidden/>
              </w:rPr>
              <w:fldChar w:fldCharType="begin"/>
            </w:r>
            <w:r w:rsidR="003D7B40">
              <w:rPr>
                <w:noProof/>
                <w:webHidden/>
              </w:rPr>
              <w:instrText xml:space="preserve"> PAGEREF _Toc61264428 \h </w:instrText>
            </w:r>
            <w:r w:rsidR="003D7B40">
              <w:rPr>
                <w:noProof/>
                <w:webHidden/>
              </w:rPr>
            </w:r>
            <w:r w:rsidR="003D7B40">
              <w:rPr>
                <w:noProof/>
                <w:webHidden/>
              </w:rPr>
              <w:fldChar w:fldCharType="separate"/>
            </w:r>
            <w:r w:rsidR="003D7B40">
              <w:rPr>
                <w:noProof/>
                <w:webHidden/>
              </w:rPr>
              <w:t>11</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29" w:history="1">
            <w:r w:rsidR="003D7B40" w:rsidRPr="00040FAB">
              <w:rPr>
                <w:rStyle w:val="-"/>
                <w:noProof/>
              </w:rPr>
              <w:t>1.3</w:t>
            </w:r>
            <w:r w:rsidR="003D7B40">
              <w:rPr>
                <w:rFonts w:asciiTheme="minorHAnsi" w:eastAsiaTheme="minorEastAsia" w:hAnsiTheme="minorHAnsi" w:cstheme="minorBidi"/>
                <w:noProof/>
                <w:sz w:val="22"/>
                <w:szCs w:val="22"/>
                <w:lang w:val="en-US"/>
              </w:rPr>
              <w:tab/>
            </w:r>
            <w:r w:rsidR="003D7B40" w:rsidRPr="00040FAB">
              <w:rPr>
                <w:rStyle w:val="-"/>
                <w:noProof/>
              </w:rPr>
              <w:t>Στόχοι διπλωματικής</w:t>
            </w:r>
            <w:r w:rsidR="003D7B40">
              <w:rPr>
                <w:noProof/>
                <w:webHidden/>
              </w:rPr>
              <w:tab/>
            </w:r>
            <w:r w:rsidR="003D7B40">
              <w:rPr>
                <w:noProof/>
                <w:webHidden/>
              </w:rPr>
              <w:fldChar w:fldCharType="begin"/>
            </w:r>
            <w:r w:rsidR="003D7B40">
              <w:rPr>
                <w:noProof/>
                <w:webHidden/>
              </w:rPr>
              <w:instrText xml:space="preserve"> PAGEREF _Toc61264429 \h </w:instrText>
            </w:r>
            <w:r w:rsidR="003D7B40">
              <w:rPr>
                <w:noProof/>
                <w:webHidden/>
              </w:rPr>
            </w:r>
            <w:r w:rsidR="003D7B40">
              <w:rPr>
                <w:noProof/>
                <w:webHidden/>
              </w:rPr>
              <w:fldChar w:fldCharType="separate"/>
            </w:r>
            <w:r w:rsidR="003D7B40">
              <w:rPr>
                <w:noProof/>
                <w:webHidden/>
              </w:rPr>
              <w:t>12</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30" w:history="1">
            <w:r w:rsidR="003D7B40" w:rsidRPr="00040FAB">
              <w:rPr>
                <w:rStyle w:val="-"/>
                <w:noProof/>
              </w:rPr>
              <w:t>1.4</w:t>
            </w:r>
            <w:r w:rsidR="003D7B40">
              <w:rPr>
                <w:rFonts w:asciiTheme="minorHAnsi" w:eastAsiaTheme="minorEastAsia" w:hAnsiTheme="minorHAnsi" w:cstheme="minorBidi"/>
                <w:noProof/>
                <w:sz w:val="22"/>
                <w:szCs w:val="22"/>
                <w:lang w:val="en-US"/>
              </w:rPr>
              <w:tab/>
            </w:r>
            <w:r w:rsidR="003D7B40" w:rsidRPr="00040FAB">
              <w:rPr>
                <w:rStyle w:val="-"/>
                <w:noProof/>
              </w:rPr>
              <w:t>Μεθοδολογία διπλωματικής</w:t>
            </w:r>
            <w:r w:rsidR="003D7B40">
              <w:rPr>
                <w:noProof/>
                <w:webHidden/>
              </w:rPr>
              <w:tab/>
            </w:r>
            <w:r w:rsidR="003D7B40">
              <w:rPr>
                <w:noProof/>
                <w:webHidden/>
              </w:rPr>
              <w:fldChar w:fldCharType="begin"/>
            </w:r>
            <w:r w:rsidR="003D7B40">
              <w:rPr>
                <w:noProof/>
                <w:webHidden/>
              </w:rPr>
              <w:instrText xml:space="preserve"> PAGEREF _Toc61264430 \h </w:instrText>
            </w:r>
            <w:r w:rsidR="003D7B40">
              <w:rPr>
                <w:noProof/>
                <w:webHidden/>
              </w:rPr>
            </w:r>
            <w:r w:rsidR="003D7B40">
              <w:rPr>
                <w:noProof/>
                <w:webHidden/>
              </w:rPr>
              <w:fldChar w:fldCharType="separate"/>
            </w:r>
            <w:r w:rsidR="003D7B40">
              <w:rPr>
                <w:noProof/>
                <w:webHidden/>
              </w:rPr>
              <w:t>12</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31" w:history="1">
            <w:r w:rsidR="003D7B40" w:rsidRPr="00040FAB">
              <w:rPr>
                <w:rStyle w:val="-"/>
                <w:noProof/>
              </w:rPr>
              <w:t>1.5</w:t>
            </w:r>
            <w:r w:rsidR="003D7B40">
              <w:rPr>
                <w:rFonts w:asciiTheme="minorHAnsi" w:eastAsiaTheme="minorEastAsia" w:hAnsiTheme="minorHAnsi" w:cstheme="minorBidi"/>
                <w:noProof/>
                <w:sz w:val="22"/>
                <w:szCs w:val="22"/>
                <w:lang w:val="en-US"/>
              </w:rPr>
              <w:tab/>
            </w:r>
            <w:r w:rsidR="003D7B40" w:rsidRPr="00040FAB">
              <w:rPr>
                <w:rStyle w:val="-"/>
                <w:noProof/>
              </w:rPr>
              <w:t>Οργάνωση Κεφαλαίων</w:t>
            </w:r>
            <w:r w:rsidR="003D7B40">
              <w:rPr>
                <w:noProof/>
                <w:webHidden/>
              </w:rPr>
              <w:tab/>
            </w:r>
            <w:r w:rsidR="003D7B40">
              <w:rPr>
                <w:noProof/>
                <w:webHidden/>
              </w:rPr>
              <w:fldChar w:fldCharType="begin"/>
            </w:r>
            <w:r w:rsidR="003D7B40">
              <w:rPr>
                <w:noProof/>
                <w:webHidden/>
              </w:rPr>
              <w:instrText xml:space="preserve"> PAGEREF _Toc61264431 \h </w:instrText>
            </w:r>
            <w:r w:rsidR="003D7B40">
              <w:rPr>
                <w:noProof/>
                <w:webHidden/>
              </w:rPr>
            </w:r>
            <w:r w:rsidR="003D7B40">
              <w:rPr>
                <w:noProof/>
                <w:webHidden/>
              </w:rPr>
              <w:fldChar w:fldCharType="separate"/>
            </w:r>
            <w:r w:rsidR="003D7B40">
              <w:rPr>
                <w:noProof/>
                <w:webHidden/>
              </w:rPr>
              <w:t>12</w:t>
            </w:r>
            <w:r w:rsidR="003D7B40">
              <w:rPr>
                <w:noProof/>
                <w:webHidden/>
              </w:rPr>
              <w:fldChar w:fldCharType="end"/>
            </w:r>
          </w:hyperlink>
        </w:p>
        <w:p w:rsidR="003D7B40" w:rsidRDefault="00DA1D44">
          <w:pPr>
            <w:pStyle w:val="10"/>
            <w:tabs>
              <w:tab w:val="left" w:pos="480"/>
              <w:tab w:val="right" w:leader="dot" w:pos="8296"/>
            </w:tabs>
            <w:rPr>
              <w:rFonts w:asciiTheme="minorHAnsi" w:eastAsiaTheme="minorEastAsia" w:hAnsiTheme="minorHAnsi" w:cstheme="minorBidi"/>
              <w:noProof/>
              <w:sz w:val="22"/>
              <w:szCs w:val="22"/>
              <w:lang w:val="en-US"/>
            </w:rPr>
          </w:pPr>
          <w:hyperlink w:anchor="_Toc61264432" w:history="1">
            <w:r w:rsidR="003D7B40" w:rsidRPr="00040FAB">
              <w:rPr>
                <w:rStyle w:val="-"/>
                <w:noProof/>
              </w:rPr>
              <w:t>2</w:t>
            </w:r>
            <w:r w:rsidR="003D7B40">
              <w:rPr>
                <w:rFonts w:asciiTheme="minorHAnsi" w:eastAsiaTheme="minorEastAsia" w:hAnsiTheme="minorHAnsi" w:cstheme="minorBidi"/>
                <w:noProof/>
                <w:sz w:val="22"/>
                <w:szCs w:val="22"/>
                <w:lang w:val="en-US"/>
              </w:rPr>
              <w:tab/>
            </w:r>
            <w:r w:rsidR="003D7B40" w:rsidRPr="00040FAB">
              <w:rPr>
                <w:rStyle w:val="-"/>
                <w:noProof/>
              </w:rPr>
              <w:t>Θεωρητικό Υπόβαθρο</w:t>
            </w:r>
            <w:r w:rsidR="003D7B40">
              <w:rPr>
                <w:noProof/>
                <w:webHidden/>
              </w:rPr>
              <w:tab/>
            </w:r>
            <w:r w:rsidR="003D7B40">
              <w:rPr>
                <w:noProof/>
                <w:webHidden/>
              </w:rPr>
              <w:fldChar w:fldCharType="begin"/>
            </w:r>
            <w:r w:rsidR="003D7B40">
              <w:rPr>
                <w:noProof/>
                <w:webHidden/>
              </w:rPr>
              <w:instrText xml:space="preserve"> PAGEREF _Toc61264432 \h </w:instrText>
            </w:r>
            <w:r w:rsidR="003D7B40">
              <w:rPr>
                <w:noProof/>
                <w:webHidden/>
              </w:rPr>
            </w:r>
            <w:r w:rsidR="003D7B40">
              <w:rPr>
                <w:noProof/>
                <w:webHidden/>
              </w:rPr>
              <w:fldChar w:fldCharType="separate"/>
            </w:r>
            <w:r w:rsidR="003D7B40">
              <w:rPr>
                <w:noProof/>
                <w:webHidden/>
              </w:rPr>
              <w:t>14</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33" w:history="1">
            <w:r w:rsidR="003D7B40" w:rsidRPr="00040FAB">
              <w:rPr>
                <w:rStyle w:val="-"/>
                <w:noProof/>
              </w:rPr>
              <w:t>2.1</w:t>
            </w:r>
            <w:r w:rsidR="003D7B40">
              <w:rPr>
                <w:rFonts w:asciiTheme="minorHAnsi" w:eastAsiaTheme="minorEastAsia" w:hAnsiTheme="minorHAnsi" w:cstheme="minorBidi"/>
                <w:noProof/>
                <w:sz w:val="22"/>
                <w:szCs w:val="22"/>
                <w:lang w:val="en-US"/>
              </w:rPr>
              <w:tab/>
            </w:r>
            <w:r w:rsidR="003D7B40" w:rsidRPr="00040FAB">
              <w:rPr>
                <w:rStyle w:val="-"/>
                <w:noProof/>
              </w:rPr>
              <w:t>Κατηγορίες συστημάτων προτάσεων</w:t>
            </w:r>
            <w:r w:rsidR="003D7B40">
              <w:rPr>
                <w:noProof/>
                <w:webHidden/>
              </w:rPr>
              <w:tab/>
            </w:r>
            <w:r w:rsidR="003D7B40">
              <w:rPr>
                <w:noProof/>
                <w:webHidden/>
              </w:rPr>
              <w:fldChar w:fldCharType="begin"/>
            </w:r>
            <w:r w:rsidR="003D7B40">
              <w:rPr>
                <w:noProof/>
                <w:webHidden/>
              </w:rPr>
              <w:instrText xml:space="preserve"> PAGEREF _Toc61264433 \h </w:instrText>
            </w:r>
            <w:r w:rsidR="003D7B40">
              <w:rPr>
                <w:noProof/>
                <w:webHidden/>
              </w:rPr>
            </w:r>
            <w:r w:rsidR="003D7B40">
              <w:rPr>
                <w:noProof/>
                <w:webHidden/>
              </w:rPr>
              <w:fldChar w:fldCharType="separate"/>
            </w:r>
            <w:r w:rsidR="003D7B40">
              <w:rPr>
                <w:noProof/>
                <w:webHidden/>
              </w:rPr>
              <w:t>14</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34" w:history="1">
            <w:r w:rsidR="003D7B40" w:rsidRPr="00040FAB">
              <w:rPr>
                <w:rStyle w:val="-"/>
                <w:noProof/>
              </w:rPr>
              <w:t>2.1.1</w:t>
            </w:r>
            <w:r w:rsidR="003D7B40">
              <w:rPr>
                <w:rFonts w:asciiTheme="minorHAnsi" w:eastAsiaTheme="minorEastAsia" w:hAnsiTheme="minorHAnsi" w:cstheme="minorBidi"/>
                <w:noProof/>
                <w:sz w:val="22"/>
                <w:szCs w:val="22"/>
                <w:lang w:val="en-US"/>
              </w:rPr>
              <w:tab/>
            </w:r>
            <w:r w:rsidR="003D7B40" w:rsidRPr="00040FAB">
              <w:rPr>
                <w:rStyle w:val="-"/>
                <w:noProof/>
              </w:rPr>
              <w:t>Συστήματα Προτάσεων Συνεργατικού Φιλτραρίσματος (Collaborative filtering)</w:t>
            </w:r>
            <w:r w:rsidR="003D7B40">
              <w:rPr>
                <w:noProof/>
                <w:webHidden/>
              </w:rPr>
              <w:tab/>
            </w:r>
            <w:r w:rsidR="003D7B40">
              <w:rPr>
                <w:noProof/>
                <w:webHidden/>
              </w:rPr>
              <w:fldChar w:fldCharType="begin"/>
            </w:r>
            <w:r w:rsidR="003D7B40">
              <w:rPr>
                <w:noProof/>
                <w:webHidden/>
              </w:rPr>
              <w:instrText xml:space="preserve"> PAGEREF _Toc61264434 \h </w:instrText>
            </w:r>
            <w:r w:rsidR="003D7B40">
              <w:rPr>
                <w:noProof/>
                <w:webHidden/>
              </w:rPr>
            </w:r>
            <w:r w:rsidR="003D7B40">
              <w:rPr>
                <w:noProof/>
                <w:webHidden/>
              </w:rPr>
              <w:fldChar w:fldCharType="separate"/>
            </w:r>
            <w:r w:rsidR="003D7B40">
              <w:rPr>
                <w:noProof/>
                <w:webHidden/>
              </w:rPr>
              <w:t>14</w:t>
            </w:r>
            <w:r w:rsidR="003D7B40">
              <w:rPr>
                <w:noProof/>
                <w:webHidden/>
              </w:rPr>
              <w:fldChar w:fldCharType="end"/>
            </w:r>
          </w:hyperlink>
        </w:p>
        <w:p w:rsidR="003D7B40" w:rsidRDefault="00DA1D44">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35" w:history="1">
            <w:r w:rsidR="003D7B40" w:rsidRPr="00040FAB">
              <w:rPr>
                <w:rStyle w:val="-"/>
                <w:noProof/>
              </w:rPr>
              <w:t>2.1.1.1</w:t>
            </w:r>
            <w:r w:rsidR="003D7B40">
              <w:rPr>
                <w:rFonts w:asciiTheme="minorHAnsi" w:eastAsiaTheme="minorEastAsia" w:hAnsiTheme="minorHAnsi" w:cstheme="minorBidi"/>
                <w:noProof/>
                <w:sz w:val="22"/>
                <w:szCs w:val="22"/>
                <w:lang w:val="en-US"/>
              </w:rPr>
              <w:tab/>
            </w:r>
            <w:r w:rsidR="003D7B40" w:rsidRPr="00040FAB">
              <w:rPr>
                <w:rStyle w:val="-"/>
                <w:noProof/>
              </w:rPr>
              <w:t>Συστήματα ανάλυσης πίνακα σε ιδιάζουσες τιμές (</w:t>
            </w:r>
            <w:r w:rsidR="003D7B40" w:rsidRPr="00040FAB">
              <w:rPr>
                <w:rStyle w:val="-"/>
                <w:noProof/>
                <w:lang w:val="en-US"/>
              </w:rPr>
              <w:t>SVD</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_Toc61264435 \h </w:instrText>
            </w:r>
            <w:r w:rsidR="003D7B40">
              <w:rPr>
                <w:noProof/>
                <w:webHidden/>
              </w:rPr>
            </w:r>
            <w:r w:rsidR="003D7B40">
              <w:rPr>
                <w:noProof/>
                <w:webHidden/>
              </w:rPr>
              <w:fldChar w:fldCharType="separate"/>
            </w:r>
            <w:r w:rsidR="003D7B40">
              <w:rPr>
                <w:noProof/>
                <w:webHidden/>
              </w:rPr>
              <w:t>17</w:t>
            </w:r>
            <w:r w:rsidR="003D7B40">
              <w:rPr>
                <w:noProof/>
                <w:webHidden/>
              </w:rPr>
              <w:fldChar w:fldCharType="end"/>
            </w:r>
          </w:hyperlink>
        </w:p>
        <w:p w:rsidR="003D7B40" w:rsidRDefault="00DA1D44">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36" w:history="1">
            <w:r w:rsidR="003D7B40" w:rsidRPr="00040FAB">
              <w:rPr>
                <w:rStyle w:val="-"/>
                <w:noProof/>
              </w:rPr>
              <w:t>2.1.1.2</w:t>
            </w:r>
            <w:r w:rsidR="003D7B40">
              <w:rPr>
                <w:rFonts w:asciiTheme="minorHAnsi" w:eastAsiaTheme="minorEastAsia" w:hAnsiTheme="minorHAnsi" w:cstheme="minorBidi"/>
                <w:noProof/>
                <w:sz w:val="22"/>
                <w:szCs w:val="22"/>
                <w:lang w:val="en-US"/>
              </w:rPr>
              <w:tab/>
            </w:r>
            <w:r w:rsidR="003D7B40" w:rsidRPr="00040FAB">
              <w:rPr>
                <w:rStyle w:val="-"/>
                <w:noProof/>
              </w:rPr>
              <w:t>Νευρωνικά Συνεργατικά Συστήματα (</w:t>
            </w:r>
            <w:r w:rsidR="003D7B40" w:rsidRPr="00040FAB">
              <w:rPr>
                <w:rStyle w:val="-"/>
                <w:noProof/>
                <w:lang w:val="en-US"/>
              </w:rPr>
              <w:t>NCF</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_Toc61264436 \h </w:instrText>
            </w:r>
            <w:r w:rsidR="003D7B40">
              <w:rPr>
                <w:noProof/>
                <w:webHidden/>
              </w:rPr>
            </w:r>
            <w:r w:rsidR="003D7B40">
              <w:rPr>
                <w:noProof/>
                <w:webHidden/>
              </w:rPr>
              <w:fldChar w:fldCharType="separate"/>
            </w:r>
            <w:r w:rsidR="003D7B40">
              <w:rPr>
                <w:noProof/>
                <w:webHidden/>
              </w:rPr>
              <w:t>19</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37" w:history="1">
            <w:r w:rsidR="003D7B40" w:rsidRPr="00040FAB">
              <w:rPr>
                <w:rStyle w:val="-"/>
                <w:noProof/>
              </w:rPr>
              <w:t>2.1.2</w:t>
            </w:r>
            <w:r w:rsidR="003D7B40">
              <w:rPr>
                <w:rFonts w:asciiTheme="minorHAnsi" w:eastAsiaTheme="minorEastAsia" w:hAnsiTheme="minorHAnsi" w:cstheme="minorBidi"/>
                <w:noProof/>
                <w:sz w:val="22"/>
                <w:szCs w:val="22"/>
                <w:lang w:val="en-US"/>
              </w:rPr>
              <w:tab/>
            </w:r>
            <w:r w:rsidR="003D7B40" w:rsidRPr="00040FAB">
              <w:rPr>
                <w:rStyle w:val="-"/>
                <w:noProof/>
              </w:rPr>
              <w:t>Συστήματα Προτάσεων Φιλτραρίσματος Περιεχομένου (</w:t>
            </w:r>
            <w:r w:rsidR="003D7B40" w:rsidRPr="00040FAB">
              <w:rPr>
                <w:rStyle w:val="-"/>
                <w:noProof/>
                <w:lang w:val="en-US"/>
              </w:rPr>
              <w:t>Content</w:t>
            </w:r>
            <w:r w:rsidR="003D7B40" w:rsidRPr="00040FAB">
              <w:rPr>
                <w:rStyle w:val="-"/>
                <w:noProof/>
              </w:rPr>
              <w:t>-</w:t>
            </w:r>
            <w:r w:rsidR="003D7B40" w:rsidRPr="00040FAB">
              <w:rPr>
                <w:rStyle w:val="-"/>
                <w:noProof/>
                <w:lang w:val="en-US"/>
              </w:rPr>
              <w:t>based</w:t>
            </w:r>
            <w:r w:rsidR="003D7B40" w:rsidRPr="00040FAB">
              <w:rPr>
                <w:rStyle w:val="-"/>
                <w:noProof/>
              </w:rPr>
              <w:t xml:space="preserve"> </w:t>
            </w:r>
            <w:r w:rsidR="003D7B40" w:rsidRPr="00040FAB">
              <w:rPr>
                <w:rStyle w:val="-"/>
                <w:noProof/>
                <w:lang w:val="en-US"/>
              </w:rPr>
              <w:t>Filtering</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_Toc61264437 \h </w:instrText>
            </w:r>
            <w:r w:rsidR="003D7B40">
              <w:rPr>
                <w:noProof/>
                <w:webHidden/>
              </w:rPr>
            </w:r>
            <w:r w:rsidR="003D7B40">
              <w:rPr>
                <w:noProof/>
                <w:webHidden/>
              </w:rPr>
              <w:fldChar w:fldCharType="separate"/>
            </w:r>
            <w:r w:rsidR="003D7B40">
              <w:rPr>
                <w:noProof/>
                <w:webHidden/>
              </w:rPr>
              <w:t>22</w:t>
            </w:r>
            <w:r w:rsidR="003D7B40">
              <w:rPr>
                <w:noProof/>
                <w:webHidden/>
              </w:rPr>
              <w:fldChar w:fldCharType="end"/>
            </w:r>
          </w:hyperlink>
        </w:p>
        <w:p w:rsidR="003D7B40" w:rsidRDefault="00DA1D44">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38" w:history="1">
            <w:r w:rsidR="003D7B40" w:rsidRPr="00040FAB">
              <w:rPr>
                <w:rStyle w:val="-"/>
                <w:noProof/>
                <w:lang w:val="en-US"/>
              </w:rPr>
              <w:t>2.1.2.1</w:t>
            </w:r>
            <w:r w:rsidR="003D7B40">
              <w:rPr>
                <w:rFonts w:asciiTheme="minorHAnsi" w:eastAsiaTheme="minorEastAsia" w:hAnsiTheme="minorHAnsi" w:cstheme="minorBidi"/>
                <w:noProof/>
                <w:sz w:val="22"/>
                <w:szCs w:val="22"/>
                <w:lang w:val="en-US"/>
              </w:rPr>
              <w:tab/>
            </w:r>
            <w:r w:rsidR="003D7B40" w:rsidRPr="00040FAB">
              <w:rPr>
                <w:rStyle w:val="-"/>
                <w:noProof/>
              </w:rPr>
              <w:t>Τυχαία Δάση (</w:t>
            </w:r>
            <w:r w:rsidR="003D7B40" w:rsidRPr="00040FAB">
              <w:rPr>
                <w:rStyle w:val="-"/>
                <w:noProof/>
                <w:lang w:val="en-US"/>
              </w:rPr>
              <w:t>Random Forest)</w:t>
            </w:r>
            <w:r w:rsidR="003D7B40">
              <w:rPr>
                <w:noProof/>
                <w:webHidden/>
              </w:rPr>
              <w:tab/>
            </w:r>
            <w:r w:rsidR="003D7B40">
              <w:rPr>
                <w:noProof/>
                <w:webHidden/>
              </w:rPr>
              <w:fldChar w:fldCharType="begin"/>
            </w:r>
            <w:r w:rsidR="003D7B40">
              <w:rPr>
                <w:noProof/>
                <w:webHidden/>
              </w:rPr>
              <w:instrText xml:space="preserve"> PAGEREF _Toc61264438 \h </w:instrText>
            </w:r>
            <w:r w:rsidR="003D7B40">
              <w:rPr>
                <w:noProof/>
                <w:webHidden/>
              </w:rPr>
            </w:r>
            <w:r w:rsidR="003D7B40">
              <w:rPr>
                <w:noProof/>
                <w:webHidden/>
              </w:rPr>
              <w:fldChar w:fldCharType="separate"/>
            </w:r>
            <w:r w:rsidR="003D7B40">
              <w:rPr>
                <w:noProof/>
                <w:webHidden/>
              </w:rPr>
              <w:t>23</w:t>
            </w:r>
            <w:r w:rsidR="003D7B40">
              <w:rPr>
                <w:noProof/>
                <w:webHidden/>
              </w:rPr>
              <w:fldChar w:fldCharType="end"/>
            </w:r>
          </w:hyperlink>
        </w:p>
        <w:p w:rsidR="003D7B40" w:rsidRDefault="00DA1D44">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39" w:history="1">
            <w:r w:rsidR="003D7B40" w:rsidRPr="00040FAB">
              <w:rPr>
                <w:rStyle w:val="-"/>
                <w:noProof/>
                <w:lang w:val="en-US"/>
              </w:rPr>
              <w:t>2.1.2.2</w:t>
            </w:r>
            <w:r w:rsidR="003D7B40">
              <w:rPr>
                <w:rFonts w:asciiTheme="minorHAnsi" w:eastAsiaTheme="minorEastAsia" w:hAnsiTheme="minorHAnsi" w:cstheme="minorBidi"/>
                <w:noProof/>
                <w:sz w:val="22"/>
                <w:szCs w:val="22"/>
                <w:lang w:val="en-US"/>
              </w:rPr>
              <w:tab/>
            </w:r>
            <w:r w:rsidR="003D7B40" w:rsidRPr="00040FAB">
              <w:rPr>
                <w:rStyle w:val="-"/>
                <w:noProof/>
              </w:rPr>
              <w:t>Βαθιά</w:t>
            </w:r>
            <w:r w:rsidR="003D7B40" w:rsidRPr="00040FAB">
              <w:rPr>
                <w:rStyle w:val="-"/>
                <w:noProof/>
                <w:lang w:val="en-US"/>
              </w:rPr>
              <w:t xml:space="preserve"> </w:t>
            </w:r>
            <w:r w:rsidR="003D7B40" w:rsidRPr="00040FAB">
              <w:rPr>
                <w:rStyle w:val="-"/>
                <w:noProof/>
              </w:rPr>
              <w:t>Νευρωνικά</w:t>
            </w:r>
            <w:r w:rsidR="003D7B40" w:rsidRPr="00040FAB">
              <w:rPr>
                <w:rStyle w:val="-"/>
                <w:noProof/>
                <w:lang w:val="en-US"/>
              </w:rPr>
              <w:t xml:space="preserve"> </w:t>
            </w:r>
            <w:r w:rsidR="003D7B40" w:rsidRPr="00040FAB">
              <w:rPr>
                <w:rStyle w:val="-"/>
                <w:noProof/>
              </w:rPr>
              <w:t>Δίκτυα</w:t>
            </w:r>
            <w:r w:rsidR="003D7B40" w:rsidRPr="00040FAB">
              <w:rPr>
                <w:rStyle w:val="-"/>
                <w:noProof/>
                <w:lang w:val="en-US"/>
              </w:rPr>
              <w:t xml:space="preserve"> </w:t>
            </w:r>
            <w:r w:rsidR="003D7B40" w:rsidRPr="00040FAB">
              <w:rPr>
                <w:rStyle w:val="-"/>
                <w:noProof/>
              </w:rPr>
              <w:t>Περιεχομένου</w:t>
            </w:r>
            <w:r w:rsidR="003D7B40" w:rsidRPr="00040FAB">
              <w:rPr>
                <w:rStyle w:val="-"/>
                <w:noProof/>
                <w:lang w:val="en-US"/>
              </w:rPr>
              <w:t xml:space="preserve"> (Deep Content Neural Networks)</w:t>
            </w:r>
            <w:r w:rsidR="003D7B40">
              <w:rPr>
                <w:noProof/>
                <w:webHidden/>
              </w:rPr>
              <w:tab/>
            </w:r>
            <w:r w:rsidR="003D7B40">
              <w:rPr>
                <w:noProof/>
                <w:webHidden/>
              </w:rPr>
              <w:fldChar w:fldCharType="begin"/>
            </w:r>
            <w:r w:rsidR="003D7B40">
              <w:rPr>
                <w:noProof/>
                <w:webHidden/>
              </w:rPr>
              <w:instrText xml:space="preserve"> PAGEREF _Toc61264439 \h </w:instrText>
            </w:r>
            <w:r w:rsidR="003D7B40">
              <w:rPr>
                <w:noProof/>
                <w:webHidden/>
              </w:rPr>
            </w:r>
            <w:r w:rsidR="003D7B40">
              <w:rPr>
                <w:noProof/>
                <w:webHidden/>
              </w:rPr>
              <w:fldChar w:fldCharType="separate"/>
            </w:r>
            <w:r w:rsidR="003D7B40">
              <w:rPr>
                <w:noProof/>
                <w:webHidden/>
              </w:rPr>
              <w:t>24</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0" w:history="1">
            <w:r w:rsidR="003D7B40" w:rsidRPr="00040FAB">
              <w:rPr>
                <w:rStyle w:val="-"/>
                <w:noProof/>
                <w:lang w:val="en-US"/>
              </w:rPr>
              <w:t>2.1.3</w:t>
            </w:r>
            <w:r w:rsidR="003D7B40">
              <w:rPr>
                <w:rFonts w:asciiTheme="minorHAnsi" w:eastAsiaTheme="minorEastAsia" w:hAnsiTheme="minorHAnsi" w:cstheme="minorBidi"/>
                <w:noProof/>
                <w:sz w:val="22"/>
                <w:szCs w:val="22"/>
                <w:lang w:val="en-US"/>
              </w:rPr>
              <w:tab/>
            </w:r>
            <w:r w:rsidR="003D7B40" w:rsidRPr="00040FAB">
              <w:rPr>
                <w:rStyle w:val="-"/>
                <w:noProof/>
              </w:rPr>
              <w:t>Υβριδικά Συστήματα Προτάσεων (</w:t>
            </w:r>
            <w:r w:rsidR="003D7B40" w:rsidRPr="00040FAB">
              <w:rPr>
                <w:rStyle w:val="-"/>
                <w:noProof/>
                <w:lang w:val="en-US"/>
              </w:rPr>
              <w:t>Hybrid)</w:t>
            </w:r>
            <w:r w:rsidR="003D7B40">
              <w:rPr>
                <w:noProof/>
                <w:webHidden/>
              </w:rPr>
              <w:tab/>
            </w:r>
            <w:r w:rsidR="003D7B40">
              <w:rPr>
                <w:noProof/>
                <w:webHidden/>
              </w:rPr>
              <w:fldChar w:fldCharType="begin"/>
            </w:r>
            <w:r w:rsidR="003D7B40">
              <w:rPr>
                <w:noProof/>
                <w:webHidden/>
              </w:rPr>
              <w:instrText xml:space="preserve"> PAGEREF _Toc61264440 \h </w:instrText>
            </w:r>
            <w:r w:rsidR="003D7B40">
              <w:rPr>
                <w:noProof/>
                <w:webHidden/>
              </w:rPr>
            </w:r>
            <w:r w:rsidR="003D7B40">
              <w:rPr>
                <w:noProof/>
                <w:webHidden/>
              </w:rPr>
              <w:fldChar w:fldCharType="separate"/>
            </w:r>
            <w:r w:rsidR="003D7B40">
              <w:rPr>
                <w:noProof/>
                <w:webHidden/>
              </w:rPr>
              <w:t>25</w:t>
            </w:r>
            <w:r w:rsidR="003D7B40">
              <w:rPr>
                <w:noProof/>
                <w:webHidden/>
              </w:rPr>
              <w:fldChar w:fldCharType="end"/>
            </w:r>
          </w:hyperlink>
        </w:p>
        <w:p w:rsidR="003D7B40" w:rsidRDefault="00DA1D44">
          <w:pPr>
            <w:pStyle w:val="40"/>
            <w:tabs>
              <w:tab w:val="left" w:pos="1540"/>
              <w:tab w:val="right" w:leader="dot" w:pos="8296"/>
            </w:tabs>
            <w:rPr>
              <w:rFonts w:asciiTheme="minorHAnsi" w:eastAsiaTheme="minorEastAsia" w:hAnsiTheme="minorHAnsi" w:cstheme="minorBidi"/>
              <w:noProof/>
              <w:sz w:val="22"/>
              <w:szCs w:val="22"/>
              <w:lang w:val="en-US"/>
            </w:rPr>
          </w:pPr>
          <w:hyperlink w:anchor="_Toc61264441" w:history="1">
            <w:r w:rsidR="003D7B40" w:rsidRPr="00040FAB">
              <w:rPr>
                <w:rStyle w:val="-"/>
                <w:noProof/>
              </w:rPr>
              <w:t>2.1.3.1</w:t>
            </w:r>
            <w:r w:rsidR="003D7B40">
              <w:rPr>
                <w:rFonts w:asciiTheme="minorHAnsi" w:eastAsiaTheme="minorEastAsia" w:hAnsiTheme="minorHAnsi" w:cstheme="minorBidi"/>
                <w:noProof/>
                <w:sz w:val="22"/>
                <w:szCs w:val="22"/>
                <w:lang w:val="en-US"/>
              </w:rPr>
              <w:tab/>
            </w:r>
            <w:r w:rsidR="003D7B40" w:rsidRPr="00040FAB">
              <w:rPr>
                <w:rStyle w:val="-"/>
                <w:noProof/>
              </w:rPr>
              <w:t>Σταθμισμένα Υβριδικά Συστήματα</w:t>
            </w:r>
            <w:r w:rsidR="003D7B40">
              <w:rPr>
                <w:noProof/>
                <w:webHidden/>
              </w:rPr>
              <w:tab/>
            </w:r>
            <w:r w:rsidR="003D7B40">
              <w:rPr>
                <w:noProof/>
                <w:webHidden/>
              </w:rPr>
              <w:fldChar w:fldCharType="begin"/>
            </w:r>
            <w:r w:rsidR="003D7B40">
              <w:rPr>
                <w:noProof/>
                <w:webHidden/>
              </w:rPr>
              <w:instrText xml:space="preserve"> PAGEREF _Toc61264441 \h </w:instrText>
            </w:r>
            <w:r w:rsidR="003D7B40">
              <w:rPr>
                <w:noProof/>
                <w:webHidden/>
              </w:rPr>
            </w:r>
            <w:r w:rsidR="003D7B40">
              <w:rPr>
                <w:noProof/>
                <w:webHidden/>
              </w:rPr>
              <w:fldChar w:fldCharType="separate"/>
            </w:r>
            <w:r w:rsidR="003D7B40">
              <w:rPr>
                <w:noProof/>
                <w:webHidden/>
              </w:rPr>
              <w:t>27</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42" w:history="1">
            <w:r w:rsidR="003D7B40" w:rsidRPr="00040FAB">
              <w:rPr>
                <w:rStyle w:val="-"/>
                <w:noProof/>
              </w:rPr>
              <w:t>2.2</w:t>
            </w:r>
            <w:r w:rsidR="003D7B40">
              <w:rPr>
                <w:rFonts w:asciiTheme="minorHAnsi" w:eastAsiaTheme="minorEastAsia" w:hAnsiTheme="minorHAnsi" w:cstheme="minorBidi"/>
                <w:noProof/>
                <w:sz w:val="22"/>
                <w:szCs w:val="22"/>
                <w:lang w:val="en-US"/>
              </w:rPr>
              <w:tab/>
            </w:r>
            <w:r w:rsidR="003D7B40" w:rsidRPr="00040FAB">
              <w:rPr>
                <w:rStyle w:val="-"/>
                <w:noProof/>
              </w:rPr>
              <w:t>Μετρικές αξιολόγησης (Χρήσιμες μετρικές)</w:t>
            </w:r>
            <w:r w:rsidR="003D7B40">
              <w:rPr>
                <w:noProof/>
                <w:webHidden/>
              </w:rPr>
              <w:tab/>
            </w:r>
            <w:r w:rsidR="003D7B40">
              <w:rPr>
                <w:noProof/>
                <w:webHidden/>
              </w:rPr>
              <w:fldChar w:fldCharType="begin"/>
            </w:r>
            <w:r w:rsidR="003D7B40">
              <w:rPr>
                <w:noProof/>
                <w:webHidden/>
              </w:rPr>
              <w:instrText xml:space="preserve"> PAGEREF _Toc61264442 \h </w:instrText>
            </w:r>
            <w:r w:rsidR="003D7B40">
              <w:rPr>
                <w:noProof/>
                <w:webHidden/>
              </w:rPr>
            </w:r>
            <w:r w:rsidR="003D7B40">
              <w:rPr>
                <w:noProof/>
                <w:webHidden/>
              </w:rPr>
              <w:fldChar w:fldCharType="separate"/>
            </w:r>
            <w:r w:rsidR="003D7B40">
              <w:rPr>
                <w:noProof/>
                <w:webHidden/>
              </w:rPr>
              <w:t>28</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3" w:history="1">
            <w:r w:rsidR="003D7B40" w:rsidRPr="00040FAB">
              <w:rPr>
                <w:rStyle w:val="-"/>
                <w:noProof/>
              </w:rPr>
              <w:t>2.2.1</w:t>
            </w:r>
            <w:r w:rsidR="003D7B40">
              <w:rPr>
                <w:rFonts w:asciiTheme="minorHAnsi" w:eastAsiaTheme="minorEastAsia" w:hAnsiTheme="minorHAnsi" w:cstheme="minorBidi"/>
                <w:noProof/>
                <w:sz w:val="22"/>
                <w:szCs w:val="22"/>
                <w:lang w:val="en-US"/>
              </w:rPr>
              <w:tab/>
            </w:r>
            <w:r w:rsidR="003D7B40" w:rsidRPr="00040FAB">
              <w:rPr>
                <w:rStyle w:val="-"/>
                <w:noProof/>
              </w:rPr>
              <w:t>Ομοιότητα δεδομένων</w:t>
            </w:r>
            <w:r w:rsidR="003D7B40">
              <w:rPr>
                <w:noProof/>
                <w:webHidden/>
              </w:rPr>
              <w:tab/>
            </w:r>
            <w:r w:rsidR="003D7B40">
              <w:rPr>
                <w:noProof/>
                <w:webHidden/>
              </w:rPr>
              <w:fldChar w:fldCharType="begin"/>
            </w:r>
            <w:r w:rsidR="003D7B40">
              <w:rPr>
                <w:noProof/>
                <w:webHidden/>
              </w:rPr>
              <w:instrText xml:space="preserve"> PAGEREF _Toc61264443 \h </w:instrText>
            </w:r>
            <w:r w:rsidR="003D7B40">
              <w:rPr>
                <w:noProof/>
                <w:webHidden/>
              </w:rPr>
            </w:r>
            <w:r w:rsidR="003D7B40">
              <w:rPr>
                <w:noProof/>
                <w:webHidden/>
              </w:rPr>
              <w:fldChar w:fldCharType="separate"/>
            </w:r>
            <w:r w:rsidR="003D7B40">
              <w:rPr>
                <w:noProof/>
                <w:webHidden/>
              </w:rPr>
              <w:t>28</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4" w:history="1">
            <w:r w:rsidR="003D7B40" w:rsidRPr="00040FAB">
              <w:rPr>
                <w:rStyle w:val="-"/>
                <w:noProof/>
              </w:rPr>
              <w:t>2.2.2</w:t>
            </w:r>
            <w:r w:rsidR="003D7B40">
              <w:rPr>
                <w:rFonts w:asciiTheme="minorHAnsi" w:eastAsiaTheme="minorEastAsia" w:hAnsiTheme="minorHAnsi" w:cstheme="minorBidi"/>
                <w:noProof/>
                <w:sz w:val="22"/>
                <w:szCs w:val="22"/>
                <w:lang w:val="en-US"/>
              </w:rPr>
              <w:tab/>
            </w:r>
            <w:r w:rsidR="003D7B40" w:rsidRPr="00040FAB">
              <w:rPr>
                <w:rStyle w:val="-"/>
                <w:noProof/>
              </w:rPr>
              <w:t>Ρίζα μέσου τετραγωνικού σφάλματος (</w:t>
            </w:r>
            <w:r w:rsidR="003D7B40" w:rsidRPr="00040FAB">
              <w:rPr>
                <w:rStyle w:val="-"/>
                <w:noProof/>
                <w:lang w:val="en-US"/>
              </w:rPr>
              <w:t>RMSE</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_Toc61264444 \h </w:instrText>
            </w:r>
            <w:r w:rsidR="003D7B40">
              <w:rPr>
                <w:noProof/>
                <w:webHidden/>
              </w:rPr>
            </w:r>
            <w:r w:rsidR="003D7B40">
              <w:rPr>
                <w:noProof/>
                <w:webHidden/>
              </w:rPr>
              <w:fldChar w:fldCharType="separate"/>
            </w:r>
            <w:r w:rsidR="003D7B40">
              <w:rPr>
                <w:noProof/>
                <w:webHidden/>
              </w:rPr>
              <w:t>29</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5" w:history="1">
            <w:r w:rsidR="003D7B40" w:rsidRPr="00040FAB">
              <w:rPr>
                <w:rStyle w:val="-"/>
                <w:noProof/>
              </w:rPr>
              <w:t>2.2.3</w:t>
            </w:r>
            <w:r w:rsidR="003D7B40">
              <w:rPr>
                <w:rFonts w:asciiTheme="minorHAnsi" w:eastAsiaTheme="minorEastAsia" w:hAnsiTheme="minorHAnsi" w:cstheme="minorBidi"/>
                <w:noProof/>
                <w:sz w:val="22"/>
                <w:szCs w:val="22"/>
                <w:lang w:val="en-US"/>
              </w:rPr>
              <w:tab/>
            </w:r>
            <w:r w:rsidR="003D7B40" w:rsidRPr="00040FAB">
              <w:rPr>
                <w:rStyle w:val="-"/>
                <w:noProof/>
              </w:rPr>
              <w:t>Μέσο απόλυτο σφάλμα (</w:t>
            </w:r>
            <w:r w:rsidR="003D7B40" w:rsidRPr="00040FAB">
              <w:rPr>
                <w:rStyle w:val="-"/>
                <w:noProof/>
                <w:lang w:val="en-US"/>
              </w:rPr>
              <w:t>MAE</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_Toc61264445 \h </w:instrText>
            </w:r>
            <w:r w:rsidR="003D7B40">
              <w:rPr>
                <w:noProof/>
                <w:webHidden/>
              </w:rPr>
            </w:r>
            <w:r w:rsidR="003D7B40">
              <w:rPr>
                <w:noProof/>
                <w:webHidden/>
              </w:rPr>
              <w:fldChar w:fldCharType="separate"/>
            </w:r>
            <w:r w:rsidR="003D7B40">
              <w:rPr>
                <w:noProof/>
                <w:webHidden/>
              </w:rPr>
              <w:t>30</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6" w:history="1">
            <w:r w:rsidR="003D7B40" w:rsidRPr="00040FAB">
              <w:rPr>
                <w:rStyle w:val="-"/>
                <w:noProof/>
              </w:rPr>
              <w:t>2.2.4</w:t>
            </w:r>
            <w:r w:rsidR="003D7B40">
              <w:rPr>
                <w:rFonts w:asciiTheme="minorHAnsi" w:eastAsiaTheme="minorEastAsia" w:hAnsiTheme="minorHAnsi" w:cstheme="minorBidi"/>
                <w:noProof/>
                <w:sz w:val="22"/>
                <w:szCs w:val="22"/>
                <w:lang w:val="en-US"/>
              </w:rPr>
              <w:tab/>
            </w:r>
            <w:r w:rsidR="003D7B40" w:rsidRPr="00040FAB">
              <w:rPr>
                <w:rStyle w:val="-"/>
                <w:noProof/>
              </w:rPr>
              <w:t>Κάλυψη (</w:t>
            </w:r>
            <w:r w:rsidR="003D7B40" w:rsidRPr="00040FAB">
              <w:rPr>
                <w:rStyle w:val="-"/>
                <w:noProof/>
                <w:lang w:val="en-US"/>
              </w:rPr>
              <w:t>Coverage)</w:t>
            </w:r>
            <w:r w:rsidR="003D7B40">
              <w:rPr>
                <w:noProof/>
                <w:webHidden/>
              </w:rPr>
              <w:tab/>
            </w:r>
            <w:r w:rsidR="003D7B40">
              <w:rPr>
                <w:noProof/>
                <w:webHidden/>
              </w:rPr>
              <w:fldChar w:fldCharType="begin"/>
            </w:r>
            <w:r w:rsidR="003D7B40">
              <w:rPr>
                <w:noProof/>
                <w:webHidden/>
              </w:rPr>
              <w:instrText xml:space="preserve"> PAGEREF _Toc61264446 \h </w:instrText>
            </w:r>
            <w:r w:rsidR="003D7B40">
              <w:rPr>
                <w:noProof/>
                <w:webHidden/>
              </w:rPr>
            </w:r>
            <w:r w:rsidR="003D7B40">
              <w:rPr>
                <w:noProof/>
                <w:webHidden/>
              </w:rPr>
              <w:fldChar w:fldCharType="separate"/>
            </w:r>
            <w:r w:rsidR="003D7B40">
              <w:rPr>
                <w:noProof/>
                <w:webHidden/>
              </w:rPr>
              <w:t>30</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7" w:history="1">
            <w:r w:rsidR="003D7B40" w:rsidRPr="00040FAB">
              <w:rPr>
                <w:rStyle w:val="-"/>
                <w:noProof/>
                <w:lang w:val="en-US"/>
              </w:rPr>
              <w:t>2.2.5</w:t>
            </w:r>
            <w:r w:rsidR="003D7B40">
              <w:rPr>
                <w:rFonts w:asciiTheme="minorHAnsi" w:eastAsiaTheme="minorEastAsia" w:hAnsiTheme="minorHAnsi" w:cstheme="minorBidi"/>
                <w:noProof/>
                <w:sz w:val="22"/>
                <w:szCs w:val="22"/>
                <w:lang w:val="en-US"/>
              </w:rPr>
              <w:tab/>
            </w:r>
            <w:r w:rsidR="003D7B40" w:rsidRPr="00040FAB">
              <w:rPr>
                <w:rStyle w:val="-"/>
                <w:noProof/>
              </w:rPr>
              <w:t>Ποικιλομορφία (</w:t>
            </w:r>
            <w:r w:rsidR="003D7B40" w:rsidRPr="00040FAB">
              <w:rPr>
                <w:rStyle w:val="-"/>
                <w:noProof/>
                <w:lang w:val="en-US"/>
              </w:rPr>
              <w:t>diversity)</w:t>
            </w:r>
            <w:r w:rsidR="003D7B40">
              <w:rPr>
                <w:noProof/>
                <w:webHidden/>
              </w:rPr>
              <w:tab/>
            </w:r>
            <w:r w:rsidR="003D7B40">
              <w:rPr>
                <w:noProof/>
                <w:webHidden/>
              </w:rPr>
              <w:fldChar w:fldCharType="begin"/>
            </w:r>
            <w:r w:rsidR="003D7B40">
              <w:rPr>
                <w:noProof/>
                <w:webHidden/>
              </w:rPr>
              <w:instrText xml:space="preserve"> PAGEREF _Toc61264447 \h </w:instrText>
            </w:r>
            <w:r w:rsidR="003D7B40">
              <w:rPr>
                <w:noProof/>
                <w:webHidden/>
              </w:rPr>
            </w:r>
            <w:r w:rsidR="003D7B40">
              <w:rPr>
                <w:noProof/>
                <w:webHidden/>
              </w:rPr>
              <w:fldChar w:fldCharType="separate"/>
            </w:r>
            <w:r w:rsidR="003D7B40">
              <w:rPr>
                <w:noProof/>
                <w:webHidden/>
              </w:rPr>
              <w:t>31</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48" w:history="1">
            <w:r w:rsidR="003D7B40" w:rsidRPr="00040FAB">
              <w:rPr>
                <w:rStyle w:val="-"/>
                <w:noProof/>
              </w:rPr>
              <w:t>2.2.6</w:t>
            </w:r>
            <w:r w:rsidR="003D7B40">
              <w:rPr>
                <w:rFonts w:asciiTheme="minorHAnsi" w:eastAsiaTheme="minorEastAsia" w:hAnsiTheme="minorHAnsi" w:cstheme="minorBidi"/>
                <w:noProof/>
                <w:sz w:val="22"/>
                <w:szCs w:val="22"/>
                <w:lang w:val="en-US"/>
              </w:rPr>
              <w:tab/>
            </w:r>
            <w:r w:rsidR="003D7B40" w:rsidRPr="00040FAB">
              <w:rPr>
                <w:rStyle w:val="-"/>
                <w:noProof/>
              </w:rPr>
              <w:t>Καινοτομία (</w:t>
            </w:r>
            <w:r w:rsidR="003D7B40" w:rsidRPr="00040FAB">
              <w:rPr>
                <w:rStyle w:val="-"/>
                <w:noProof/>
                <w:lang w:val="en-US"/>
              </w:rPr>
              <w:t>novelty)</w:t>
            </w:r>
            <w:r w:rsidR="003D7B40">
              <w:rPr>
                <w:noProof/>
                <w:webHidden/>
              </w:rPr>
              <w:tab/>
            </w:r>
            <w:r w:rsidR="003D7B40">
              <w:rPr>
                <w:noProof/>
                <w:webHidden/>
              </w:rPr>
              <w:fldChar w:fldCharType="begin"/>
            </w:r>
            <w:r w:rsidR="003D7B40">
              <w:rPr>
                <w:noProof/>
                <w:webHidden/>
              </w:rPr>
              <w:instrText xml:space="preserve"> PAGEREF _Toc61264448 \h </w:instrText>
            </w:r>
            <w:r w:rsidR="003D7B40">
              <w:rPr>
                <w:noProof/>
                <w:webHidden/>
              </w:rPr>
            </w:r>
            <w:r w:rsidR="003D7B40">
              <w:rPr>
                <w:noProof/>
                <w:webHidden/>
              </w:rPr>
              <w:fldChar w:fldCharType="separate"/>
            </w:r>
            <w:r w:rsidR="003D7B40">
              <w:rPr>
                <w:noProof/>
                <w:webHidden/>
              </w:rPr>
              <w:t>31</w:t>
            </w:r>
            <w:r w:rsidR="003D7B40">
              <w:rPr>
                <w:noProof/>
                <w:webHidden/>
              </w:rPr>
              <w:fldChar w:fldCharType="end"/>
            </w:r>
          </w:hyperlink>
        </w:p>
        <w:p w:rsidR="003D7B40" w:rsidRDefault="00DA1D44">
          <w:pPr>
            <w:pStyle w:val="10"/>
            <w:tabs>
              <w:tab w:val="left" w:pos="480"/>
              <w:tab w:val="right" w:leader="dot" w:pos="8296"/>
            </w:tabs>
            <w:rPr>
              <w:rFonts w:asciiTheme="minorHAnsi" w:eastAsiaTheme="minorEastAsia" w:hAnsiTheme="minorHAnsi" w:cstheme="minorBidi"/>
              <w:noProof/>
              <w:sz w:val="22"/>
              <w:szCs w:val="22"/>
              <w:lang w:val="en-US"/>
            </w:rPr>
          </w:pPr>
          <w:hyperlink w:anchor="_Toc61264449" w:history="1">
            <w:r w:rsidR="003D7B40" w:rsidRPr="00040FAB">
              <w:rPr>
                <w:rStyle w:val="-"/>
                <w:noProof/>
              </w:rPr>
              <w:t>3</w:t>
            </w:r>
            <w:r w:rsidR="003D7B40">
              <w:rPr>
                <w:rFonts w:asciiTheme="minorHAnsi" w:eastAsiaTheme="minorEastAsia" w:hAnsiTheme="minorHAnsi" w:cstheme="minorBidi"/>
                <w:noProof/>
                <w:sz w:val="22"/>
                <w:szCs w:val="22"/>
                <w:lang w:val="en-US"/>
              </w:rPr>
              <w:tab/>
            </w:r>
            <w:r w:rsidR="003D7B40" w:rsidRPr="00040FAB">
              <w:rPr>
                <w:rStyle w:val="-"/>
                <w:noProof/>
              </w:rPr>
              <w:t>Υλοποιήσεις συστημάτων προτάσεων</w:t>
            </w:r>
            <w:r w:rsidR="003D7B40">
              <w:rPr>
                <w:noProof/>
                <w:webHidden/>
              </w:rPr>
              <w:tab/>
            </w:r>
            <w:r w:rsidR="003D7B40">
              <w:rPr>
                <w:noProof/>
                <w:webHidden/>
              </w:rPr>
              <w:fldChar w:fldCharType="begin"/>
            </w:r>
            <w:r w:rsidR="003D7B40">
              <w:rPr>
                <w:noProof/>
                <w:webHidden/>
              </w:rPr>
              <w:instrText xml:space="preserve"> PAGEREF _Toc61264449 \h </w:instrText>
            </w:r>
            <w:r w:rsidR="003D7B40">
              <w:rPr>
                <w:noProof/>
                <w:webHidden/>
              </w:rPr>
            </w:r>
            <w:r w:rsidR="003D7B40">
              <w:rPr>
                <w:noProof/>
                <w:webHidden/>
              </w:rPr>
              <w:fldChar w:fldCharType="separate"/>
            </w:r>
            <w:r w:rsidR="003D7B40">
              <w:rPr>
                <w:noProof/>
                <w:webHidden/>
              </w:rPr>
              <w:t>33</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50" w:history="1">
            <w:r w:rsidR="003D7B40" w:rsidRPr="00040FAB">
              <w:rPr>
                <w:rStyle w:val="-"/>
                <w:noProof/>
              </w:rPr>
              <w:t>3.1</w:t>
            </w:r>
            <w:r w:rsidR="003D7B40">
              <w:rPr>
                <w:rFonts w:asciiTheme="minorHAnsi" w:eastAsiaTheme="minorEastAsia" w:hAnsiTheme="minorHAnsi" w:cstheme="minorBidi"/>
                <w:noProof/>
                <w:sz w:val="22"/>
                <w:szCs w:val="22"/>
                <w:lang w:val="en-US"/>
              </w:rPr>
              <w:tab/>
            </w:r>
            <w:r w:rsidR="003D7B40" w:rsidRPr="00040FAB">
              <w:rPr>
                <w:rStyle w:val="-"/>
                <w:noProof/>
              </w:rPr>
              <w:t>Προ</w:t>
            </w:r>
            <w:r w:rsidR="003D7B40" w:rsidRPr="00040FAB">
              <w:rPr>
                <w:rStyle w:val="-"/>
                <w:noProof/>
                <w:lang w:val="en-US"/>
              </w:rPr>
              <w:t>-</w:t>
            </w:r>
            <w:r w:rsidR="003D7B40" w:rsidRPr="00040FAB">
              <w:rPr>
                <w:rStyle w:val="-"/>
                <w:noProof/>
              </w:rPr>
              <w:t>επεξεργασία Δεδομένων</w:t>
            </w:r>
            <w:r w:rsidR="003D7B40">
              <w:rPr>
                <w:noProof/>
                <w:webHidden/>
              </w:rPr>
              <w:tab/>
            </w:r>
            <w:r w:rsidR="003D7B40">
              <w:rPr>
                <w:noProof/>
                <w:webHidden/>
              </w:rPr>
              <w:fldChar w:fldCharType="begin"/>
            </w:r>
            <w:r w:rsidR="003D7B40">
              <w:rPr>
                <w:noProof/>
                <w:webHidden/>
              </w:rPr>
              <w:instrText xml:space="preserve"> PAGEREF _Toc61264450 \h </w:instrText>
            </w:r>
            <w:r w:rsidR="003D7B40">
              <w:rPr>
                <w:noProof/>
                <w:webHidden/>
              </w:rPr>
            </w:r>
            <w:r w:rsidR="003D7B40">
              <w:rPr>
                <w:noProof/>
                <w:webHidden/>
              </w:rPr>
              <w:fldChar w:fldCharType="separate"/>
            </w:r>
            <w:r w:rsidR="003D7B40">
              <w:rPr>
                <w:noProof/>
                <w:webHidden/>
              </w:rPr>
              <w:t>33</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1" w:history="1">
            <w:r w:rsidR="003D7B40" w:rsidRPr="00040FAB">
              <w:rPr>
                <w:rStyle w:val="-"/>
                <w:noProof/>
              </w:rPr>
              <w:t>3.1.1</w:t>
            </w:r>
            <w:r w:rsidR="003D7B40">
              <w:rPr>
                <w:rFonts w:asciiTheme="minorHAnsi" w:eastAsiaTheme="minorEastAsia" w:hAnsiTheme="minorHAnsi" w:cstheme="minorBidi"/>
                <w:noProof/>
                <w:sz w:val="22"/>
                <w:szCs w:val="22"/>
                <w:lang w:val="en-US"/>
              </w:rPr>
              <w:tab/>
            </w:r>
            <w:r w:rsidR="003D7B40" w:rsidRPr="00040FAB">
              <w:rPr>
                <w:rStyle w:val="-"/>
                <w:noProof/>
              </w:rPr>
              <w:t>Συλλογή και οργάνωση δεδομένων</w:t>
            </w:r>
            <w:r w:rsidR="003D7B40">
              <w:rPr>
                <w:noProof/>
                <w:webHidden/>
              </w:rPr>
              <w:tab/>
            </w:r>
            <w:r w:rsidR="003D7B40">
              <w:rPr>
                <w:noProof/>
                <w:webHidden/>
              </w:rPr>
              <w:fldChar w:fldCharType="begin"/>
            </w:r>
            <w:r w:rsidR="003D7B40">
              <w:rPr>
                <w:noProof/>
                <w:webHidden/>
              </w:rPr>
              <w:instrText xml:space="preserve"> PAGEREF _Toc61264451 \h </w:instrText>
            </w:r>
            <w:r w:rsidR="003D7B40">
              <w:rPr>
                <w:noProof/>
                <w:webHidden/>
              </w:rPr>
            </w:r>
            <w:r w:rsidR="003D7B40">
              <w:rPr>
                <w:noProof/>
                <w:webHidden/>
              </w:rPr>
              <w:fldChar w:fldCharType="separate"/>
            </w:r>
            <w:r w:rsidR="003D7B40">
              <w:rPr>
                <w:noProof/>
                <w:webHidden/>
              </w:rPr>
              <w:t>33</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2" w:history="1">
            <w:r w:rsidR="003D7B40" w:rsidRPr="00040FAB">
              <w:rPr>
                <w:rStyle w:val="-"/>
                <w:noProof/>
              </w:rPr>
              <w:t>3.1.2</w:t>
            </w:r>
            <w:r w:rsidR="003D7B40">
              <w:rPr>
                <w:rFonts w:asciiTheme="minorHAnsi" w:eastAsiaTheme="minorEastAsia" w:hAnsiTheme="minorHAnsi" w:cstheme="minorBidi"/>
                <w:noProof/>
                <w:sz w:val="22"/>
                <w:szCs w:val="22"/>
                <w:lang w:val="en-US"/>
              </w:rPr>
              <w:tab/>
            </w:r>
            <w:r w:rsidR="003D7B40" w:rsidRPr="00040FAB">
              <w:rPr>
                <w:rStyle w:val="-"/>
                <w:noProof/>
              </w:rPr>
              <w:t xml:space="preserve">Χαρακτηριστικά Προϊόντων </w:t>
            </w:r>
            <w:r w:rsidR="003D7B40" w:rsidRPr="00040FAB">
              <w:rPr>
                <w:rStyle w:val="-"/>
                <w:noProof/>
                <w:lang w:val="en-US"/>
              </w:rPr>
              <w:t>(features)</w:t>
            </w:r>
            <w:r w:rsidR="003D7B40">
              <w:rPr>
                <w:noProof/>
                <w:webHidden/>
              </w:rPr>
              <w:tab/>
            </w:r>
            <w:r w:rsidR="003D7B40">
              <w:rPr>
                <w:noProof/>
                <w:webHidden/>
              </w:rPr>
              <w:fldChar w:fldCharType="begin"/>
            </w:r>
            <w:r w:rsidR="003D7B40">
              <w:rPr>
                <w:noProof/>
                <w:webHidden/>
              </w:rPr>
              <w:instrText xml:space="preserve"> PAGEREF _Toc61264452 \h </w:instrText>
            </w:r>
            <w:r w:rsidR="003D7B40">
              <w:rPr>
                <w:noProof/>
                <w:webHidden/>
              </w:rPr>
            </w:r>
            <w:r w:rsidR="003D7B40">
              <w:rPr>
                <w:noProof/>
                <w:webHidden/>
              </w:rPr>
              <w:fldChar w:fldCharType="separate"/>
            </w:r>
            <w:r w:rsidR="003D7B40">
              <w:rPr>
                <w:noProof/>
                <w:webHidden/>
              </w:rPr>
              <w:t>35</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3" w:history="1">
            <w:r w:rsidR="003D7B40" w:rsidRPr="00040FAB">
              <w:rPr>
                <w:rStyle w:val="-"/>
                <w:noProof/>
              </w:rPr>
              <w:t>3.1.3</w:t>
            </w:r>
            <w:r w:rsidR="003D7B40">
              <w:rPr>
                <w:rFonts w:asciiTheme="minorHAnsi" w:eastAsiaTheme="minorEastAsia" w:hAnsiTheme="minorHAnsi" w:cstheme="minorBidi"/>
                <w:noProof/>
                <w:sz w:val="22"/>
                <w:szCs w:val="22"/>
                <w:lang w:val="en-US"/>
              </w:rPr>
              <w:tab/>
            </w:r>
            <w:r w:rsidR="003D7B40" w:rsidRPr="00040FAB">
              <w:rPr>
                <w:rStyle w:val="-"/>
                <w:noProof/>
              </w:rPr>
              <w:t>Βαθμολογίες Προϊόντων</w:t>
            </w:r>
            <w:r w:rsidR="003D7B40">
              <w:rPr>
                <w:noProof/>
                <w:webHidden/>
              </w:rPr>
              <w:tab/>
            </w:r>
            <w:r w:rsidR="003D7B40">
              <w:rPr>
                <w:noProof/>
                <w:webHidden/>
              </w:rPr>
              <w:fldChar w:fldCharType="begin"/>
            </w:r>
            <w:r w:rsidR="003D7B40">
              <w:rPr>
                <w:noProof/>
                <w:webHidden/>
              </w:rPr>
              <w:instrText xml:space="preserve"> PAGEREF _Toc61264453 \h </w:instrText>
            </w:r>
            <w:r w:rsidR="003D7B40">
              <w:rPr>
                <w:noProof/>
                <w:webHidden/>
              </w:rPr>
            </w:r>
            <w:r w:rsidR="003D7B40">
              <w:rPr>
                <w:noProof/>
                <w:webHidden/>
              </w:rPr>
              <w:fldChar w:fldCharType="separate"/>
            </w:r>
            <w:r w:rsidR="003D7B40">
              <w:rPr>
                <w:noProof/>
                <w:webHidden/>
              </w:rPr>
              <w:t>36</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54" w:history="1">
            <w:r w:rsidR="003D7B40" w:rsidRPr="00040FAB">
              <w:rPr>
                <w:rStyle w:val="-"/>
                <w:noProof/>
              </w:rPr>
              <w:t>3.2</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με επίκεντρο τον χρήστη</w:t>
            </w:r>
            <w:r w:rsidR="003D7B40">
              <w:rPr>
                <w:noProof/>
                <w:webHidden/>
              </w:rPr>
              <w:tab/>
            </w:r>
            <w:r w:rsidR="003D7B40">
              <w:rPr>
                <w:noProof/>
                <w:webHidden/>
              </w:rPr>
              <w:fldChar w:fldCharType="begin"/>
            </w:r>
            <w:r w:rsidR="003D7B40">
              <w:rPr>
                <w:noProof/>
                <w:webHidden/>
              </w:rPr>
              <w:instrText xml:space="preserve"> PAGEREF _Toc61264454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5" w:history="1">
            <w:r w:rsidR="003D7B40" w:rsidRPr="00040FAB">
              <w:rPr>
                <w:rStyle w:val="-"/>
                <w:noProof/>
              </w:rPr>
              <w:t>3.2.1</w:t>
            </w:r>
            <w:r w:rsidR="003D7B40">
              <w:rPr>
                <w:rFonts w:asciiTheme="minorHAnsi" w:eastAsiaTheme="minorEastAsia" w:hAnsiTheme="minorHAnsi" w:cstheme="minorBidi"/>
                <w:noProof/>
                <w:sz w:val="22"/>
                <w:szCs w:val="22"/>
                <w:lang w:val="en-US"/>
              </w:rPr>
              <w:tab/>
            </w:r>
            <w:r w:rsidR="003D7B40" w:rsidRPr="00040FAB">
              <w:rPr>
                <w:rStyle w:val="-"/>
                <w:noProof/>
              </w:rPr>
              <w:t>Είσοδος δεδομένων (</w:t>
            </w:r>
            <w:r w:rsidR="003D7B40" w:rsidRPr="00040FAB">
              <w:rPr>
                <w:rStyle w:val="-"/>
                <w:noProof/>
                <w:lang w:val="en-US"/>
              </w:rPr>
              <w:t>data – input)</w:t>
            </w:r>
            <w:r w:rsidR="003D7B40">
              <w:rPr>
                <w:noProof/>
                <w:webHidden/>
              </w:rPr>
              <w:tab/>
            </w:r>
            <w:r w:rsidR="003D7B40">
              <w:rPr>
                <w:noProof/>
                <w:webHidden/>
              </w:rPr>
              <w:fldChar w:fldCharType="begin"/>
            </w:r>
            <w:r w:rsidR="003D7B40">
              <w:rPr>
                <w:noProof/>
                <w:webHidden/>
              </w:rPr>
              <w:instrText xml:space="preserve"> PAGEREF _Toc61264455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56" w:history="1">
            <w:r w:rsidR="003D7B40" w:rsidRPr="00040FAB">
              <w:rPr>
                <w:rStyle w:val="-"/>
                <w:noProof/>
              </w:rPr>
              <w:t>3.2.2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_Toc61264456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DA1D44">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57" w:history="1">
            <w:r w:rsidR="003D7B40" w:rsidRPr="00040FAB">
              <w:rPr>
                <w:rStyle w:val="-"/>
                <w:noProof/>
              </w:rPr>
              <w:t>3.2.2.1</w:t>
            </w:r>
            <w:r w:rsidR="003D7B40">
              <w:rPr>
                <w:rFonts w:asciiTheme="minorHAnsi" w:eastAsiaTheme="minorEastAsia" w:hAnsiTheme="minorHAnsi" w:cstheme="minorBidi"/>
                <w:noProof/>
                <w:sz w:val="22"/>
                <w:szCs w:val="22"/>
                <w:lang w:val="en-US"/>
              </w:rPr>
              <w:tab/>
            </w:r>
            <w:r w:rsidR="003D7B40" w:rsidRPr="00040FAB">
              <w:rPr>
                <w:rStyle w:val="-"/>
                <w:noProof/>
              </w:rPr>
              <w:t>Εύρεση όμοιων χρηστών</w:t>
            </w:r>
            <w:r w:rsidR="003D7B40">
              <w:rPr>
                <w:noProof/>
                <w:webHidden/>
              </w:rPr>
              <w:tab/>
            </w:r>
            <w:r w:rsidR="003D7B40">
              <w:rPr>
                <w:noProof/>
                <w:webHidden/>
              </w:rPr>
              <w:fldChar w:fldCharType="begin"/>
            </w:r>
            <w:r w:rsidR="003D7B40">
              <w:rPr>
                <w:noProof/>
                <w:webHidden/>
              </w:rPr>
              <w:instrText xml:space="preserve"> PAGEREF _Toc61264457 \h </w:instrText>
            </w:r>
            <w:r w:rsidR="003D7B40">
              <w:rPr>
                <w:noProof/>
                <w:webHidden/>
              </w:rPr>
            </w:r>
            <w:r w:rsidR="003D7B40">
              <w:rPr>
                <w:noProof/>
                <w:webHidden/>
              </w:rPr>
              <w:fldChar w:fldCharType="separate"/>
            </w:r>
            <w:r w:rsidR="003D7B40">
              <w:rPr>
                <w:noProof/>
                <w:webHidden/>
              </w:rPr>
              <w:t>37</w:t>
            </w:r>
            <w:r w:rsidR="003D7B40">
              <w:rPr>
                <w:noProof/>
                <w:webHidden/>
              </w:rPr>
              <w:fldChar w:fldCharType="end"/>
            </w:r>
          </w:hyperlink>
        </w:p>
        <w:p w:rsidR="003D7B40" w:rsidRDefault="00DA1D44">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58" w:history="1">
            <w:r w:rsidR="003D7B40" w:rsidRPr="00040FAB">
              <w:rPr>
                <w:rStyle w:val="-"/>
                <w:noProof/>
              </w:rPr>
              <w:t>3.2.2.2</w:t>
            </w:r>
            <w:r w:rsidR="003D7B40">
              <w:rPr>
                <w:rFonts w:asciiTheme="minorHAnsi" w:eastAsiaTheme="minorEastAsia" w:hAnsiTheme="minorHAnsi" w:cstheme="minorBidi"/>
                <w:noProof/>
                <w:sz w:val="22"/>
                <w:szCs w:val="22"/>
                <w:lang w:val="en-US"/>
              </w:rPr>
              <w:tab/>
            </w:r>
            <w:r w:rsidR="003D7B40" w:rsidRPr="00040FAB">
              <w:rPr>
                <w:rStyle w:val="-"/>
                <w:noProof/>
              </w:rPr>
              <w:t>Στάθμιση σημασίας ομοιότητας (significance weighting)</w:t>
            </w:r>
            <w:r w:rsidR="003D7B40">
              <w:rPr>
                <w:noProof/>
                <w:webHidden/>
              </w:rPr>
              <w:tab/>
            </w:r>
            <w:r w:rsidR="003D7B40">
              <w:rPr>
                <w:noProof/>
                <w:webHidden/>
              </w:rPr>
              <w:fldChar w:fldCharType="begin"/>
            </w:r>
            <w:r w:rsidR="003D7B40">
              <w:rPr>
                <w:noProof/>
                <w:webHidden/>
              </w:rPr>
              <w:instrText xml:space="preserve"> PAGEREF _Toc61264458 \h </w:instrText>
            </w:r>
            <w:r w:rsidR="003D7B40">
              <w:rPr>
                <w:noProof/>
                <w:webHidden/>
              </w:rPr>
            </w:r>
            <w:r w:rsidR="003D7B40">
              <w:rPr>
                <w:noProof/>
                <w:webHidden/>
              </w:rPr>
              <w:fldChar w:fldCharType="separate"/>
            </w:r>
            <w:r w:rsidR="003D7B40">
              <w:rPr>
                <w:noProof/>
                <w:webHidden/>
              </w:rPr>
              <w:t>38</w:t>
            </w:r>
            <w:r w:rsidR="003D7B40">
              <w:rPr>
                <w:noProof/>
                <w:webHidden/>
              </w:rPr>
              <w:fldChar w:fldCharType="end"/>
            </w:r>
          </w:hyperlink>
        </w:p>
        <w:p w:rsidR="003D7B40" w:rsidRDefault="00DA1D44">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59" w:history="1">
            <w:r w:rsidR="003D7B40" w:rsidRPr="00040FAB">
              <w:rPr>
                <w:rStyle w:val="-"/>
                <w:noProof/>
              </w:rPr>
              <w:t>3.2.2.3</w:t>
            </w:r>
            <w:r w:rsidR="003D7B40">
              <w:rPr>
                <w:rFonts w:asciiTheme="minorHAnsi" w:eastAsiaTheme="minorEastAsia" w:hAnsiTheme="minorHAnsi" w:cstheme="minorBidi"/>
                <w:noProof/>
                <w:sz w:val="22"/>
                <w:szCs w:val="22"/>
                <w:lang w:val="en-US"/>
              </w:rPr>
              <w:tab/>
            </w:r>
            <w:r w:rsidR="003D7B40" w:rsidRPr="00040FAB">
              <w:rPr>
                <w:rStyle w:val="-"/>
                <w:noProof/>
              </w:rPr>
              <w:t>Κεντράρισμα μέση τιμής δεδομένων (</w:t>
            </w:r>
            <w:r w:rsidR="003D7B40" w:rsidRPr="00040FAB">
              <w:rPr>
                <w:rStyle w:val="-"/>
                <w:noProof/>
                <w:lang w:val="en-US"/>
              </w:rPr>
              <w:t>mean</w:t>
            </w:r>
            <w:r w:rsidR="003D7B40" w:rsidRPr="00040FAB">
              <w:rPr>
                <w:rStyle w:val="-"/>
                <w:noProof/>
              </w:rPr>
              <w:t>-</w:t>
            </w:r>
            <w:r w:rsidR="003D7B40" w:rsidRPr="00040FAB">
              <w:rPr>
                <w:rStyle w:val="-"/>
                <w:noProof/>
                <w:lang w:val="en-US"/>
              </w:rPr>
              <w:t>center</w:t>
            </w:r>
            <w:r w:rsidR="003D7B40" w:rsidRPr="00040FAB">
              <w:rPr>
                <w:rStyle w:val="-"/>
                <w:noProof/>
              </w:rPr>
              <w:t xml:space="preserve"> </w:t>
            </w:r>
            <w:r w:rsidR="003D7B40" w:rsidRPr="00040FAB">
              <w:rPr>
                <w:rStyle w:val="-"/>
                <w:noProof/>
                <w:lang w:val="en-US"/>
              </w:rPr>
              <w:t>data</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_Toc61264459 \h </w:instrText>
            </w:r>
            <w:r w:rsidR="003D7B40">
              <w:rPr>
                <w:noProof/>
                <w:webHidden/>
              </w:rPr>
            </w:r>
            <w:r w:rsidR="003D7B40">
              <w:rPr>
                <w:noProof/>
                <w:webHidden/>
              </w:rPr>
              <w:fldChar w:fldCharType="separate"/>
            </w:r>
            <w:r w:rsidR="003D7B40">
              <w:rPr>
                <w:noProof/>
                <w:webHidden/>
              </w:rPr>
              <w:t>38</w:t>
            </w:r>
            <w:r w:rsidR="003D7B40">
              <w:rPr>
                <w:noProof/>
                <w:webHidden/>
              </w:rPr>
              <w:fldChar w:fldCharType="end"/>
            </w:r>
          </w:hyperlink>
        </w:p>
        <w:p w:rsidR="003D7B40" w:rsidRDefault="00DA1D44">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60" w:history="1">
            <w:r w:rsidR="003D7B40" w:rsidRPr="00040FAB">
              <w:rPr>
                <w:rStyle w:val="-"/>
                <w:noProof/>
              </w:rPr>
              <w:t>3.2.2.4</w:t>
            </w:r>
            <w:r w:rsidR="003D7B40">
              <w:rPr>
                <w:rFonts w:asciiTheme="minorHAnsi" w:eastAsiaTheme="minorEastAsia" w:hAnsiTheme="minorHAnsi" w:cstheme="minorBidi"/>
                <w:noProof/>
                <w:sz w:val="22"/>
                <w:szCs w:val="22"/>
                <w:lang w:val="en-US"/>
              </w:rPr>
              <w:tab/>
            </w:r>
            <w:r w:rsidR="003D7B40" w:rsidRPr="00040FAB">
              <w:rPr>
                <w:rStyle w:val="-"/>
                <w:noProof/>
              </w:rPr>
              <w:t>Συνάρτηση πρόβλεψης αξιολόγησης</w:t>
            </w:r>
            <w:r w:rsidR="003D7B40">
              <w:rPr>
                <w:noProof/>
                <w:webHidden/>
              </w:rPr>
              <w:tab/>
            </w:r>
            <w:r w:rsidR="003D7B40">
              <w:rPr>
                <w:noProof/>
                <w:webHidden/>
              </w:rPr>
              <w:fldChar w:fldCharType="begin"/>
            </w:r>
            <w:r w:rsidR="003D7B40">
              <w:rPr>
                <w:noProof/>
                <w:webHidden/>
              </w:rPr>
              <w:instrText xml:space="preserve"> PAGEREF _Toc61264460 \h </w:instrText>
            </w:r>
            <w:r w:rsidR="003D7B40">
              <w:rPr>
                <w:noProof/>
                <w:webHidden/>
              </w:rPr>
            </w:r>
            <w:r w:rsidR="003D7B40">
              <w:rPr>
                <w:noProof/>
                <w:webHidden/>
              </w:rPr>
              <w:fldChar w:fldCharType="separate"/>
            </w:r>
            <w:r w:rsidR="003D7B40">
              <w:rPr>
                <w:noProof/>
                <w:webHidden/>
              </w:rPr>
              <w:t>39</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61" w:history="1">
            <w:r w:rsidR="003D7B40" w:rsidRPr="00040FAB">
              <w:rPr>
                <w:rStyle w:val="-"/>
                <w:noProof/>
              </w:rPr>
              <w:t>3.3</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με επίκεντρο τον προϊόν</w:t>
            </w:r>
            <w:r w:rsidR="003D7B40">
              <w:rPr>
                <w:noProof/>
                <w:webHidden/>
              </w:rPr>
              <w:tab/>
            </w:r>
            <w:r w:rsidR="003D7B40">
              <w:rPr>
                <w:noProof/>
                <w:webHidden/>
              </w:rPr>
              <w:fldChar w:fldCharType="begin"/>
            </w:r>
            <w:r w:rsidR="003D7B40">
              <w:rPr>
                <w:noProof/>
                <w:webHidden/>
              </w:rPr>
              <w:instrText xml:space="preserve"> PAGEREF _Toc61264461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2" w:history="1">
            <w:r w:rsidR="003D7B40" w:rsidRPr="00040FAB">
              <w:rPr>
                <w:rStyle w:val="-"/>
                <w:noProof/>
              </w:rPr>
              <w:t>3.3.1</w:t>
            </w:r>
            <w:r w:rsidR="003D7B40">
              <w:rPr>
                <w:rFonts w:asciiTheme="minorHAnsi" w:eastAsiaTheme="minorEastAsia" w:hAnsiTheme="minorHAnsi" w:cstheme="minorBidi"/>
                <w:noProof/>
                <w:sz w:val="22"/>
                <w:szCs w:val="22"/>
                <w:lang w:val="en-US"/>
              </w:rPr>
              <w:tab/>
            </w:r>
            <w:r w:rsidR="003D7B40" w:rsidRPr="00040FAB">
              <w:rPr>
                <w:rStyle w:val="-"/>
                <w:noProof/>
              </w:rPr>
              <w:t>Προεπεξεργασία δεδομένων (</w:t>
            </w:r>
            <w:r w:rsidR="003D7B40" w:rsidRPr="00040FAB">
              <w:rPr>
                <w:rStyle w:val="-"/>
                <w:noProof/>
                <w:lang w:val="en-US"/>
              </w:rPr>
              <w:t>pre-processing)</w:t>
            </w:r>
            <w:r w:rsidR="003D7B40">
              <w:rPr>
                <w:noProof/>
                <w:webHidden/>
              </w:rPr>
              <w:tab/>
            </w:r>
            <w:r w:rsidR="003D7B40">
              <w:rPr>
                <w:noProof/>
                <w:webHidden/>
              </w:rPr>
              <w:fldChar w:fldCharType="begin"/>
            </w:r>
            <w:r w:rsidR="003D7B40">
              <w:rPr>
                <w:noProof/>
                <w:webHidden/>
              </w:rPr>
              <w:instrText xml:space="preserve"> PAGEREF _Toc61264462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3" w:history="1">
            <w:r w:rsidR="003D7B40" w:rsidRPr="00040FAB">
              <w:rPr>
                <w:rStyle w:val="-"/>
                <w:noProof/>
              </w:rPr>
              <w:t>3.3.2</w:t>
            </w:r>
            <w:r w:rsidR="003D7B40">
              <w:rPr>
                <w:rFonts w:asciiTheme="minorHAnsi" w:eastAsiaTheme="minorEastAsia" w:hAnsiTheme="minorHAnsi" w:cstheme="minorBidi"/>
                <w:noProof/>
                <w:sz w:val="22"/>
                <w:szCs w:val="22"/>
                <w:lang w:val="en-US"/>
              </w:rPr>
              <w:tab/>
            </w:r>
            <w:r w:rsidR="003D7B40" w:rsidRPr="00040FAB">
              <w:rPr>
                <w:rStyle w:val="-"/>
                <w:noProof/>
              </w:rPr>
              <w:t>Κεντράρισμα μέση τιμής δεδομένων (</w:t>
            </w:r>
            <w:r w:rsidR="003D7B40" w:rsidRPr="00040FAB">
              <w:rPr>
                <w:rStyle w:val="-"/>
                <w:noProof/>
                <w:lang w:val="en-US"/>
              </w:rPr>
              <w:t>mean</w:t>
            </w:r>
            <w:r w:rsidR="003D7B40" w:rsidRPr="00040FAB">
              <w:rPr>
                <w:rStyle w:val="-"/>
                <w:noProof/>
              </w:rPr>
              <w:t>-</w:t>
            </w:r>
            <w:r w:rsidR="003D7B40" w:rsidRPr="00040FAB">
              <w:rPr>
                <w:rStyle w:val="-"/>
                <w:noProof/>
                <w:lang w:val="en-US"/>
              </w:rPr>
              <w:t>center</w:t>
            </w:r>
            <w:r w:rsidR="003D7B40" w:rsidRPr="00040FAB">
              <w:rPr>
                <w:rStyle w:val="-"/>
                <w:noProof/>
              </w:rPr>
              <w:t xml:space="preserve"> </w:t>
            </w:r>
            <w:r w:rsidR="003D7B40" w:rsidRPr="00040FAB">
              <w:rPr>
                <w:rStyle w:val="-"/>
                <w:noProof/>
                <w:lang w:val="en-US"/>
              </w:rPr>
              <w:t>data</w:t>
            </w:r>
            <w:r w:rsidR="003D7B40" w:rsidRPr="00040FAB">
              <w:rPr>
                <w:rStyle w:val="-"/>
                <w:noProof/>
              </w:rPr>
              <w:t>)</w:t>
            </w:r>
            <w:r w:rsidR="003D7B40">
              <w:rPr>
                <w:noProof/>
                <w:webHidden/>
              </w:rPr>
              <w:tab/>
            </w:r>
            <w:r w:rsidR="003D7B40">
              <w:rPr>
                <w:noProof/>
                <w:webHidden/>
              </w:rPr>
              <w:fldChar w:fldCharType="begin"/>
            </w:r>
            <w:r w:rsidR="003D7B40">
              <w:rPr>
                <w:noProof/>
                <w:webHidden/>
              </w:rPr>
              <w:instrText xml:space="preserve"> PAGEREF _Toc61264463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4" w:history="1">
            <w:r w:rsidR="003D7B40" w:rsidRPr="00040FAB">
              <w:rPr>
                <w:rStyle w:val="-"/>
                <w:noProof/>
              </w:rPr>
              <w:t>3.3.3</w:t>
            </w:r>
            <w:r w:rsidR="003D7B40">
              <w:rPr>
                <w:rFonts w:asciiTheme="minorHAnsi" w:eastAsiaTheme="minorEastAsia" w:hAnsiTheme="minorHAnsi" w:cstheme="minorBidi"/>
                <w:noProof/>
                <w:sz w:val="22"/>
                <w:szCs w:val="22"/>
                <w:lang w:val="en-US"/>
              </w:rPr>
              <w:tab/>
            </w:r>
            <w:r w:rsidR="003D7B40" w:rsidRPr="00040FAB">
              <w:rPr>
                <w:rStyle w:val="-"/>
                <w:noProof/>
              </w:rPr>
              <w:t>Εύρεση όμοιων προϊόντων (ρούχων)</w:t>
            </w:r>
            <w:r w:rsidR="003D7B40">
              <w:rPr>
                <w:noProof/>
                <w:webHidden/>
              </w:rPr>
              <w:tab/>
            </w:r>
            <w:r w:rsidR="003D7B40">
              <w:rPr>
                <w:noProof/>
                <w:webHidden/>
              </w:rPr>
              <w:fldChar w:fldCharType="begin"/>
            </w:r>
            <w:r w:rsidR="003D7B40">
              <w:rPr>
                <w:noProof/>
                <w:webHidden/>
              </w:rPr>
              <w:instrText xml:space="preserve"> PAGEREF _Toc61264464 \h </w:instrText>
            </w:r>
            <w:r w:rsidR="003D7B40">
              <w:rPr>
                <w:noProof/>
                <w:webHidden/>
              </w:rPr>
            </w:r>
            <w:r w:rsidR="003D7B40">
              <w:rPr>
                <w:noProof/>
                <w:webHidden/>
              </w:rPr>
              <w:fldChar w:fldCharType="separate"/>
            </w:r>
            <w:r w:rsidR="003D7B40">
              <w:rPr>
                <w:noProof/>
                <w:webHidden/>
              </w:rPr>
              <w:t>40</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5" w:history="1">
            <w:r w:rsidR="003D7B40" w:rsidRPr="00040FAB">
              <w:rPr>
                <w:rStyle w:val="-"/>
                <w:noProof/>
              </w:rPr>
              <w:t>3.3.4</w:t>
            </w:r>
            <w:r w:rsidR="003D7B40">
              <w:rPr>
                <w:rFonts w:asciiTheme="minorHAnsi" w:eastAsiaTheme="minorEastAsia" w:hAnsiTheme="minorHAnsi" w:cstheme="minorBidi"/>
                <w:noProof/>
                <w:sz w:val="22"/>
                <w:szCs w:val="22"/>
                <w:lang w:val="en-US"/>
              </w:rPr>
              <w:tab/>
            </w:r>
            <w:r w:rsidR="003D7B40" w:rsidRPr="00040FAB">
              <w:rPr>
                <w:rStyle w:val="-"/>
                <w:noProof/>
              </w:rPr>
              <w:t>Συνάρτηση πρόβλεψης αξιολόγησης</w:t>
            </w:r>
            <w:r w:rsidR="003D7B40">
              <w:rPr>
                <w:noProof/>
                <w:webHidden/>
              </w:rPr>
              <w:tab/>
            </w:r>
            <w:r w:rsidR="003D7B40">
              <w:rPr>
                <w:noProof/>
                <w:webHidden/>
              </w:rPr>
              <w:fldChar w:fldCharType="begin"/>
            </w:r>
            <w:r w:rsidR="003D7B40">
              <w:rPr>
                <w:noProof/>
                <w:webHidden/>
              </w:rPr>
              <w:instrText xml:space="preserve"> PAGEREF _Toc61264465 \h </w:instrText>
            </w:r>
            <w:r w:rsidR="003D7B40">
              <w:rPr>
                <w:noProof/>
                <w:webHidden/>
              </w:rPr>
            </w:r>
            <w:r w:rsidR="003D7B40">
              <w:rPr>
                <w:noProof/>
                <w:webHidden/>
              </w:rPr>
              <w:fldChar w:fldCharType="separate"/>
            </w:r>
            <w:r w:rsidR="003D7B40">
              <w:rPr>
                <w:noProof/>
                <w:webHidden/>
              </w:rPr>
              <w:t>41</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66" w:history="1">
            <w:r w:rsidR="003D7B40" w:rsidRPr="00040FAB">
              <w:rPr>
                <w:rStyle w:val="-"/>
                <w:noProof/>
              </w:rPr>
              <w:t>3.4</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με ανάλυση πίνακα σε ιδιάζουσες τιμές</w:t>
            </w:r>
            <w:r w:rsidR="003D7B40">
              <w:rPr>
                <w:noProof/>
                <w:webHidden/>
              </w:rPr>
              <w:tab/>
            </w:r>
            <w:r w:rsidR="003D7B40">
              <w:rPr>
                <w:noProof/>
                <w:webHidden/>
              </w:rPr>
              <w:fldChar w:fldCharType="begin"/>
            </w:r>
            <w:r w:rsidR="003D7B40">
              <w:rPr>
                <w:noProof/>
                <w:webHidden/>
              </w:rPr>
              <w:instrText xml:space="preserve"> PAGEREF _Toc61264466 \h </w:instrText>
            </w:r>
            <w:r w:rsidR="003D7B40">
              <w:rPr>
                <w:noProof/>
                <w:webHidden/>
              </w:rPr>
            </w:r>
            <w:r w:rsidR="003D7B40">
              <w:rPr>
                <w:noProof/>
                <w:webHidden/>
              </w:rPr>
              <w:fldChar w:fldCharType="separate"/>
            </w:r>
            <w:r w:rsidR="003D7B40">
              <w:rPr>
                <w:noProof/>
                <w:webHidden/>
              </w:rPr>
              <w:t>41</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7" w:history="1">
            <w:r w:rsidR="003D7B40" w:rsidRPr="00040FAB">
              <w:rPr>
                <w:rStyle w:val="-"/>
                <w:noProof/>
                <w:lang w:val="en-US"/>
              </w:rPr>
              <w:t>3.4.1</w:t>
            </w:r>
            <w:r w:rsidR="003D7B40">
              <w:rPr>
                <w:rFonts w:asciiTheme="minorHAnsi" w:eastAsiaTheme="minorEastAsia" w:hAnsiTheme="minorHAnsi" w:cstheme="minorBidi"/>
                <w:noProof/>
                <w:sz w:val="22"/>
                <w:szCs w:val="22"/>
                <w:lang w:val="en-US"/>
              </w:rPr>
              <w:tab/>
            </w:r>
            <w:r w:rsidR="003D7B40" w:rsidRPr="00040FAB">
              <w:rPr>
                <w:rStyle w:val="-"/>
                <w:noProof/>
              </w:rPr>
              <w:t>Είσοδος Δεδομένων (</w:t>
            </w:r>
            <w:r w:rsidR="003D7B40" w:rsidRPr="00040FAB">
              <w:rPr>
                <w:rStyle w:val="-"/>
                <w:noProof/>
                <w:lang w:val="en-US"/>
              </w:rPr>
              <w:t>data – input)</w:t>
            </w:r>
            <w:r w:rsidR="003D7B40">
              <w:rPr>
                <w:noProof/>
                <w:webHidden/>
              </w:rPr>
              <w:tab/>
            </w:r>
            <w:r w:rsidR="003D7B40">
              <w:rPr>
                <w:noProof/>
                <w:webHidden/>
              </w:rPr>
              <w:fldChar w:fldCharType="begin"/>
            </w:r>
            <w:r w:rsidR="003D7B40">
              <w:rPr>
                <w:noProof/>
                <w:webHidden/>
              </w:rPr>
              <w:instrText xml:space="preserve"> PAGEREF _Toc61264467 \h </w:instrText>
            </w:r>
            <w:r w:rsidR="003D7B40">
              <w:rPr>
                <w:noProof/>
                <w:webHidden/>
              </w:rPr>
            </w:r>
            <w:r w:rsidR="003D7B40">
              <w:rPr>
                <w:noProof/>
                <w:webHidden/>
              </w:rPr>
              <w:fldChar w:fldCharType="separate"/>
            </w:r>
            <w:r w:rsidR="003D7B40">
              <w:rPr>
                <w:noProof/>
                <w:webHidden/>
              </w:rPr>
              <w:t>41</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8" w:history="1">
            <w:r w:rsidR="003D7B40" w:rsidRPr="00040FAB">
              <w:rPr>
                <w:rStyle w:val="-"/>
                <w:noProof/>
              </w:rPr>
              <w:t>3.4.2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_Toc61264468 \h </w:instrText>
            </w:r>
            <w:r w:rsidR="003D7B40">
              <w:rPr>
                <w:noProof/>
                <w:webHidden/>
              </w:rPr>
            </w:r>
            <w:r w:rsidR="003D7B40">
              <w:rPr>
                <w:noProof/>
                <w:webHidden/>
              </w:rPr>
              <w:fldChar w:fldCharType="separate"/>
            </w:r>
            <w:r w:rsidR="003D7B40">
              <w:rPr>
                <w:noProof/>
                <w:webHidden/>
              </w:rPr>
              <w:t>42</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69" w:history="1">
            <w:r w:rsidR="003D7B40" w:rsidRPr="00040FAB">
              <w:rPr>
                <w:rStyle w:val="-"/>
                <w:noProof/>
              </w:rPr>
              <w:t>3.4.3</w:t>
            </w:r>
            <w:r w:rsidR="003D7B40">
              <w:rPr>
                <w:rFonts w:asciiTheme="minorHAnsi" w:eastAsiaTheme="minorEastAsia" w:hAnsiTheme="minorHAnsi" w:cstheme="minorBidi"/>
                <w:noProof/>
                <w:sz w:val="22"/>
                <w:szCs w:val="22"/>
                <w:lang w:val="en-US"/>
              </w:rPr>
              <w:tab/>
            </w:r>
            <w:r w:rsidR="003D7B40" w:rsidRPr="00040FAB">
              <w:rPr>
                <w:rStyle w:val="-"/>
                <w:noProof/>
              </w:rPr>
              <w:t>Μετατροπή δεδομένων εκπαίδευσης σε νέο πίνακα χρηστών-αξιολογήσεων</w:t>
            </w:r>
            <w:r w:rsidR="003D7B40">
              <w:rPr>
                <w:noProof/>
                <w:webHidden/>
              </w:rPr>
              <w:tab/>
            </w:r>
            <w:r w:rsidR="003D7B40">
              <w:rPr>
                <w:noProof/>
                <w:webHidden/>
              </w:rPr>
              <w:fldChar w:fldCharType="begin"/>
            </w:r>
            <w:r w:rsidR="003D7B40">
              <w:rPr>
                <w:noProof/>
                <w:webHidden/>
              </w:rPr>
              <w:instrText xml:space="preserve"> PAGEREF _Toc61264469 \h </w:instrText>
            </w:r>
            <w:r w:rsidR="003D7B40">
              <w:rPr>
                <w:noProof/>
                <w:webHidden/>
              </w:rPr>
            </w:r>
            <w:r w:rsidR="003D7B40">
              <w:rPr>
                <w:noProof/>
                <w:webHidden/>
              </w:rPr>
              <w:fldChar w:fldCharType="separate"/>
            </w:r>
            <w:r w:rsidR="003D7B40">
              <w:rPr>
                <w:noProof/>
                <w:webHidden/>
              </w:rPr>
              <w:t>42</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0" w:history="1">
            <w:r w:rsidR="003D7B40" w:rsidRPr="00040FAB">
              <w:rPr>
                <w:rStyle w:val="-"/>
                <w:noProof/>
              </w:rPr>
              <w:t>3.4.4</w:t>
            </w:r>
            <w:r w:rsidR="003D7B40">
              <w:rPr>
                <w:rFonts w:asciiTheme="minorHAnsi" w:eastAsiaTheme="minorEastAsia" w:hAnsiTheme="minorHAnsi" w:cstheme="minorBidi"/>
                <w:noProof/>
                <w:sz w:val="22"/>
                <w:szCs w:val="22"/>
                <w:lang w:val="en-US"/>
              </w:rPr>
              <w:tab/>
            </w:r>
            <w:r w:rsidR="003D7B40" w:rsidRPr="00040FAB">
              <w:rPr>
                <w:rStyle w:val="-"/>
                <w:noProof/>
              </w:rPr>
              <w:t>Ανάλυση δεδομένων εκπαίδευσης σε πίνακα ιδιαζουσών τιμών</w:t>
            </w:r>
            <w:r w:rsidR="003D7B40">
              <w:rPr>
                <w:noProof/>
                <w:webHidden/>
              </w:rPr>
              <w:tab/>
            </w:r>
            <w:r w:rsidR="003D7B40">
              <w:rPr>
                <w:noProof/>
                <w:webHidden/>
              </w:rPr>
              <w:fldChar w:fldCharType="begin"/>
            </w:r>
            <w:r w:rsidR="003D7B40">
              <w:rPr>
                <w:noProof/>
                <w:webHidden/>
              </w:rPr>
              <w:instrText xml:space="preserve"> PAGEREF _Toc61264470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71" w:history="1">
            <w:r w:rsidR="003D7B40" w:rsidRPr="00040FAB">
              <w:rPr>
                <w:rStyle w:val="-"/>
                <w:noProof/>
              </w:rPr>
              <w:t>3.5</w:t>
            </w:r>
            <w:r w:rsidR="003D7B40">
              <w:rPr>
                <w:rFonts w:asciiTheme="minorHAnsi" w:eastAsiaTheme="minorEastAsia" w:hAnsiTheme="minorHAnsi" w:cstheme="minorBidi"/>
                <w:noProof/>
                <w:sz w:val="22"/>
                <w:szCs w:val="22"/>
                <w:lang w:val="en-US"/>
              </w:rPr>
              <w:tab/>
            </w:r>
            <w:r w:rsidR="003D7B40" w:rsidRPr="00040FAB">
              <w:rPr>
                <w:rStyle w:val="-"/>
                <w:noProof/>
              </w:rPr>
              <w:t>Συνεργατικό φιλτράρισμα μέσω νευρωνικών δικτύων</w:t>
            </w:r>
            <w:r w:rsidR="003D7B40">
              <w:rPr>
                <w:noProof/>
                <w:webHidden/>
              </w:rPr>
              <w:tab/>
            </w:r>
            <w:r w:rsidR="003D7B40">
              <w:rPr>
                <w:noProof/>
                <w:webHidden/>
              </w:rPr>
              <w:fldChar w:fldCharType="begin"/>
            </w:r>
            <w:r w:rsidR="003D7B40">
              <w:rPr>
                <w:noProof/>
                <w:webHidden/>
              </w:rPr>
              <w:instrText xml:space="preserve"> PAGEREF _Toc61264471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2" w:history="1">
            <w:r w:rsidR="003D7B40" w:rsidRPr="00040FAB">
              <w:rPr>
                <w:rStyle w:val="-"/>
                <w:noProof/>
              </w:rPr>
              <w:t>3.5.1</w:t>
            </w:r>
            <w:r w:rsidR="003D7B40">
              <w:rPr>
                <w:rFonts w:asciiTheme="minorHAnsi" w:eastAsiaTheme="minorEastAsia" w:hAnsiTheme="minorHAnsi" w:cstheme="minorBidi"/>
                <w:noProof/>
                <w:sz w:val="22"/>
                <w:szCs w:val="22"/>
                <w:lang w:val="en-US"/>
              </w:rPr>
              <w:tab/>
            </w:r>
            <w:r w:rsidR="003D7B40" w:rsidRPr="00040FAB">
              <w:rPr>
                <w:rStyle w:val="-"/>
                <w:noProof/>
              </w:rPr>
              <w:t>Δεδομένα εισόδου</w:t>
            </w:r>
            <w:r w:rsidR="003D7B40">
              <w:rPr>
                <w:noProof/>
                <w:webHidden/>
              </w:rPr>
              <w:tab/>
            </w:r>
            <w:r w:rsidR="003D7B40">
              <w:rPr>
                <w:noProof/>
                <w:webHidden/>
              </w:rPr>
              <w:fldChar w:fldCharType="begin"/>
            </w:r>
            <w:r w:rsidR="003D7B40">
              <w:rPr>
                <w:noProof/>
                <w:webHidden/>
              </w:rPr>
              <w:instrText xml:space="preserve"> PAGEREF _Toc61264472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3" w:history="1">
            <w:r w:rsidR="003D7B40" w:rsidRPr="00040FAB">
              <w:rPr>
                <w:rStyle w:val="-"/>
                <w:noProof/>
              </w:rPr>
              <w:t>3.5.2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_Toc61264473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DA1D44">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74" w:history="1">
            <w:r w:rsidR="003D7B40" w:rsidRPr="00040FAB">
              <w:rPr>
                <w:rStyle w:val="-"/>
                <w:noProof/>
              </w:rPr>
              <w:t>3.5.2.1</w:t>
            </w:r>
            <w:r w:rsidR="003D7B40">
              <w:rPr>
                <w:rFonts w:asciiTheme="minorHAnsi" w:eastAsiaTheme="minorEastAsia" w:hAnsiTheme="minorHAnsi" w:cstheme="minorBidi"/>
                <w:noProof/>
                <w:sz w:val="22"/>
                <w:szCs w:val="22"/>
                <w:lang w:val="en-US"/>
              </w:rPr>
              <w:tab/>
            </w:r>
            <w:r w:rsidR="003D7B40" w:rsidRPr="00040FAB">
              <w:rPr>
                <w:rStyle w:val="-"/>
                <w:noProof/>
              </w:rPr>
              <w:t>Κωδικοποίηση Χρηστών-Ρούχων</w:t>
            </w:r>
            <w:r w:rsidR="003D7B40">
              <w:rPr>
                <w:noProof/>
                <w:webHidden/>
              </w:rPr>
              <w:tab/>
            </w:r>
            <w:r w:rsidR="003D7B40">
              <w:rPr>
                <w:noProof/>
                <w:webHidden/>
              </w:rPr>
              <w:fldChar w:fldCharType="begin"/>
            </w:r>
            <w:r w:rsidR="003D7B40">
              <w:rPr>
                <w:noProof/>
                <w:webHidden/>
              </w:rPr>
              <w:instrText xml:space="preserve"> PAGEREF _Toc61264474 \h </w:instrText>
            </w:r>
            <w:r w:rsidR="003D7B40">
              <w:rPr>
                <w:noProof/>
                <w:webHidden/>
              </w:rPr>
            </w:r>
            <w:r w:rsidR="003D7B40">
              <w:rPr>
                <w:noProof/>
                <w:webHidden/>
              </w:rPr>
              <w:fldChar w:fldCharType="separate"/>
            </w:r>
            <w:r w:rsidR="003D7B40">
              <w:rPr>
                <w:noProof/>
                <w:webHidden/>
              </w:rPr>
              <w:t>43</w:t>
            </w:r>
            <w:r w:rsidR="003D7B40">
              <w:rPr>
                <w:noProof/>
                <w:webHidden/>
              </w:rPr>
              <w:fldChar w:fldCharType="end"/>
            </w:r>
          </w:hyperlink>
        </w:p>
        <w:p w:rsidR="003D7B40" w:rsidRDefault="00DA1D44">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75" w:history="1">
            <w:r w:rsidR="003D7B40" w:rsidRPr="00040FAB">
              <w:rPr>
                <w:rStyle w:val="-"/>
                <w:noProof/>
              </w:rPr>
              <w:t>3.5.2.2</w:t>
            </w:r>
            <w:r w:rsidR="003D7B40">
              <w:rPr>
                <w:rFonts w:asciiTheme="minorHAnsi" w:eastAsiaTheme="minorEastAsia" w:hAnsiTheme="minorHAnsi" w:cstheme="minorBidi"/>
                <w:noProof/>
                <w:sz w:val="22"/>
                <w:szCs w:val="22"/>
                <w:lang w:val="en-US"/>
              </w:rPr>
              <w:tab/>
            </w:r>
            <w:r w:rsidR="003D7B40" w:rsidRPr="00040FAB">
              <w:rPr>
                <w:rStyle w:val="-"/>
                <w:noProof/>
              </w:rPr>
              <w:t>Επίπεδο Ενσωμάτωσης</w:t>
            </w:r>
            <w:r w:rsidR="003D7B40">
              <w:rPr>
                <w:noProof/>
                <w:webHidden/>
              </w:rPr>
              <w:tab/>
            </w:r>
            <w:r w:rsidR="003D7B40">
              <w:rPr>
                <w:noProof/>
                <w:webHidden/>
              </w:rPr>
              <w:fldChar w:fldCharType="begin"/>
            </w:r>
            <w:r w:rsidR="003D7B40">
              <w:rPr>
                <w:noProof/>
                <w:webHidden/>
              </w:rPr>
              <w:instrText xml:space="preserve"> PAGEREF _Toc61264475 \h </w:instrText>
            </w:r>
            <w:r w:rsidR="003D7B40">
              <w:rPr>
                <w:noProof/>
                <w:webHidden/>
              </w:rPr>
            </w:r>
            <w:r w:rsidR="003D7B40">
              <w:rPr>
                <w:noProof/>
                <w:webHidden/>
              </w:rPr>
              <w:fldChar w:fldCharType="separate"/>
            </w:r>
            <w:r w:rsidR="003D7B40">
              <w:rPr>
                <w:noProof/>
                <w:webHidden/>
              </w:rPr>
              <w:t>44</w:t>
            </w:r>
            <w:r w:rsidR="003D7B40">
              <w:rPr>
                <w:noProof/>
                <w:webHidden/>
              </w:rPr>
              <w:fldChar w:fldCharType="end"/>
            </w:r>
          </w:hyperlink>
        </w:p>
        <w:p w:rsidR="003D7B40" w:rsidRDefault="00DA1D44">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76" w:history="1">
            <w:r w:rsidR="003D7B40" w:rsidRPr="00040FAB">
              <w:rPr>
                <w:rStyle w:val="-"/>
                <w:noProof/>
              </w:rPr>
              <w:t>3.5.2.3</w:t>
            </w:r>
            <w:r w:rsidR="003D7B40">
              <w:rPr>
                <w:rFonts w:asciiTheme="minorHAnsi" w:eastAsiaTheme="minorEastAsia" w:hAnsiTheme="minorHAnsi" w:cstheme="minorBidi"/>
                <w:noProof/>
                <w:sz w:val="22"/>
                <w:szCs w:val="22"/>
                <w:lang w:val="en-US"/>
              </w:rPr>
              <w:tab/>
            </w:r>
            <w:r w:rsidR="003D7B40" w:rsidRPr="00040FAB">
              <w:rPr>
                <w:rStyle w:val="-"/>
                <w:noProof/>
              </w:rPr>
              <w:t>Πολύ-επίπεδο νευρωνικό δίκτυο</w:t>
            </w:r>
            <w:r w:rsidR="003D7B40">
              <w:rPr>
                <w:noProof/>
                <w:webHidden/>
              </w:rPr>
              <w:tab/>
            </w:r>
            <w:r w:rsidR="003D7B40">
              <w:rPr>
                <w:noProof/>
                <w:webHidden/>
              </w:rPr>
              <w:fldChar w:fldCharType="begin"/>
            </w:r>
            <w:r w:rsidR="003D7B40">
              <w:rPr>
                <w:noProof/>
                <w:webHidden/>
              </w:rPr>
              <w:instrText xml:space="preserve"> PAGEREF _Toc61264476 \h </w:instrText>
            </w:r>
            <w:r w:rsidR="003D7B40">
              <w:rPr>
                <w:noProof/>
                <w:webHidden/>
              </w:rPr>
            </w:r>
            <w:r w:rsidR="003D7B40">
              <w:rPr>
                <w:noProof/>
                <w:webHidden/>
              </w:rPr>
              <w:fldChar w:fldCharType="separate"/>
            </w:r>
            <w:r w:rsidR="003D7B40">
              <w:rPr>
                <w:noProof/>
                <w:webHidden/>
              </w:rPr>
              <w:t>44</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77" w:history="1">
            <w:r w:rsidR="003D7B40" w:rsidRPr="00040FAB">
              <w:rPr>
                <w:rStyle w:val="-"/>
                <w:noProof/>
              </w:rPr>
              <w:t>3.6</w:t>
            </w:r>
            <w:r w:rsidR="003D7B40">
              <w:rPr>
                <w:rFonts w:asciiTheme="minorHAnsi" w:eastAsiaTheme="minorEastAsia" w:hAnsiTheme="minorHAnsi" w:cstheme="minorBidi"/>
                <w:noProof/>
                <w:sz w:val="22"/>
                <w:szCs w:val="22"/>
                <w:lang w:val="en-US"/>
              </w:rPr>
              <w:tab/>
            </w:r>
            <w:r w:rsidR="003D7B40" w:rsidRPr="00040FAB">
              <w:rPr>
                <w:rStyle w:val="-"/>
                <w:noProof/>
              </w:rPr>
              <w:t>Φιλτράρισμα Περιεχομένου με Τυχαία Δάση</w:t>
            </w:r>
            <w:r w:rsidR="003D7B40">
              <w:rPr>
                <w:noProof/>
                <w:webHidden/>
              </w:rPr>
              <w:tab/>
            </w:r>
            <w:r w:rsidR="003D7B40">
              <w:rPr>
                <w:noProof/>
                <w:webHidden/>
              </w:rPr>
              <w:fldChar w:fldCharType="begin"/>
            </w:r>
            <w:r w:rsidR="003D7B40">
              <w:rPr>
                <w:noProof/>
                <w:webHidden/>
              </w:rPr>
              <w:instrText xml:space="preserve"> PAGEREF _Toc61264477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8" w:history="1">
            <w:r w:rsidR="003D7B40" w:rsidRPr="00040FAB">
              <w:rPr>
                <w:rStyle w:val="-"/>
                <w:noProof/>
              </w:rPr>
              <w:t>3.6.1</w:t>
            </w:r>
            <w:r w:rsidR="003D7B40">
              <w:rPr>
                <w:rFonts w:asciiTheme="minorHAnsi" w:eastAsiaTheme="minorEastAsia" w:hAnsiTheme="minorHAnsi" w:cstheme="minorBidi"/>
                <w:noProof/>
                <w:sz w:val="22"/>
                <w:szCs w:val="22"/>
                <w:lang w:val="en-US"/>
              </w:rPr>
              <w:tab/>
            </w:r>
            <w:r w:rsidR="003D7B40" w:rsidRPr="00040FAB">
              <w:rPr>
                <w:rStyle w:val="-"/>
                <w:noProof/>
              </w:rPr>
              <w:t>Δεδομένα εισόδου</w:t>
            </w:r>
            <w:r w:rsidR="003D7B40">
              <w:rPr>
                <w:noProof/>
                <w:webHidden/>
              </w:rPr>
              <w:tab/>
            </w:r>
            <w:r w:rsidR="003D7B40">
              <w:rPr>
                <w:noProof/>
                <w:webHidden/>
              </w:rPr>
              <w:fldChar w:fldCharType="begin"/>
            </w:r>
            <w:r w:rsidR="003D7B40">
              <w:rPr>
                <w:noProof/>
                <w:webHidden/>
              </w:rPr>
              <w:instrText xml:space="preserve"> PAGEREF _Toc61264478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79" w:history="1">
            <w:r w:rsidR="003D7B40" w:rsidRPr="00040FAB">
              <w:rPr>
                <w:rStyle w:val="-"/>
                <w:noProof/>
              </w:rPr>
              <w:t>3.6.2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_Toc61264479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DA1D44">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80" w:history="1">
            <w:r w:rsidR="003D7B40" w:rsidRPr="00040FAB">
              <w:rPr>
                <w:rStyle w:val="-"/>
                <w:noProof/>
              </w:rPr>
              <w:t>3.6.2.1</w:t>
            </w:r>
            <w:r w:rsidR="003D7B40">
              <w:rPr>
                <w:rFonts w:asciiTheme="minorHAnsi" w:eastAsiaTheme="minorEastAsia" w:hAnsiTheme="minorHAnsi" w:cstheme="minorBidi"/>
                <w:noProof/>
                <w:sz w:val="22"/>
                <w:szCs w:val="22"/>
                <w:lang w:val="en-US"/>
              </w:rPr>
              <w:tab/>
            </w:r>
            <w:r w:rsidR="003D7B40" w:rsidRPr="00040FAB">
              <w:rPr>
                <w:rStyle w:val="-"/>
                <w:noProof/>
              </w:rPr>
              <w:t>Οργάνωση δεδομένων</w:t>
            </w:r>
            <w:r w:rsidR="003D7B40" w:rsidRPr="00040FAB">
              <w:rPr>
                <w:rStyle w:val="-"/>
                <w:noProof/>
                <w:lang w:val="en-US"/>
              </w:rPr>
              <w:t xml:space="preserve"> </w:t>
            </w:r>
            <w:r w:rsidR="003D7B40" w:rsidRPr="00040FAB">
              <w:rPr>
                <w:rStyle w:val="-"/>
                <w:noProof/>
              </w:rPr>
              <w:t>και προετοιμασία</w:t>
            </w:r>
            <w:r w:rsidR="003D7B40">
              <w:rPr>
                <w:noProof/>
                <w:webHidden/>
              </w:rPr>
              <w:tab/>
            </w:r>
            <w:r w:rsidR="003D7B40">
              <w:rPr>
                <w:noProof/>
                <w:webHidden/>
              </w:rPr>
              <w:fldChar w:fldCharType="begin"/>
            </w:r>
            <w:r w:rsidR="003D7B40">
              <w:rPr>
                <w:noProof/>
                <w:webHidden/>
              </w:rPr>
              <w:instrText xml:space="preserve"> PAGEREF _Toc61264480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DA1D44">
          <w:pPr>
            <w:pStyle w:val="40"/>
            <w:tabs>
              <w:tab w:val="left" w:pos="1760"/>
              <w:tab w:val="right" w:leader="dot" w:pos="8296"/>
            </w:tabs>
            <w:rPr>
              <w:rFonts w:asciiTheme="minorHAnsi" w:eastAsiaTheme="minorEastAsia" w:hAnsiTheme="minorHAnsi" w:cstheme="minorBidi"/>
              <w:noProof/>
              <w:sz w:val="22"/>
              <w:szCs w:val="22"/>
              <w:lang w:val="en-US"/>
            </w:rPr>
          </w:pPr>
          <w:hyperlink w:anchor="_Toc61264481" w:history="1">
            <w:r w:rsidR="003D7B40" w:rsidRPr="00040FAB">
              <w:rPr>
                <w:rStyle w:val="-"/>
                <w:noProof/>
              </w:rPr>
              <w:t>3.6.2.2</w:t>
            </w:r>
            <w:r w:rsidR="003D7B40">
              <w:rPr>
                <w:rFonts w:asciiTheme="minorHAnsi" w:eastAsiaTheme="minorEastAsia" w:hAnsiTheme="minorHAnsi" w:cstheme="minorBidi"/>
                <w:noProof/>
                <w:sz w:val="22"/>
                <w:szCs w:val="22"/>
                <w:lang w:val="en-US"/>
              </w:rPr>
              <w:tab/>
            </w:r>
            <w:r w:rsidR="003D7B40" w:rsidRPr="00040FAB">
              <w:rPr>
                <w:rStyle w:val="-"/>
                <w:noProof/>
              </w:rPr>
              <w:t>Επιλογή παραμέτρων</w:t>
            </w:r>
            <w:r w:rsidR="003D7B40">
              <w:rPr>
                <w:noProof/>
                <w:webHidden/>
              </w:rPr>
              <w:tab/>
            </w:r>
            <w:r w:rsidR="003D7B40">
              <w:rPr>
                <w:noProof/>
                <w:webHidden/>
              </w:rPr>
              <w:fldChar w:fldCharType="begin"/>
            </w:r>
            <w:r w:rsidR="003D7B40">
              <w:rPr>
                <w:noProof/>
                <w:webHidden/>
              </w:rPr>
              <w:instrText xml:space="preserve"> PAGEREF _Toc61264481 \h </w:instrText>
            </w:r>
            <w:r w:rsidR="003D7B40">
              <w:rPr>
                <w:noProof/>
                <w:webHidden/>
              </w:rPr>
            </w:r>
            <w:r w:rsidR="003D7B40">
              <w:rPr>
                <w:noProof/>
                <w:webHidden/>
              </w:rPr>
              <w:fldChar w:fldCharType="separate"/>
            </w:r>
            <w:r w:rsidR="003D7B40">
              <w:rPr>
                <w:noProof/>
                <w:webHidden/>
              </w:rPr>
              <w:t>45</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82" w:history="1">
            <w:r w:rsidR="003D7B40" w:rsidRPr="00040FAB">
              <w:rPr>
                <w:rStyle w:val="-"/>
                <w:noProof/>
              </w:rPr>
              <w:t>3.7</w:t>
            </w:r>
            <w:r w:rsidR="003D7B40">
              <w:rPr>
                <w:rFonts w:asciiTheme="minorHAnsi" w:eastAsiaTheme="minorEastAsia" w:hAnsiTheme="minorHAnsi" w:cstheme="minorBidi"/>
                <w:noProof/>
                <w:sz w:val="22"/>
                <w:szCs w:val="22"/>
                <w:lang w:val="en-US"/>
              </w:rPr>
              <w:tab/>
            </w:r>
            <w:r w:rsidR="003D7B40" w:rsidRPr="00040FAB">
              <w:rPr>
                <w:rStyle w:val="-"/>
                <w:noProof/>
              </w:rPr>
              <w:t>Φιλτράρισμα Περιεχομένου με Νευρωνικά Δίκτυα</w:t>
            </w:r>
            <w:r w:rsidR="003D7B40">
              <w:rPr>
                <w:noProof/>
                <w:webHidden/>
              </w:rPr>
              <w:tab/>
            </w:r>
            <w:r w:rsidR="003D7B40">
              <w:rPr>
                <w:noProof/>
                <w:webHidden/>
              </w:rPr>
              <w:fldChar w:fldCharType="begin"/>
            </w:r>
            <w:r w:rsidR="003D7B40">
              <w:rPr>
                <w:noProof/>
                <w:webHidden/>
              </w:rPr>
              <w:instrText xml:space="preserve"> PAGEREF _Toc61264482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3" w:history="1">
            <w:r w:rsidR="003D7B40" w:rsidRPr="00040FAB">
              <w:rPr>
                <w:rStyle w:val="-"/>
                <w:noProof/>
              </w:rPr>
              <w:t>3.7.1</w:t>
            </w:r>
            <w:r w:rsidR="003D7B40">
              <w:rPr>
                <w:rFonts w:asciiTheme="minorHAnsi" w:eastAsiaTheme="minorEastAsia" w:hAnsiTheme="minorHAnsi" w:cstheme="minorBidi"/>
                <w:noProof/>
                <w:sz w:val="22"/>
                <w:szCs w:val="22"/>
                <w:lang w:val="en-US"/>
              </w:rPr>
              <w:tab/>
            </w:r>
            <w:r w:rsidR="003D7B40" w:rsidRPr="00040FAB">
              <w:rPr>
                <w:rStyle w:val="-"/>
                <w:noProof/>
              </w:rPr>
              <w:t>Δεδομένα Εισόδου</w:t>
            </w:r>
            <w:r w:rsidR="003D7B40">
              <w:rPr>
                <w:noProof/>
                <w:webHidden/>
              </w:rPr>
              <w:tab/>
            </w:r>
            <w:r w:rsidR="003D7B40">
              <w:rPr>
                <w:noProof/>
                <w:webHidden/>
              </w:rPr>
              <w:fldChar w:fldCharType="begin"/>
            </w:r>
            <w:r w:rsidR="003D7B40">
              <w:rPr>
                <w:noProof/>
                <w:webHidden/>
              </w:rPr>
              <w:instrText xml:space="preserve"> PAGEREF _Toc61264483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4" w:history="1">
            <w:r w:rsidR="003D7B40" w:rsidRPr="00040FAB">
              <w:rPr>
                <w:rStyle w:val="-"/>
                <w:noProof/>
              </w:rPr>
              <w:t>3.7.2</w:t>
            </w:r>
            <w:r w:rsidR="003D7B40">
              <w:rPr>
                <w:rFonts w:asciiTheme="minorHAnsi" w:eastAsiaTheme="minorEastAsia" w:hAnsiTheme="minorHAnsi" w:cstheme="minorBidi"/>
                <w:noProof/>
                <w:sz w:val="22"/>
                <w:szCs w:val="22"/>
                <w:lang w:val="en-US"/>
              </w:rPr>
              <w:tab/>
            </w:r>
            <w:r w:rsidR="003D7B40" w:rsidRPr="00040FAB">
              <w:rPr>
                <w:rStyle w:val="-"/>
                <w:noProof/>
              </w:rPr>
              <w:t>Βήματα υλοποίησης</w:t>
            </w:r>
            <w:r w:rsidR="003D7B40">
              <w:rPr>
                <w:noProof/>
                <w:webHidden/>
              </w:rPr>
              <w:tab/>
            </w:r>
            <w:r w:rsidR="003D7B40">
              <w:rPr>
                <w:noProof/>
                <w:webHidden/>
              </w:rPr>
              <w:fldChar w:fldCharType="begin"/>
            </w:r>
            <w:r w:rsidR="003D7B40">
              <w:rPr>
                <w:noProof/>
                <w:webHidden/>
              </w:rPr>
              <w:instrText xml:space="preserve"> PAGEREF _Toc61264484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DA1D44">
          <w:pPr>
            <w:pStyle w:val="40"/>
            <w:tabs>
              <w:tab w:val="right" w:leader="dot" w:pos="8296"/>
            </w:tabs>
            <w:rPr>
              <w:rFonts w:asciiTheme="minorHAnsi" w:eastAsiaTheme="minorEastAsia" w:hAnsiTheme="minorHAnsi" w:cstheme="minorBidi"/>
              <w:noProof/>
              <w:sz w:val="22"/>
              <w:szCs w:val="22"/>
              <w:lang w:val="en-US"/>
            </w:rPr>
          </w:pPr>
          <w:hyperlink w:anchor="_Toc61264485" w:history="1">
            <w:r w:rsidR="003D7B40" w:rsidRPr="00040FAB">
              <w:rPr>
                <w:rStyle w:val="-"/>
                <w:noProof/>
              </w:rPr>
              <w:t>3.7.2.1</w:t>
            </w:r>
            <w:r w:rsidR="003D7B40">
              <w:rPr>
                <w:noProof/>
                <w:webHidden/>
              </w:rPr>
              <w:tab/>
            </w:r>
            <w:r w:rsidR="003D7B40">
              <w:rPr>
                <w:noProof/>
                <w:webHidden/>
              </w:rPr>
              <w:fldChar w:fldCharType="begin"/>
            </w:r>
            <w:r w:rsidR="003D7B40">
              <w:rPr>
                <w:noProof/>
                <w:webHidden/>
              </w:rPr>
              <w:instrText xml:space="preserve"> PAGEREF _Toc61264485 \h </w:instrText>
            </w:r>
            <w:r w:rsidR="003D7B40">
              <w:rPr>
                <w:noProof/>
                <w:webHidden/>
              </w:rPr>
            </w:r>
            <w:r w:rsidR="003D7B40">
              <w:rPr>
                <w:noProof/>
                <w:webHidden/>
              </w:rPr>
              <w:fldChar w:fldCharType="separate"/>
            </w:r>
            <w:r w:rsidR="003D7B40">
              <w:rPr>
                <w:noProof/>
                <w:webHidden/>
              </w:rPr>
              <w:t>46</w:t>
            </w:r>
            <w:r w:rsidR="003D7B40">
              <w:rPr>
                <w:noProof/>
                <w:webHidden/>
              </w:rPr>
              <w:fldChar w:fldCharType="end"/>
            </w:r>
          </w:hyperlink>
        </w:p>
        <w:p w:rsidR="003D7B40" w:rsidRDefault="00DA1D44">
          <w:pPr>
            <w:pStyle w:val="10"/>
            <w:tabs>
              <w:tab w:val="left" w:pos="480"/>
              <w:tab w:val="right" w:leader="dot" w:pos="8296"/>
            </w:tabs>
            <w:rPr>
              <w:rFonts w:asciiTheme="minorHAnsi" w:eastAsiaTheme="minorEastAsia" w:hAnsiTheme="minorHAnsi" w:cstheme="minorBidi"/>
              <w:noProof/>
              <w:sz w:val="22"/>
              <w:szCs w:val="22"/>
              <w:lang w:val="en-US"/>
            </w:rPr>
          </w:pPr>
          <w:hyperlink w:anchor="_Toc61264486" w:history="1">
            <w:r w:rsidR="003D7B40" w:rsidRPr="00040FAB">
              <w:rPr>
                <w:rStyle w:val="-"/>
                <w:noProof/>
              </w:rPr>
              <w:t>4</w:t>
            </w:r>
            <w:r w:rsidR="003D7B40">
              <w:rPr>
                <w:rFonts w:asciiTheme="minorHAnsi" w:eastAsiaTheme="minorEastAsia" w:hAnsiTheme="minorHAnsi" w:cstheme="minorBidi"/>
                <w:noProof/>
                <w:sz w:val="22"/>
                <w:szCs w:val="22"/>
                <w:lang w:val="en-US"/>
              </w:rPr>
              <w:tab/>
            </w:r>
            <w:r w:rsidR="003D7B40" w:rsidRPr="00040FAB">
              <w:rPr>
                <w:rStyle w:val="-"/>
                <w:noProof/>
              </w:rPr>
              <w:t>Πειράματα και αποτελέσματα</w:t>
            </w:r>
            <w:r w:rsidR="003D7B40">
              <w:rPr>
                <w:noProof/>
                <w:webHidden/>
              </w:rPr>
              <w:tab/>
            </w:r>
            <w:r w:rsidR="003D7B40">
              <w:rPr>
                <w:noProof/>
                <w:webHidden/>
              </w:rPr>
              <w:fldChar w:fldCharType="begin"/>
            </w:r>
            <w:r w:rsidR="003D7B40">
              <w:rPr>
                <w:noProof/>
                <w:webHidden/>
              </w:rPr>
              <w:instrText xml:space="preserve"> PAGEREF _Toc61264486 \h </w:instrText>
            </w:r>
            <w:r w:rsidR="003D7B40">
              <w:rPr>
                <w:noProof/>
                <w:webHidden/>
              </w:rPr>
            </w:r>
            <w:r w:rsidR="003D7B40">
              <w:rPr>
                <w:noProof/>
                <w:webHidden/>
              </w:rPr>
              <w:fldChar w:fldCharType="separate"/>
            </w:r>
            <w:r w:rsidR="003D7B40">
              <w:rPr>
                <w:noProof/>
                <w:webHidden/>
              </w:rPr>
              <w:t>47</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87" w:history="1">
            <w:r w:rsidR="003D7B40" w:rsidRPr="00040FAB">
              <w:rPr>
                <w:rStyle w:val="-"/>
                <w:noProof/>
              </w:rPr>
              <w:t>4.1</w:t>
            </w:r>
            <w:r w:rsidR="003D7B40">
              <w:rPr>
                <w:rFonts w:asciiTheme="minorHAnsi" w:eastAsiaTheme="minorEastAsia" w:hAnsiTheme="minorHAnsi" w:cstheme="minorBidi"/>
                <w:noProof/>
                <w:sz w:val="22"/>
                <w:szCs w:val="22"/>
                <w:lang w:val="en-US"/>
              </w:rPr>
              <w:tab/>
            </w:r>
            <w:r w:rsidR="003D7B40" w:rsidRPr="00040FAB">
              <w:rPr>
                <w:rStyle w:val="-"/>
                <w:noProof/>
              </w:rPr>
              <w:t>Υλοποίηση συνεργατικού φιλτραρίσματος με επίκεντρο τον χρήστη</w:t>
            </w:r>
            <w:r w:rsidR="003D7B40">
              <w:rPr>
                <w:noProof/>
                <w:webHidden/>
              </w:rPr>
              <w:tab/>
            </w:r>
            <w:r w:rsidR="003D7B40">
              <w:rPr>
                <w:noProof/>
                <w:webHidden/>
              </w:rPr>
              <w:fldChar w:fldCharType="begin"/>
            </w:r>
            <w:r w:rsidR="003D7B40">
              <w:rPr>
                <w:noProof/>
                <w:webHidden/>
              </w:rPr>
              <w:instrText xml:space="preserve"> PAGEREF _Toc61264487 \h </w:instrText>
            </w:r>
            <w:r w:rsidR="003D7B40">
              <w:rPr>
                <w:noProof/>
                <w:webHidden/>
              </w:rPr>
            </w:r>
            <w:r w:rsidR="003D7B40">
              <w:rPr>
                <w:noProof/>
                <w:webHidden/>
              </w:rPr>
              <w:fldChar w:fldCharType="separate"/>
            </w:r>
            <w:r w:rsidR="003D7B40">
              <w:rPr>
                <w:noProof/>
                <w:webHidden/>
              </w:rPr>
              <w:t>47</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8" w:history="1">
            <w:r w:rsidR="003D7B40" w:rsidRPr="00040FAB">
              <w:rPr>
                <w:rStyle w:val="-"/>
                <w:noProof/>
              </w:rPr>
              <w:t>4.1.1</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Ρίζας Μέσου</w:t>
            </w:r>
            <w:r w:rsidR="003D7B40" w:rsidRPr="00040FAB">
              <w:rPr>
                <w:rStyle w:val="-"/>
                <w:noProof/>
              </w:rPr>
              <w:t xml:space="preserve"> Τετραγωνικού Σφάλματος (</w:t>
            </w:r>
            <w:r w:rsidR="003D7B40" w:rsidRPr="00040FAB">
              <w:rPr>
                <w:rStyle w:val="-"/>
                <w:noProof/>
                <w:lang w:val="en-US"/>
              </w:rPr>
              <w:t>RMSE</w:t>
            </w:r>
            <w:r w:rsidR="003D7B40" w:rsidRPr="00040FAB">
              <w:rPr>
                <w:rStyle w:val="-"/>
                <w:noProof/>
              </w:rPr>
              <w:t>) ανά γείτονα</w:t>
            </w:r>
            <w:r w:rsidR="003D7B40">
              <w:rPr>
                <w:noProof/>
                <w:webHidden/>
              </w:rPr>
              <w:tab/>
            </w:r>
            <w:r w:rsidR="003D7B40">
              <w:rPr>
                <w:noProof/>
                <w:webHidden/>
              </w:rPr>
              <w:fldChar w:fldCharType="begin"/>
            </w:r>
            <w:r w:rsidR="003D7B40">
              <w:rPr>
                <w:noProof/>
                <w:webHidden/>
              </w:rPr>
              <w:instrText xml:space="preserve"> PAGEREF _Toc61264488 \h </w:instrText>
            </w:r>
            <w:r w:rsidR="003D7B40">
              <w:rPr>
                <w:noProof/>
                <w:webHidden/>
              </w:rPr>
            </w:r>
            <w:r w:rsidR="003D7B40">
              <w:rPr>
                <w:noProof/>
                <w:webHidden/>
              </w:rPr>
              <w:fldChar w:fldCharType="separate"/>
            </w:r>
            <w:r w:rsidR="003D7B40">
              <w:rPr>
                <w:noProof/>
                <w:webHidden/>
              </w:rPr>
              <w:t>47</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89" w:history="1">
            <w:r w:rsidR="003D7B40" w:rsidRPr="00040FAB">
              <w:rPr>
                <w:rStyle w:val="-"/>
                <w:noProof/>
              </w:rPr>
              <w:t>4.1.2</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Μέσου</w:t>
            </w:r>
            <w:r w:rsidR="003D7B40" w:rsidRPr="00040FAB">
              <w:rPr>
                <w:rStyle w:val="-"/>
                <w:noProof/>
              </w:rPr>
              <w:t xml:space="preserve"> Απόλυτου Σφάλματος (</w:t>
            </w:r>
            <w:r w:rsidR="003D7B40" w:rsidRPr="00040FAB">
              <w:rPr>
                <w:rStyle w:val="-"/>
                <w:noProof/>
                <w:lang w:val="en-US"/>
              </w:rPr>
              <w:t>MAE</w:t>
            </w:r>
            <w:r w:rsidR="003D7B40" w:rsidRPr="00040FAB">
              <w:rPr>
                <w:rStyle w:val="-"/>
                <w:noProof/>
              </w:rPr>
              <w:t>) ανά γείτονα</w:t>
            </w:r>
            <w:r w:rsidR="003D7B40">
              <w:rPr>
                <w:noProof/>
                <w:webHidden/>
              </w:rPr>
              <w:tab/>
            </w:r>
            <w:r w:rsidR="003D7B40">
              <w:rPr>
                <w:noProof/>
                <w:webHidden/>
              </w:rPr>
              <w:fldChar w:fldCharType="begin"/>
            </w:r>
            <w:r w:rsidR="003D7B40">
              <w:rPr>
                <w:noProof/>
                <w:webHidden/>
              </w:rPr>
              <w:instrText xml:space="preserve"> PAGEREF _Toc61264489 \h </w:instrText>
            </w:r>
            <w:r w:rsidR="003D7B40">
              <w:rPr>
                <w:noProof/>
                <w:webHidden/>
              </w:rPr>
            </w:r>
            <w:r w:rsidR="003D7B40">
              <w:rPr>
                <w:noProof/>
                <w:webHidden/>
              </w:rPr>
              <w:fldChar w:fldCharType="separate"/>
            </w:r>
            <w:r w:rsidR="003D7B40">
              <w:rPr>
                <w:noProof/>
                <w:webHidden/>
              </w:rPr>
              <w:t>48</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0" w:history="1">
            <w:r w:rsidR="003D7B40" w:rsidRPr="00040FAB">
              <w:rPr>
                <w:rStyle w:val="-"/>
                <w:noProof/>
              </w:rPr>
              <w:t>4.1.3</w:t>
            </w:r>
            <w:r w:rsidR="003D7B40">
              <w:rPr>
                <w:rFonts w:asciiTheme="minorHAnsi" w:eastAsiaTheme="minorEastAsia" w:hAnsiTheme="minorHAnsi" w:cstheme="minorBidi"/>
                <w:noProof/>
                <w:sz w:val="22"/>
                <w:szCs w:val="22"/>
                <w:lang w:val="en-US"/>
              </w:rPr>
              <w:tab/>
            </w:r>
            <w:r w:rsidR="003D7B40" w:rsidRPr="00040FAB">
              <w:rPr>
                <w:rStyle w:val="-"/>
                <w:noProof/>
              </w:rPr>
              <w:t>Πίνακας επιδόσεων εκτίμησης αξιολογήσεων</w:t>
            </w:r>
            <w:r w:rsidR="003D7B40">
              <w:rPr>
                <w:noProof/>
                <w:webHidden/>
              </w:rPr>
              <w:tab/>
            </w:r>
            <w:r w:rsidR="003D7B40">
              <w:rPr>
                <w:noProof/>
                <w:webHidden/>
              </w:rPr>
              <w:fldChar w:fldCharType="begin"/>
            </w:r>
            <w:r w:rsidR="003D7B40">
              <w:rPr>
                <w:noProof/>
                <w:webHidden/>
              </w:rPr>
              <w:instrText xml:space="preserve"> PAGEREF _Toc61264490 \h </w:instrText>
            </w:r>
            <w:r w:rsidR="003D7B40">
              <w:rPr>
                <w:noProof/>
                <w:webHidden/>
              </w:rPr>
            </w:r>
            <w:r w:rsidR="003D7B40">
              <w:rPr>
                <w:noProof/>
                <w:webHidden/>
              </w:rPr>
              <w:fldChar w:fldCharType="separate"/>
            </w:r>
            <w:r w:rsidR="003D7B40">
              <w:rPr>
                <w:noProof/>
                <w:webHidden/>
              </w:rPr>
              <w:t>49</w:t>
            </w:r>
            <w:r w:rsidR="003D7B40">
              <w:rPr>
                <w:noProof/>
                <w:webHidden/>
              </w:rPr>
              <w:fldChar w:fldCharType="end"/>
            </w:r>
          </w:hyperlink>
        </w:p>
        <w:p w:rsidR="003D7B40" w:rsidRDefault="00DA1D44">
          <w:pPr>
            <w:pStyle w:val="20"/>
            <w:tabs>
              <w:tab w:val="left" w:pos="960"/>
              <w:tab w:val="right" w:leader="dot" w:pos="8296"/>
            </w:tabs>
            <w:rPr>
              <w:rFonts w:asciiTheme="minorHAnsi" w:eastAsiaTheme="minorEastAsia" w:hAnsiTheme="minorHAnsi" w:cstheme="minorBidi"/>
              <w:noProof/>
              <w:sz w:val="22"/>
              <w:szCs w:val="22"/>
              <w:lang w:val="en-US"/>
            </w:rPr>
          </w:pPr>
          <w:hyperlink w:anchor="_Toc61264491" w:history="1">
            <w:r w:rsidR="003D7B40" w:rsidRPr="00040FAB">
              <w:rPr>
                <w:rStyle w:val="-"/>
                <w:noProof/>
              </w:rPr>
              <w:t>4.2</w:t>
            </w:r>
            <w:r w:rsidR="003D7B40">
              <w:rPr>
                <w:rFonts w:asciiTheme="minorHAnsi" w:eastAsiaTheme="minorEastAsia" w:hAnsiTheme="minorHAnsi" w:cstheme="minorBidi"/>
                <w:noProof/>
                <w:sz w:val="22"/>
                <w:szCs w:val="22"/>
                <w:lang w:val="en-US"/>
              </w:rPr>
              <w:tab/>
            </w:r>
            <w:r w:rsidR="003D7B40" w:rsidRPr="00040FAB">
              <w:rPr>
                <w:rStyle w:val="-"/>
                <w:noProof/>
              </w:rPr>
              <w:t>Υλοποίηση συνεργατικού φιλτραρίσματος με ανάλυση πίνακα ιδιαζουσών τιμών</w:t>
            </w:r>
            <w:r w:rsidR="003D7B40">
              <w:rPr>
                <w:noProof/>
                <w:webHidden/>
              </w:rPr>
              <w:tab/>
            </w:r>
            <w:r w:rsidR="003D7B40">
              <w:rPr>
                <w:noProof/>
                <w:webHidden/>
              </w:rPr>
              <w:fldChar w:fldCharType="begin"/>
            </w:r>
            <w:r w:rsidR="003D7B40">
              <w:rPr>
                <w:noProof/>
                <w:webHidden/>
              </w:rPr>
              <w:instrText xml:space="preserve"> PAGEREF _Toc61264491 \h </w:instrText>
            </w:r>
            <w:r w:rsidR="003D7B40">
              <w:rPr>
                <w:noProof/>
                <w:webHidden/>
              </w:rPr>
            </w:r>
            <w:r w:rsidR="003D7B40">
              <w:rPr>
                <w:noProof/>
                <w:webHidden/>
              </w:rPr>
              <w:fldChar w:fldCharType="separate"/>
            </w:r>
            <w:r w:rsidR="003D7B40">
              <w:rPr>
                <w:noProof/>
                <w:webHidden/>
              </w:rPr>
              <w:t>51</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2" w:history="1">
            <w:r w:rsidR="003D7B40" w:rsidRPr="00040FAB">
              <w:rPr>
                <w:rStyle w:val="-"/>
                <w:noProof/>
              </w:rPr>
              <w:t>4.2.1</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Ρίζας Μέσου</w:t>
            </w:r>
            <w:r w:rsidR="003D7B40" w:rsidRPr="00040FAB">
              <w:rPr>
                <w:rStyle w:val="-"/>
                <w:noProof/>
              </w:rPr>
              <w:t xml:space="preserve"> Τετραγωνικού Σφάλματος (</w:t>
            </w:r>
            <w:r w:rsidR="003D7B40" w:rsidRPr="00040FAB">
              <w:rPr>
                <w:rStyle w:val="-"/>
                <w:noProof/>
                <w:lang w:val="en-US"/>
              </w:rPr>
              <w:t>RMSE</w:t>
            </w:r>
            <w:r w:rsidR="003D7B40" w:rsidRPr="00040FAB">
              <w:rPr>
                <w:rStyle w:val="-"/>
                <w:noProof/>
              </w:rPr>
              <w:t xml:space="preserve">) ανά </w:t>
            </w:r>
            <w:r w:rsidR="003D7B40" w:rsidRPr="00040FAB">
              <w:rPr>
                <w:rStyle w:val="-"/>
                <w:noProof/>
                <w:lang w:val="en-US"/>
              </w:rPr>
              <w:t>feature</w:t>
            </w:r>
            <w:r w:rsidR="003D7B40">
              <w:rPr>
                <w:noProof/>
                <w:webHidden/>
              </w:rPr>
              <w:tab/>
            </w:r>
            <w:r w:rsidR="003D7B40">
              <w:rPr>
                <w:noProof/>
                <w:webHidden/>
              </w:rPr>
              <w:fldChar w:fldCharType="begin"/>
            </w:r>
            <w:r w:rsidR="003D7B40">
              <w:rPr>
                <w:noProof/>
                <w:webHidden/>
              </w:rPr>
              <w:instrText xml:space="preserve"> PAGEREF _Toc61264492 \h </w:instrText>
            </w:r>
            <w:r w:rsidR="003D7B40">
              <w:rPr>
                <w:noProof/>
                <w:webHidden/>
              </w:rPr>
            </w:r>
            <w:r w:rsidR="003D7B40">
              <w:rPr>
                <w:noProof/>
                <w:webHidden/>
              </w:rPr>
              <w:fldChar w:fldCharType="separate"/>
            </w:r>
            <w:r w:rsidR="003D7B40">
              <w:rPr>
                <w:noProof/>
                <w:webHidden/>
              </w:rPr>
              <w:t>51</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3" w:history="1">
            <w:r w:rsidR="003D7B40" w:rsidRPr="00040FAB">
              <w:rPr>
                <w:rStyle w:val="-"/>
                <w:noProof/>
              </w:rPr>
              <w:t>4.2.2</w:t>
            </w:r>
            <w:r w:rsidR="003D7B40">
              <w:rPr>
                <w:rFonts w:asciiTheme="minorHAnsi" w:eastAsiaTheme="minorEastAsia" w:hAnsiTheme="minorHAnsi" w:cstheme="minorBidi"/>
                <w:noProof/>
                <w:sz w:val="22"/>
                <w:szCs w:val="22"/>
                <w:lang w:val="en-US"/>
              </w:rPr>
              <w:tab/>
            </w:r>
            <w:r w:rsidR="003D7B40" w:rsidRPr="00040FAB">
              <w:rPr>
                <w:rStyle w:val="-"/>
                <w:noProof/>
              </w:rPr>
              <w:t xml:space="preserve">Διάγραμμα </w:t>
            </w:r>
            <w:r w:rsidR="003D7B40" w:rsidRPr="00040FAB">
              <w:rPr>
                <w:rStyle w:val="-"/>
                <w:iCs/>
                <w:noProof/>
              </w:rPr>
              <w:t>Ρίζας Μέσου</w:t>
            </w:r>
            <w:r w:rsidR="003D7B40" w:rsidRPr="00040FAB">
              <w:rPr>
                <w:rStyle w:val="-"/>
                <w:noProof/>
              </w:rPr>
              <w:t xml:space="preserve"> Απόλυτου Σφάλματος (</w:t>
            </w:r>
            <w:r w:rsidR="003D7B40" w:rsidRPr="00040FAB">
              <w:rPr>
                <w:rStyle w:val="-"/>
                <w:noProof/>
                <w:lang w:val="en-US"/>
              </w:rPr>
              <w:t>MAE</w:t>
            </w:r>
            <w:r w:rsidR="003D7B40" w:rsidRPr="00040FAB">
              <w:rPr>
                <w:rStyle w:val="-"/>
                <w:noProof/>
              </w:rPr>
              <w:t xml:space="preserve">) ανά </w:t>
            </w:r>
            <w:r w:rsidR="003D7B40" w:rsidRPr="00040FAB">
              <w:rPr>
                <w:rStyle w:val="-"/>
                <w:noProof/>
                <w:lang w:val="en-US"/>
              </w:rPr>
              <w:t>feature</w:t>
            </w:r>
            <w:r w:rsidR="003D7B40">
              <w:rPr>
                <w:noProof/>
                <w:webHidden/>
              </w:rPr>
              <w:tab/>
            </w:r>
            <w:r w:rsidR="003D7B40">
              <w:rPr>
                <w:noProof/>
                <w:webHidden/>
              </w:rPr>
              <w:fldChar w:fldCharType="begin"/>
            </w:r>
            <w:r w:rsidR="003D7B40">
              <w:rPr>
                <w:noProof/>
                <w:webHidden/>
              </w:rPr>
              <w:instrText xml:space="preserve"> PAGEREF _Toc61264493 \h </w:instrText>
            </w:r>
            <w:r w:rsidR="003D7B40">
              <w:rPr>
                <w:noProof/>
                <w:webHidden/>
              </w:rPr>
            </w:r>
            <w:r w:rsidR="003D7B40">
              <w:rPr>
                <w:noProof/>
                <w:webHidden/>
              </w:rPr>
              <w:fldChar w:fldCharType="separate"/>
            </w:r>
            <w:r w:rsidR="003D7B40">
              <w:rPr>
                <w:noProof/>
                <w:webHidden/>
              </w:rPr>
              <w:t>52</w:t>
            </w:r>
            <w:r w:rsidR="003D7B40">
              <w:rPr>
                <w:noProof/>
                <w:webHidden/>
              </w:rPr>
              <w:fldChar w:fldCharType="end"/>
            </w:r>
          </w:hyperlink>
        </w:p>
        <w:p w:rsidR="003D7B40" w:rsidRDefault="00DA1D44">
          <w:pPr>
            <w:pStyle w:val="30"/>
            <w:tabs>
              <w:tab w:val="left" w:pos="1320"/>
              <w:tab w:val="right" w:leader="dot" w:pos="8296"/>
            </w:tabs>
            <w:rPr>
              <w:rFonts w:asciiTheme="minorHAnsi" w:eastAsiaTheme="minorEastAsia" w:hAnsiTheme="minorHAnsi" w:cstheme="minorBidi"/>
              <w:noProof/>
              <w:sz w:val="22"/>
              <w:szCs w:val="22"/>
              <w:lang w:val="en-US"/>
            </w:rPr>
          </w:pPr>
          <w:hyperlink w:anchor="_Toc61264494" w:history="1">
            <w:r w:rsidR="003D7B40" w:rsidRPr="00040FAB">
              <w:rPr>
                <w:rStyle w:val="-"/>
                <w:noProof/>
              </w:rPr>
              <w:t>4.2.3</w:t>
            </w:r>
            <w:r w:rsidR="003D7B40">
              <w:rPr>
                <w:rFonts w:asciiTheme="minorHAnsi" w:eastAsiaTheme="minorEastAsia" w:hAnsiTheme="minorHAnsi" w:cstheme="minorBidi"/>
                <w:noProof/>
                <w:sz w:val="22"/>
                <w:szCs w:val="22"/>
                <w:lang w:val="en-US"/>
              </w:rPr>
              <w:tab/>
            </w:r>
            <w:r w:rsidR="003D7B40" w:rsidRPr="00040FAB">
              <w:rPr>
                <w:rStyle w:val="-"/>
                <w:noProof/>
              </w:rPr>
              <w:t>Πίνακας επιδόσεων εκτίμησης αξιολογήσεων</w:t>
            </w:r>
            <w:r w:rsidR="003D7B40">
              <w:rPr>
                <w:noProof/>
                <w:webHidden/>
              </w:rPr>
              <w:tab/>
            </w:r>
            <w:r w:rsidR="003D7B40">
              <w:rPr>
                <w:noProof/>
                <w:webHidden/>
              </w:rPr>
              <w:fldChar w:fldCharType="begin"/>
            </w:r>
            <w:r w:rsidR="003D7B40">
              <w:rPr>
                <w:noProof/>
                <w:webHidden/>
              </w:rPr>
              <w:instrText xml:space="preserve"> PAGEREF _Toc61264494 \h </w:instrText>
            </w:r>
            <w:r w:rsidR="003D7B40">
              <w:rPr>
                <w:noProof/>
                <w:webHidden/>
              </w:rPr>
            </w:r>
            <w:r w:rsidR="003D7B40">
              <w:rPr>
                <w:noProof/>
                <w:webHidden/>
              </w:rPr>
              <w:fldChar w:fldCharType="separate"/>
            </w:r>
            <w:r w:rsidR="003D7B40">
              <w:rPr>
                <w:noProof/>
                <w:webHidden/>
              </w:rPr>
              <w:t>53</w:t>
            </w:r>
            <w:r w:rsidR="003D7B40">
              <w:rPr>
                <w:noProof/>
                <w:webHidden/>
              </w:rPr>
              <w:fldChar w:fldCharType="end"/>
            </w:r>
          </w:hyperlink>
        </w:p>
        <w:p w:rsidR="003D7B40" w:rsidRDefault="00DA1D44">
          <w:pPr>
            <w:pStyle w:val="10"/>
            <w:tabs>
              <w:tab w:val="right" w:leader="dot" w:pos="8296"/>
            </w:tabs>
            <w:rPr>
              <w:rFonts w:asciiTheme="minorHAnsi" w:eastAsiaTheme="minorEastAsia" w:hAnsiTheme="minorHAnsi" w:cstheme="minorBidi"/>
              <w:noProof/>
              <w:sz w:val="22"/>
              <w:szCs w:val="22"/>
              <w:lang w:val="en-US"/>
            </w:rPr>
          </w:pPr>
          <w:hyperlink w:anchor="_Toc61264495" w:history="1">
            <w:r w:rsidR="003D7B40" w:rsidRPr="00040FAB">
              <w:rPr>
                <w:rStyle w:val="-"/>
                <w:noProof/>
              </w:rPr>
              <w:t>Βιβλιογραφία</w:t>
            </w:r>
            <w:r w:rsidR="003D7B40">
              <w:rPr>
                <w:noProof/>
                <w:webHidden/>
              </w:rPr>
              <w:tab/>
            </w:r>
            <w:r w:rsidR="003D7B40">
              <w:rPr>
                <w:noProof/>
                <w:webHidden/>
              </w:rPr>
              <w:fldChar w:fldCharType="begin"/>
            </w:r>
            <w:r w:rsidR="003D7B40">
              <w:rPr>
                <w:noProof/>
                <w:webHidden/>
              </w:rPr>
              <w:instrText xml:space="preserve"> PAGEREF _Toc61264495 \h </w:instrText>
            </w:r>
            <w:r w:rsidR="003D7B40">
              <w:rPr>
                <w:noProof/>
                <w:webHidden/>
              </w:rPr>
            </w:r>
            <w:r w:rsidR="003D7B40">
              <w:rPr>
                <w:noProof/>
                <w:webHidden/>
              </w:rPr>
              <w:fldChar w:fldCharType="separate"/>
            </w:r>
            <w:r w:rsidR="003D7B40">
              <w:rPr>
                <w:noProof/>
                <w:webHidden/>
              </w:rPr>
              <w:t>55</w:t>
            </w:r>
            <w:r w:rsidR="003D7B40">
              <w:rPr>
                <w:noProof/>
                <w:webHidden/>
              </w:rPr>
              <w:fldChar w:fldCharType="end"/>
            </w:r>
          </w:hyperlink>
        </w:p>
        <w:p w:rsidR="00AE4126" w:rsidRDefault="002119F9">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AE4126" w:rsidRDefault="00AE4126" w:rsidP="00E32383"/>
    <w:p w:rsidR="001F0944" w:rsidRPr="001F0944" w:rsidRDefault="001F0944" w:rsidP="00E32383">
      <w:pPr>
        <w:rPr>
          <w:sz w:val="40"/>
          <w:szCs w:val="40"/>
        </w:rPr>
      </w:pPr>
      <w:r w:rsidRPr="001F0944">
        <w:rPr>
          <w:sz w:val="40"/>
          <w:szCs w:val="40"/>
        </w:rPr>
        <w:t>Κεφάλαιο</w:t>
      </w:r>
    </w:p>
    <w:p w:rsidR="001F0944" w:rsidRDefault="001F0944" w:rsidP="00692899">
      <w:pPr>
        <w:pStyle w:val="1"/>
        <w:pBdr>
          <w:bottom w:val="single" w:sz="4" w:space="1" w:color="auto"/>
        </w:pBdr>
      </w:pPr>
      <w:bookmarkStart w:id="8" w:name="_Toc54106815"/>
      <w:bookmarkStart w:id="9" w:name="_Toc61264426"/>
      <w:r>
        <w:lastRenderedPageBreak/>
        <w:t>Εισαγωγή</w:t>
      </w:r>
      <w:bookmarkEnd w:id="8"/>
      <w:bookmarkEnd w:id="9"/>
    </w:p>
    <w:p w:rsidR="00DD0531" w:rsidRDefault="00DD0531" w:rsidP="00DD0531"/>
    <w:p w:rsidR="00DD0531" w:rsidRDefault="00FE7D97" w:rsidP="00DD0531">
      <w:pPr>
        <w:pStyle w:val="2"/>
      </w:pPr>
      <w:bookmarkStart w:id="10" w:name="_Toc54106816"/>
      <w:bookmarkStart w:id="11" w:name="_Toc61264427"/>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61264428"/>
      <w:r>
        <w:t>Ορισμός προβλήματος</w:t>
      </w:r>
      <w:bookmarkEnd w:id="12"/>
      <w:bookmarkEnd w:id="13"/>
    </w:p>
    <w:p w:rsidR="006D6292" w:rsidRDefault="006D6292" w:rsidP="006D6292"/>
    <w:p w:rsidR="006D6292" w:rsidRDefault="006D6292" w:rsidP="006D6292">
      <w:r>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μέσα από μια 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w:t>
      </w:r>
      <w:r w:rsidRPr="00C61C28">
        <w:lastRenderedPageBreak/>
        <w:t xml:space="preserve">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61264429"/>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61264430"/>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61264431"/>
      <w:r>
        <w:lastRenderedPageBreak/>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Pr="00D63E48" w:rsidRDefault="00FC0324" w:rsidP="00FC0324">
      <w:pPr>
        <w:rPr>
          <w:lang w:val="en-US"/>
        </w:rPr>
      </w:pPr>
    </w:p>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Cs w:val="40"/>
        </w:rPr>
      </w:pPr>
      <w:bookmarkStart w:id="20" w:name="_Toc54106821"/>
      <w:bookmarkStart w:id="21" w:name="_Toc61264432"/>
      <w:r w:rsidRPr="0092421F">
        <w:rPr>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61264433"/>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73006B">
        <w:t>των συστημάτων</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κεφάλαια θα αποτελέσουν θεμέλια για την δημιουργία </w:t>
      </w:r>
      <w:r w:rsidR="003404CA">
        <w:t>του τελικού</w:t>
      </w:r>
      <w:r>
        <w:t xml:space="preserve"> συστήματος.</w:t>
      </w:r>
    </w:p>
    <w:p w:rsidR="0075420B" w:rsidRDefault="0075420B" w:rsidP="004873EC"/>
    <w:p w:rsidR="00086CA2" w:rsidRPr="0092421F" w:rsidRDefault="0092421F" w:rsidP="000D1E82">
      <w:pPr>
        <w:pStyle w:val="3"/>
        <w:rPr>
          <w:szCs w:val="28"/>
        </w:rPr>
      </w:pPr>
      <w:bookmarkStart w:id="23" w:name="_Toc54106823"/>
      <w:bookmarkStart w:id="24" w:name="_Toc61264434"/>
      <w:r w:rsidRPr="0092421F">
        <w:rPr>
          <w:szCs w:val="28"/>
        </w:rPr>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2B3EF6"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lastRenderedPageBreak/>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 xml:space="preserve">νων με χιλιάδες </w:t>
      </w:r>
      <w:r w:rsidR="002D3277">
        <w:t>προϊόντα</w:t>
      </w:r>
      <w:r w:rsidR="003945B2">
        <w:t xml:space="preserve"> οι περισσότεροι χρήστες</w:t>
      </w:r>
      <w:r w:rsidR="003945B2" w:rsidRPr="003945B2">
        <w:t xml:space="preserve"> αξιολογούν ένα μικρό κομμάτι </w:t>
      </w:r>
      <w:r w:rsidR="001A29BC">
        <w:t xml:space="preserve">του συνόλου όλων των </w:t>
      </w:r>
      <w:r w:rsidR="002D3277">
        <w:t>προϊόντων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 xml:space="preserve">γνωστοί και ως </w:t>
      </w:r>
      <w:r w:rsidR="001A29BC" w:rsidRPr="002F436C">
        <w:rPr>
          <w:i/>
        </w:rPr>
        <w:t xml:space="preserve">μέθοδοι </w:t>
      </w:r>
      <w:r w:rsidR="00F363D4" w:rsidRPr="002F436C">
        <w:rPr>
          <w:i/>
        </w:rPr>
        <w:t>βασισμένοι στη</w:t>
      </w:r>
      <w:r w:rsidR="001A29BC" w:rsidRPr="002F436C">
        <w:rPr>
          <w:i/>
        </w:rPr>
        <w:t xml:space="preserve"> μνήμη (</w:t>
      </w:r>
      <w:r w:rsidR="001A29BC" w:rsidRPr="002F436C">
        <w:rPr>
          <w:i/>
          <w:lang w:val="en-US"/>
        </w:rPr>
        <w:t>memory</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 xml:space="preserve"> και </w:t>
      </w:r>
      <w:r w:rsidR="001A29BC" w:rsidRPr="002F436C">
        <w:rPr>
          <w:i/>
        </w:rPr>
        <w:t xml:space="preserve">μέθοδοι </w:t>
      </w:r>
      <w:r w:rsidR="00F363D4" w:rsidRPr="002F436C">
        <w:rPr>
          <w:i/>
        </w:rPr>
        <w:t>βασισμένοι σ</w:t>
      </w:r>
      <w:r w:rsidR="001A29BC" w:rsidRPr="002F436C">
        <w:rPr>
          <w:i/>
        </w:rPr>
        <w:t>τα μοντέλα (</w:t>
      </w:r>
      <w:r w:rsidR="001A29BC" w:rsidRPr="002F436C">
        <w:rPr>
          <w:i/>
          <w:lang w:val="en-US"/>
        </w:rPr>
        <w:t>model</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w:t>
      </w:r>
    </w:p>
    <w:p w:rsidR="00AC3C4F" w:rsidRPr="002F436C" w:rsidRDefault="002D3277" w:rsidP="0058029C">
      <w:pPr>
        <w:pStyle w:val="a6"/>
        <w:numPr>
          <w:ilvl w:val="0"/>
          <w:numId w:val="9"/>
        </w:numPr>
        <w:rPr>
          <w:i/>
          <w:u w:val="single"/>
        </w:rPr>
      </w:pPr>
      <w:bookmarkStart w:id="25" w:name="_Toc54106824"/>
      <w:r>
        <w:rPr>
          <w:i/>
          <w:u w:val="single"/>
        </w:rPr>
        <w:t>Μέθοδοι</w:t>
      </w:r>
      <w:r w:rsidR="0092421F" w:rsidRPr="002F436C">
        <w:rPr>
          <w:i/>
          <w:u w:val="single"/>
        </w:rPr>
        <w:t xml:space="preserve"> βασισμέν</w:t>
      </w:r>
      <w:r>
        <w:rPr>
          <w:i/>
          <w:u w:val="single"/>
        </w:rPr>
        <w:t>οι</w:t>
      </w:r>
      <w:r w:rsidR="00DE2FD5" w:rsidRPr="002F436C">
        <w:rPr>
          <w:i/>
          <w:u w:val="single"/>
        </w:rPr>
        <w:t xml:space="preserve"> στη </w:t>
      </w:r>
      <w:r w:rsidR="002B3EF6" w:rsidRPr="002F436C">
        <w:rPr>
          <w:i/>
          <w:u w:val="single"/>
        </w:rPr>
        <w:t>μνήμη (</w:t>
      </w:r>
      <w:r w:rsidR="002B3EF6" w:rsidRPr="002F436C">
        <w:rPr>
          <w:i/>
          <w:u w:val="single"/>
          <w:lang w:val="en-US"/>
        </w:rPr>
        <w:t>memory</w:t>
      </w:r>
      <w:r w:rsidR="002B3EF6" w:rsidRPr="002F436C">
        <w:rPr>
          <w:i/>
          <w:u w:val="single"/>
        </w:rPr>
        <w:t>-</w:t>
      </w:r>
      <w:r w:rsidR="002B3EF6" w:rsidRPr="002F436C">
        <w:rPr>
          <w:i/>
          <w:u w:val="single"/>
          <w:lang w:val="en-US"/>
        </w:rPr>
        <w:t>based</w:t>
      </w:r>
      <w:r w:rsidR="002B3EF6" w:rsidRPr="002F436C">
        <w:rPr>
          <w:i/>
          <w:u w:val="single"/>
        </w:rPr>
        <w:t xml:space="preserve"> </w:t>
      </w:r>
      <w:r w:rsidR="002B3EF6" w:rsidRPr="002F436C">
        <w:rPr>
          <w:i/>
          <w:u w:val="single"/>
          <w:lang w:val="en-US"/>
        </w:rPr>
        <w:t>method</w:t>
      </w:r>
      <w:r w:rsidR="00DE2FD5" w:rsidRPr="002F436C">
        <w:rPr>
          <w:i/>
          <w:u w:val="single"/>
          <w:lang w:val="en-US"/>
        </w:rPr>
        <w:t>s</w:t>
      </w:r>
      <w:r w:rsidR="002B3EF6" w:rsidRPr="002F436C">
        <w:rPr>
          <w:i/>
          <w:u w:val="single"/>
        </w:rPr>
        <w:t>)</w:t>
      </w:r>
      <w:bookmarkEnd w:id="25"/>
      <w:r w:rsidR="002F436C">
        <w:rPr>
          <w:i/>
          <w:u w:val="single"/>
        </w:rPr>
        <w:t>:</w:t>
      </w:r>
      <w:r w:rsidR="002F436C" w:rsidRPr="002F436C">
        <w:rPr>
          <w:i/>
        </w:rPr>
        <w:t xml:space="preserve"> </w:t>
      </w:r>
      <w:r w:rsidR="002F436C">
        <w:t>Α</w:t>
      </w:r>
      <w:r w:rsidR="00AE4126" w:rsidRPr="00AE4126">
        <w:t>ποτελούν τα θεμέλια το</w:t>
      </w:r>
      <w:r w:rsidR="00AE4126">
        <w:t>υ</w:t>
      </w:r>
      <w:r w:rsidR="00AE4126" w:rsidRPr="00AE4126">
        <w:t xml:space="preserve"> συνεργατικό φιλτραρίσματος καθώς </w:t>
      </w:r>
      <w:r w:rsidR="00AE4126">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αυτή την κατηγορία μεθόδων μπορεί να το κάνει με δύο </w:t>
      </w:r>
      <w:r w:rsidR="00D6500D">
        <w:t>τεχνικές</w:t>
      </w:r>
      <w:r w:rsidR="00AE4126"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00AE4126" w:rsidRPr="00AE4126">
        <w:t xml:space="preserve"> </w:t>
      </w:r>
    </w:p>
    <w:p w:rsidR="002F436C" w:rsidRPr="002F436C" w:rsidRDefault="002F436C" w:rsidP="002F436C">
      <w:pPr>
        <w:pStyle w:val="a6"/>
        <w:rPr>
          <w:i/>
          <w:u w:val="single"/>
        </w:rPr>
      </w:pPr>
    </w:p>
    <w:p w:rsidR="00AE4126" w:rsidRPr="002F436C" w:rsidRDefault="002F2E35" w:rsidP="00AE4126">
      <w:pPr>
        <w:pStyle w:val="a6"/>
        <w:numPr>
          <w:ilvl w:val="0"/>
          <w:numId w:val="10"/>
        </w:numPr>
        <w:rPr>
          <w:i/>
          <w:u w:val="single"/>
        </w:rPr>
      </w:pPr>
      <w:bookmarkStart w:id="26" w:name="_Toc54106825"/>
      <w:r>
        <w:rPr>
          <w:i/>
          <w:u w:val="single"/>
        </w:rPr>
        <w:t>Τεχνική</w:t>
      </w:r>
      <w:r w:rsidR="002F436C" w:rsidRPr="002F436C">
        <w:rPr>
          <w:i/>
          <w:u w:val="single"/>
        </w:rPr>
        <w:t xml:space="preserve"> </w:t>
      </w:r>
      <w:r w:rsidR="00AC3C4F" w:rsidRPr="002F436C">
        <w:rPr>
          <w:i/>
          <w:u w:val="single"/>
        </w:rPr>
        <w:t>με επίκεντρο τον χρήστη</w:t>
      </w:r>
      <w:r w:rsidR="00AE4126" w:rsidRPr="002F436C">
        <w:rPr>
          <w:i/>
          <w:u w:val="single"/>
        </w:rPr>
        <w:t xml:space="preserve"> (</w:t>
      </w:r>
      <w:r w:rsidR="00AE4126" w:rsidRPr="002F436C">
        <w:rPr>
          <w:i/>
          <w:u w:val="single"/>
          <w:lang w:val="en-US"/>
        </w:rPr>
        <w:t>user</w:t>
      </w:r>
      <w:r w:rsidR="00AE4126" w:rsidRPr="002F436C">
        <w:rPr>
          <w:i/>
          <w:u w:val="single"/>
        </w:rPr>
        <w:t>-</w:t>
      </w:r>
      <w:r w:rsidR="00AE4126" w:rsidRPr="002F436C">
        <w:rPr>
          <w:i/>
          <w:u w:val="single"/>
          <w:lang w:val="en-US"/>
        </w:rPr>
        <w:t>based</w:t>
      </w:r>
      <w:r w:rsidR="00AE4126" w:rsidRPr="002F436C">
        <w:rPr>
          <w:i/>
          <w:u w:val="single"/>
        </w:rPr>
        <w:t>)</w:t>
      </w:r>
      <w:bookmarkEnd w:id="26"/>
      <w:r w:rsidR="002F436C">
        <w:rPr>
          <w:i/>
          <w:u w:val="single"/>
        </w:rPr>
        <w:t>:</w:t>
      </w:r>
      <w:r w:rsidR="002F436C">
        <w:rPr>
          <w:i/>
        </w:rPr>
        <w:t xml:space="preserve"> </w:t>
      </w:r>
      <w:r w:rsidR="00D6500D">
        <w:t>Σ</w:t>
      </w:r>
      <w:r w:rsidR="00D6500D" w:rsidRPr="00D6500D">
        <w:t>ε αυτή την περίπτωση αν υποθέσουμε ότι ο χρήστης Α είναι το επίκεντρο που θ</w:t>
      </w:r>
      <w:r w:rsidR="00D6500D">
        <w:t>έλουμε</w:t>
      </w:r>
      <w:r w:rsidR="00D6500D" w:rsidRPr="00D6500D">
        <w:t xml:space="preserve"> </w:t>
      </w:r>
      <w:r w:rsidR="008B4E80">
        <w:t xml:space="preserve">να κάνουμε </w:t>
      </w:r>
      <w:r w:rsidR="00D6500D" w:rsidRPr="00D6500D">
        <w:t>προτάσεις</w:t>
      </w:r>
      <w:r w:rsidR="008B4E80">
        <w:t>,</w:t>
      </w:r>
      <w:r w:rsidR="00D6500D" w:rsidRPr="00D6500D">
        <w:t xml:space="preserve"> τότε χρήστες </w:t>
      </w:r>
      <w:r w:rsidR="008B4E80">
        <w:t xml:space="preserve">όμοιοι με </w:t>
      </w:r>
      <w:r w:rsidR="00CA57B0">
        <w:t>τις αξιολογήσεις</w:t>
      </w:r>
      <w:r w:rsidR="008B4E80">
        <w:t xml:space="preserve"> του A</w:t>
      </w:r>
      <w:r w:rsidR="00D6500D" w:rsidRPr="00D6500D">
        <w:t xml:space="preserve"> δηλαδή χρήστες με </w:t>
      </w:r>
      <w:r w:rsidR="00CA57B0">
        <w:t>όμοιες</w:t>
      </w:r>
      <w:r w:rsidR="00D6500D"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w:t>
      </w:r>
      <w:r w:rsidR="00424151">
        <w:lastRenderedPageBreak/>
        <w:t xml:space="preserve">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2F436C">
        <w:rPr>
          <w:lang w:val="en-US"/>
        </w:rPr>
        <w:t>mean</w:t>
      </w:r>
      <w:r w:rsidR="000C466D" w:rsidRPr="000C466D">
        <w:t>-</w:t>
      </w:r>
      <w:r w:rsidR="000C466D" w:rsidRPr="002F436C">
        <w:rPr>
          <w:lang w:val="en-US"/>
        </w:rPr>
        <w:t>centered</w:t>
      </w:r>
      <w:r w:rsidR="000C466D">
        <w:t xml:space="preserve"> δεδομένα.</w:t>
      </w:r>
    </w:p>
    <w:p w:rsidR="00AE4126" w:rsidRPr="002F436C" w:rsidRDefault="002F2E35" w:rsidP="00AE4126">
      <w:pPr>
        <w:pStyle w:val="a6"/>
        <w:numPr>
          <w:ilvl w:val="0"/>
          <w:numId w:val="10"/>
        </w:numPr>
        <w:rPr>
          <w:i/>
          <w:u w:val="single"/>
        </w:rPr>
      </w:pPr>
      <w:bookmarkStart w:id="27" w:name="_Toc54106826"/>
      <w:r>
        <w:rPr>
          <w:i/>
          <w:u w:val="single"/>
        </w:rPr>
        <w:t>Τεχνική</w:t>
      </w:r>
      <w:r w:rsidR="0092421F" w:rsidRPr="002F436C">
        <w:rPr>
          <w:i/>
          <w:u w:val="single"/>
        </w:rPr>
        <w:t xml:space="preserve"> </w:t>
      </w:r>
      <w:r w:rsidR="00C61F86" w:rsidRPr="002F436C">
        <w:rPr>
          <w:i/>
          <w:u w:val="single"/>
        </w:rPr>
        <w:t xml:space="preserve">με επίκεντρο </w:t>
      </w:r>
      <w:r w:rsidR="00AE4126" w:rsidRPr="002F436C">
        <w:rPr>
          <w:i/>
          <w:u w:val="single"/>
        </w:rPr>
        <w:t>το προϊόν (</w:t>
      </w:r>
      <w:r w:rsidR="00AE4126" w:rsidRPr="002F436C">
        <w:rPr>
          <w:i/>
          <w:u w:val="single"/>
          <w:lang w:val="en-US"/>
        </w:rPr>
        <w:t>item</w:t>
      </w:r>
      <w:r w:rsidR="00AE4126" w:rsidRPr="002F436C">
        <w:rPr>
          <w:i/>
          <w:u w:val="single"/>
        </w:rPr>
        <w:t>-</w:t>
      </w:r>
      <w:r w:rsidR="00AE4126" w:rsidRPr="002F436C">
        <w:rPr>
          <w:i/>
          <w:u w:val="single"/>
          <w:lang w:val="en-US"/>
        </w:rPr>
        <w:t>based</w:t>
      </w:r>
      <w:r w:rsidR="00AE4126" w:rsidRPr="002F436C">
        <w:rPr>
          <w:i/>
          <w:u w:val="single"/>
        </w:rPr>
        <w:t>)</w:t>
      </w:r>
      <w:bookmarkEnd w:id="27"/>
      <w:r w:rsidR="002F436C">
        <w:rPr>
          <w:i/>
          <w:u w:val="single"/>
        </w:rPr>
        <w:t>:</w:t>
      </w:r>
      <w:r w:rsidR="002F436C" w:rsidRPr="002F436C">
        <w:t xml:space="preserve"> </w:t>
      </w:r>
      <w:r w:rsidR="001154A2">
        <w:t>Σ</w:t>
      </w:r>
      <w:r w:rsidR="001154A2" w:rsidRPr="00D6500D">
        <w:t>ε αυτή την περίπτωση αν</w:t>
      </w:r>
      <w:r w:rsidR="001154A2">
        <w:t xml:space="preserve"> πάλι</w:t>
      </w:r>
      <w:r w:rsidR="001154A2" w:rsidRPr="00D6500D">
        <w:t xml:space="preserve"> υποθέσουμε ότι ο χρήστης Α είναι το επίκεντρο που θ</w:t>
      </w:r>
      <w:r w:rsidR="001154A2">
        <w:t>έλουμε</w:t>
      </w:r>
      <w:r w:rsidR="001154A2" w:rsidRPr="00D6500D">
        <w:t xml:space="preserve"> </w:t>
      </w:r>
      <w:r w:rsidR="001154A2">
        <w:t xml:space="preserve">να κάνουμε </w:t>
      </w:r>
      <w:r w:rsidR="001154A2" w:rsidRPr="00D6500D">
        <w:t>προτάσεις</w:t>
      </w:r>
      <w:r w:rsidR="001154A2">
        <w:t>,</w:t>
      </w:r>
      <w:r w:rsidR="001154A2" w:rsidRPr="00D6500D">
        <w:t xml:space="preserve"> τότε </w:t>
      </w:r>
      <w:r w:rsidR="001154A2">
        <w:t xml:space="preserve">για ένα προϊόν Β ψάχνουμε ένα σύνολο προϊόντων </w:t>
      </w:r>
      <w:r w:rsidR="001154A2" w:rsidRPr="002F436C">
        <w:rPr>
          <w:lang w:val="en-US"/>
        </w:rPr>
        <w:t>S</w:t>
      </w:r>
      <w:r w:rsidR="001154A2" w:rsidRPr="001154A2">
        <w:t xml:space="preserve"> </w:t>
      </w:r>
      <w:r w:rsidR="001154A2">
        <w:t xml:space="preserve">όμοιο με το προϊόν Β και χρησιμοποιούμε τις αξιολογήσεις του συνόλου </w:t>
      </w:r>
      <w:r w:rsidR="001154A2" w:rsidRPr="002F436C">
        <w:rPr>
          <w:lang w:val="en-US"/>
        </w:rPr>
        <w:t>S</w:t>
      </w:r>
      <w:r w:rsidR="001154A2" w:rsidRPr="001154A2">
        <w:t xml:space="preserve"> </w:t>
      </w:r>
      <w:r w:rsidR="001154A2">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sidRPr="002F436C">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2F436C" w:rsidRPr="002F436C" w:rsidRDefault="002F436C" w:rsidP="002F436C">
      <w:pPr>
        <w:pStyle w:val="a6"/>
        <w:rPr>
          <w:i/>
          <w:u w:val="single"/>
        </w:rPr>
      </w:pPr>
    </w:p>
    <w:p w:rsidR="00DE2FD5" w:rsidRPr="002F436C" w:rsidRDefault="00083A5F" w:rsidP="005D63B5">
      <w:pPr>
        <w:pStyle w:val="a6"/>
        <w:numPr>
          <w:ilvl w:val="0"/>
          <w:numId w:val="9"/>
        </w:numPr>
        <w:rPr>
          <w:i/>
          <w:u w:val="single"/>
        </w:rPr>
      </w:pPr>
      <w:bookmarkStart w:id="28" w:name="_Toc54106827"/>
      <w:r>
        <w:rPr>
          <w:i/>
          <w:u w:val="single"/>
        </w:rPr>
        <w:t>Μέθοδοι βασισμένοι</w:t>
      </w:r>
      <w:r w:rsidR="00DE2FD5" w:rsidRPr="002F436C">
        <w:rPr>
          <w:i/>
          <w:u w:val="single"/>
        </w:rPr>
        <w:t xml:space="preserve"> σ</w:t>
      </w:r>
      <w:r w:rsidR="0058029C" w:rsidRPr="002F436C">
        <w:rPr>
          <w:i/>
          <w:u w:val="single"/>
        </w:rPr>
        <w:t>τα μοντέλα (</w:t>
      </w:r>
      <w:r w:rsidR="0058029C" w:rsidRPr="002F436C">
        <w:rPr>
          <w:i/>
          <w:u w:val="single"/>
          <w:lang w:val="en-US"/>
        </w:rPr>
        <w:t>model</w:t>
      </w:r>
      <w:r w:rsidR="0058029C" w:rsidRPr="002F436C">
        <w:rPr>
          <w:i/>
          <w:u w:val="single"/>
        </w:rPr>
        <w:t>-</w:t>
      </w:r>
      <w:r w:rsidR="0058029C" w:rsidRPr="002F436C">
        <w:rPr>
          <w:i/>
          <w:u w:val="single"/>
          <w:lang w:val="en-US"/>
        </w:rPr>
        <w:t>based</w:t>
      </w:r>
      <w:r w:rsidR="0058029C" w:rsidRPr="002F436C">
        <w:rPr>
          <w:i/>
          <w:u w:val="single"/>
        </w:rPr>
        <w:t xml:space="preserve"> </w:t>
      </w:r>
      <w:r w:rsidR="0058029C" w:rsidRPr="002F436C">
        <w:rPr>
          <w:i/>
          <w:u w:val="single"/>
          <w:lang w:val="en-US"/>
        </w:rPr>
        <w:t>method</w:t>
      </w:r>
      <w:r w:rsidR="00DE2FD5" w:rsidRPr="002F436C">
        <w:rPr>
          <w:i/>
          <w:u w:val="single"/>
          <w:lang w:val="en-US"/>
        </w:rPr>
        <w:t>s</w:t>
      </w:r>
      <w:r w:rsidR="0058029C" w:rsidRPr="002F436C">
        <w:rPr>
          <w:i/>
          <w:u w:val="single"/>
        </w:rPr>
        <w:t>)</w:t>
      </w:r>
      <w:bookmarkEnd w:id="28"/>
      <w:r w:rsidR="002F436C">
        <w:rPr>
          <w:i/>
          <w:u w:val="single"/>
        </w:rPr>
        <w:t>:</w:t>
      </w:r>
      <w:r w:rsidR="002F436C" w:rsidRPr="002F436C">
        <w:rPr>
          <w:i/>
        </w:rPr>
        <w:t xml:space="preserve"> </w:t>
      </w:r>
      <w:r w:rsidR="009B203E">
        <w:t>Σε αντίθεση</w:t>
      </w:r>
      <w:r w:rsidR="009B203E" w:rsidRPr="009B203E">
        <w:t xml:space="preserve"> με τους αλγόριθμους που βασίζονται στη μνήμη, οι αλγόριθμοι βασιζόμεν</w:t>
      </w:r>
      <w:r w:rsidR="009B203E">
        <w:t>οι στα μοντέλα</w:t>
      </w:r>
      <w:r w:rsidR="009B203E" w:rsidRPr="009B203E">
        <w:t xml:space="preserve"> χρησιμοποιούν τις </w:t>
      </w:r>
      <w:r w:rsidR="009B203E">
        <w:t>βαθμολογίες των χρηστών</w:t>
      </w:r>
      <w:r w:rsidR="009B203E" w:rsidRPr="009B203E">
        <w:t xml:space="preserve"> προκειμένου να </w:t>
      </w:r>
      <w:r w:rsidR="009B203E">
        <w:t>εκπαιδεύσουν</w:t>
      </w:r>
      <w:r w:rsidR="009B203E" w:rsidRPr="009B203E">
        <w:t xml:space="preserve"> </w:t>
      </w:r>
      <w:r w:rsidR="009B203E">
        <w:t>ένα</w:t>
      </w:r>
      <w:r w:rsidR="009B203E" w:rsidRPr="009B203E">
        <w:t xml:space="preserve"> μοντέλο</w:t>
      </w:r>
      <w:r w:rsidR="009B203E">
        <w:t xml:space="preserve">. </w:t>
      </w:r>
      <w:r w:rsidR="003208C8" w:rsidRPr="003208C8">
        <w:t xml:space="preserve">Οι </w:t>
      </w:r>
      <w:r w:rsidR="00542B0C">
        <w:t xml:space="preserve">μέθοδοι </w:t>
      </w:r>
      <w:r w:rsidR="00DE2FD5" w:rsidRPr="00DE2FD5">
        <w:t xml:space="preserve">βασισμένοι στα </w:t>
      </w:r>
      <w:r w:rsidR="00542B0C">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sidRPr="002F436C">
        <w:rPr>
          <w:lang w:val="en-US"/>
        </w:rPr>
        <w:t>knn</w:t>
      </w:r>
      <w:r w:rsidR="00B040E6" w:rsidRPr="00B040E6">
        <w:t xml:space="preserve"> </w:t>
      </w:r>
      <w:r w:rsidR="00B040E6" w:rsidRPr="002F436C">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lastRenderedPageBreak/>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Content>
          <w:r w:rsidR="00B30386">
            <w:fldChar w:fldCharType="begin"/>
          </w:r>
          <w:r w:rsidR="00B30386" w:rsidRPr="00B30386">
            <w:instrText xml:space="preserve"> </w:instrText>
          </w:r>
          <w:r w:rsidR="00B30386" w:rsidRPr="002F436C">
            <w:rPr>
              <w:lang w:val="en-US"/>
            </w:rPr>
            <w:instrText>CITATION</w:instrText>
          </w:r>
          <w:r w:rsidR="00B30386" w:rsidRPr="00B30386">
            <w:instrText xml:space="preserve"> </w:instrText>
          </w:r>
          <w:r w:rsidR="00B30386" w:rsidRPr="002F436C">
            <w:rPr>
              <w:lang w:val="en-US"/>
            </w:rPr>
            <w:instrText>Kor</w:instrText>
          </w:r>
          <w:r w:rsidR="00B30386" w:rsidRPr="00B30386">
            <w:instrText>08 \</w:instrText>
          </w:r>
          <w:r w:rsidR="00B30386" w:rsidRPr="002F436C">
            <w:rPr>
              <w:lang w:val="en-US"/>
            </w:rPr>
            <w:instrText>l</w:instrText>
          </w:r>
          <w:r w:rsidR="00B30386" w:rsidRPr="00B30386">
            <w:instrText xml:space="preserve"> 1033 </w:instrText>
          </w:r>
          <w:r w:rsidR="00B30386">
            <w:fldChar w:fldCharType="separate"/>
          </w:r>
          <w:r w:rsidR="001103F1" w:rsidRPr="001103F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Content>
          <w:r w:rsidR="00064BE1">
            <w:fldChar w:fldCharType="begin"/>
          </w:r>
          <w:r w:rsidR="00064BE1" w:rsidRPr="009840AB">
            <w:instrText xml:space="preserve"> </w:instrText>
          </w:r>
          <w:r w:rsidR="00064BE1" w:rsidRPr="002F436C">
            <w:rPr>
              <w:lang w:val="en-US"/>
            </w:rPr>
            <w:instrText>CITATION</w:instrText>
          </w:r>
          <w:r w:rsidR="00064BE1" w:rsidRPr="009840AB">
            <w:instrText xml:space="preserve"> </w:instrText>
          </w:r>
          <w:r w:rsidR="00064BE1" w:rsidRPr="002F436C">
            <w:rPr>
              <w:lang w:val="en-US"/>
            </w:rPr>
            <w:instrText>Kor</w:instrText>
          </w:r>
          <w:r w:rsidR="00064BE1" w:rsidRPr="009840AB">
            <w:instrText xml:space="preserve"> \</w:instrText>
          </w:r>
          <w:r w:rsidR="00064BE1" w:rsidRPr="002F436C">
            <w:rPr>
              <w:lang w:val="en-US"/>
            </w:rPr>
            <w:instrText>l</w:instrText>
          </w:r>
          <w:r w:rsidR="00064BE1" w:rsidRPr="009840AB">
            <w:instrText xml:space="preserve"> 1033 </w:instrText>
          </w:r>
          <w:r w:rsidR="00064BE1">
            <w:fldChar w:fldCharType="separate"/>
          </w:r>
          <w:r w:rsidR="001103F1" w:rsidRPr="001103F1">
            <w:rPr>
              <w:noProof/>
              <w:lang w:val="en-US"/>
            </w:rPr>
            <w:t>[2]</w:t>
          </w:r>
          <w:r w:rsidR="00064BE1">
            <w:fldChar w:fldCharType="end"/>
          </w:r>
        </w:sdtContent>
      </w:sdt>
    </w:p>
    <w:p w:rsidR="00B17F81" w:rsidRPr="00E72339" w:rsidRDefault="00B17F81" w:rsidP="005D63B5"/>
    <w:p w:rsidR="001154A2" w:rsidRPr="00B17F81" w:rsidRDefault="0092421F" w:rsidP="003D4F33">
      <w:pPr>
        <w:pStyle w:val="4"/>
      </w:pPr>
      <w:bookmarkStart w:id="29" w:name="_Toc61264435"/>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bookmarkEnd w:id="29"/>
    </w:p>
    <w:p w:rsidR="00B17F81" w:rsidRDefault="00B17F81" w:rsidP="00B17F81"/>
    <w:p w:rsidR="00B17F81" w:rsidRDefault="007A49AF" w:rsidP="00B17F81">
      <w:pPr>
        <w:rPr>
          <w:rFonts w:eastAsiaTheme="minorEastAsia"/>
        </w:rPr>
      </w:pPr>
      <w:r>
        <w:t>Τα συστήματα</w:t>
      </w:r>
      <w:r w:rsidR="00B17F81">
        <w:t xml:space="preserve"> ανάλυσης πίνακα σε ιδιάζουσες τιμές </w:t>
      </w:r>
      <w:r w:rsidR="00B17F81" w:rsidRPr="00B17F81">
        <w:t>(</w:t>
      </w:r>
      <w:r w:rsidR="00B17F81">
        <w:rPr>
          <w:lang w:val="en-US"/>
        </w:rPr>
        <w:t>Singular</w:t>
      </w:r>
      <w:r w:rsidR="00B17F81" w:rsidRPr="00B17F81">
        <w:t xml:space="preserve"> </w:t>
      </w:r>
      <w:r w:rsidR="00B17F81">
        <w:rPr>
          <w:lang w:val="en-US"/>
        </w:rPr>
        <w:t>Value</w:t>
      </w:r>
      <w:r w:rsidR="00B17F81" w:rsidRPr="00B17F81">
        <w:t xml:space="preserve"> </w:t>
      </w:r>
      <w:r w:rsidR="00B17F81">
        <w:rPr>
          <w:lang w:val="en-US"/>
        </w:rPr>
        <w:t>Decomposition</w:t>
      </w:r>
      <w:r w:rsidR="00B17F81" w:rsidRPr="00B17F81">
        <w:t xml:space="preserve">) </w:t>
      </w:r>
      <w:r>
        <w:t>συνιστούν</w:t>
      </w:r>
      <w:r w:rsidR="00B17F81">
        <w:t xml:space="preserve"> μια τεχνική παραγοντοποίησης πινάκων με βάση την οποία ένας πίνακας </w:t>
      </w:r>
      <w:r w:rsidR="00B17F81">
        <w:rPr>
          <w:lang w:val="en-US"/>
        </w:rPr>
        <w:t>R</w:t>
      </w:r>
      <w:r w:rsidR="00B17F81" w:rsidRPr="00B17F81">
        <w:t xml:space="preserve"> </w:t>
      </w:r>
      <w:r w:rsidR="00B17F81">
        <w:t xml:space="preserve">διαστάσεων </w:t>
      </w:r>
      <m:oMath>
        <m:r>
          <w:rPr>
            <w:rFonts w:ascii="Cambria Math" w:hAnsi="Cambria Math"/>
          </w:rPr>
          <m:t>m x n</m:t>
        </m:r>
      </m:oMath>
      <w:r w:rsidR="00B17F81" w:rsidRPr="00B17F81">
        <w:rPr>
          <w:rFonts w:eastAsiaTheme="minorEastAsia"/>
        </w:rPr>
        <w:t xml:space="preserve"> </w:t>
      </w:r>
      <w:r w:rsidR="00B17F81">
        <w:rPr>
          <w:rFonts w:eastAsiaTheme="minorEastAsia"/>
        </w:rPr>
        <w:t>παραγοντοποιείται στο γινόμενο πινάκων</w:t>
      </w:r>
      <w:r>
        <w:rPr>
          <w:rFonts w:eastAsiaTheme="minorEastAsia"/>
        </w:rPr>
        <w:t>. Τα συστήματα αυτού του τύπου ανήκουν στην κατηγορία συστημάτων συνεργατικού φιλτραρίσματος με  μεθόδους βασισμένες στην παραμετροποίηση και εκπαίδευση ενός μοντέλου. Η ανάλυση πίνακα</w:t>
      </w:r>
      <w:r w:rsidR="00CC3D0E">
        <w:rPr>
          <w:rFonts w:eastAsiaTheme="minorEastAsia"/>
        </w:rPr>
        <w:t xml:space="preserve"> αυτών των μοντέλων</w:t>
      </w:r>
      <w:r>
        <w:rPr>
          <w:rFonts w:eastAsiaTheme="minorEastAsia"/>
        </w:rPr>
        <w:t xml:space="preserve"> είναι της μορφής:</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DA1D44"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val="en-US"/>
        </w:rPr>
        <w:lastRenderedPageBreak/>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1</w:t>
      </w:r>
      <w:r w:rsidR="00AD7285">
        <w:rPr>
          <w:noProof/>
        </w:rPr>
        <w:fldChar w:fldCharType="end"/>
      </w:r>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1103F1" w:rsidRPr="001103F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έχει άμεσες συνέπειες στην ακρίβεια συστάσεων αλλά και στη απόδοσή του 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xml:space="preserve">. Ωστόσο τα αποτελέσματα της ανάλυσης του αρχικού πίνακα μπορούν να αποθηκευτούν και να επαναχρησιμοποιηθούν για την παραγωγή </w:t>
      </w:r>
      <w:r w:rsidR="00235078" w:rsidRPr="00235078">
        <w:lastRenderedPageBreak/>
        <w:t>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1103F1" w:rsidRPr="001103F1">
            <w:rPr>
              <w:noProof/>
              <w:lang w:val="en-US"/>
            </w:rPr>
            <w:t>[4]</w:t>
          </w:r>
          <w:r w:rsidR="00DC5DDA">
            <w:fldChar w:fldCharType="end"/>
          </w:r>
        </w:sdtContent>
      </w:sdt>
    </w:p>
    <w:p w:rsidR="00347707" w:rsidRDefault="00347707" w:rsidP="002B3EF6"/>
    <w:p w:rsidR="00602AFC" w:rsidRDefault="00602AFC" w:rsidP="00602AFC">
      <w:pPr>
        <w:pStyle w:val="4"/>
      </w:pPr>
      <w:bookmarkStart w:id="30" w:name="_Toc61264436"/>
      <w:r>
        <w:t>Νευρωνικά Συνεργατικά Συστήματα</w:t>
      </w:r>
      <w:r w:rsidR="003D4F33" w:rsidRPr="003D4F33">
        <w:t xml:space="preserve"> (</w:t>
      </w:r>
      <w:r w:rsidR="003D4F33">
        <w:rPr>
          <w:lang w:val="en-US"/>
        </w:rPr>
        <w:t>NCF</w:t>
      </w:r>
      <w:r w:rsidR="003D4F33" w:rsidRPr="003D4F33">
        <w:t>)</w:t>
      </w:r>
      <w:bookmarkEnd w:id="30"/>
    </w:p>
    <w:p w:rsidR="00C55330" w:rsidRPr="00C55330" w:rsidRDefault="00C55330" w:rsidP="00C55330"/>
    <w:p w:rsidR="00C55330" w:rsidRPr="0070529A" w:rsidRDefault="00602AFC" w:rsidP="00602AFC">
      <w:r>
        <w:t xml:space="preserve">Όπως </w:t>
      </w:r>
      <w:r w:rsidR="00E4792A">
        <w:t>αναφέρθηκε ήδη</w:t>
      </w:r>
      <w:r>
        <w:t xml:space="preserve"> </w:t>
      </w:r>
      <w:r w:rsidR="00E4792A">
        <w:t>στα</w:t>
      </w:r>
      <w:r>
        <w:t xml:space="preserve"> </w:t>
      </w:r>
      <w:r w:rsidR="0070529A">
        <w:t>συστήματα</w:t>
      </w:r>
      <w:r>
        <w:t xml:space="preserve"> προτάσεων ανάλυσης πίνακα σε ιδιάζουσες τιμές</w:t>
      </w:r>
      <w:r w:rsidR="00DD3DF2" w:rsidRPr="00DD3DF2">
        <w:t xml:space="preserve"> (</w:t>
      </w:r>
      <w:r w:rsidR="00DD3DF2">
        <w:rPr>
          <w:lang w:val="en-US"/>
        </w:rPr>
        <w:t>SVD</w:t>
      </w:r>
      <w:r w:rsidR="00DD3DF2" w:rsidRPr="00DD3DF2">
        <w:t>)</w:t>
      </w:r>
      <w:r>
        <w:t xml:space="preserve"> η εκτίμηση των </w:t>
      </w:r>
      <w:r w:rsidR="00DD3DF2">
        <w:t>προτάσεων</w:t>
      </w:r>
      <w:r>
        <w:t xml:space="preserve"> κάθε χρήστη προκύπτει από το εσωτερικό γινόμενο των διανυσμάτων κάθε σειράς του πίνακα χρηστών με κάθε στήλη του πίνακα προϊόντων. Στην σύγχρονη βιβλιογραφία </w:t>
      </w:r>
      <w:r w:rsidR="00E4792A">
        <w:t xml:space="preserve">των τελευταίων ετών </w:t>
      </w:r>
      <w:r w:rsidR="00DA7650">
        <w:t xml:space="preserve">υποστηρίζεται ότι ο υπολογισμός του εσωτερικού γινομένου περιορίζει </w:t>
      </w:r>
      <w:r w:rsidR="00DA7650" w:rsidRPr="00DA7650">
        <w:t xml:space="preserve">την εκφραστικότητα </w:t>
      </w:r>
      <w:r w:rsidR="00DA7650">
        <w:t xml:space="preserve">των </w:t>
      </w:r>
      <w:r w:rsidR="00DD3DF2">
        <w:t>λανθάνων διανυσμάτων αφού γίνεται ο εντοπισμός μόνο των γραμμικών και όχι των μη γραμμικών σχέσεων.</w:t>
      </w:r>
      <w:r w:rsidR="00A75C16">
        <w:t xml:space="preserve"> </w:t>
      </w:r>
      <w:r w:rsidR="00DD3DF2">
        <w:t>Το</w:t>
      </w:r>
      <w:r w:rsidR="00CC3D0E">
        <w:t xml:space="preserve"> </w:t>
      </w:r>
      <w:r w:rsidR="00DD3DF2">
        <w:t xml:space="preserve">συνεργατικό φιλτράρισμα μέσω νευρωνικών δικτύων άρει αυτό τον περιορισμό. </w:t>
      </w:r>
    </w:p>
    <w:p w:rsidR="00A93504" w:rsidRDefault="00C55330" w:rsidP="002B3EF6">
      <w:r>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ge">
              <wp:posOffset>7267234</wp:posOffset>
            </wp:positionV>
            <wp:extent cx="4011930" cy="2243455"/>
            <wp:effectExtent l="0" t="0" r="7620" b="444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1930" cy="2243455"/>
                    </a:xfrm>
                    <a:prstGeom prst="rect">
                      <a:avLst/>
                    </a:prstGeom>
                  </pic:spPr>
                </pic:pic>
              </a:graphicData>
            </a:graphic>
            <wp14:sizeRelH relativeFrom="margin">
              <wp14:pctWidth>0</wp14:pctWidth>
            </wp14:sizeRelH>
            <wp14:sizeRelV relativeFrom="margin">
              <wp14:pctHeight>0</wp14:pctHeight>
            </wp14:sizeRelV>
          </wp:anchor>
        </w:drawing>
      </w: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2</w:t>
      </w:r>
      <w:r w:rsidR="00AD7285">
        <w:rPr>
          <w:noProof/>
        </w:rPr>
        <w:fldChar w:fldCharType="end"/>
      </w:r>
      <w:r w:rsidRPr="00A93504">
        <w:t xml:space="preserve">  </w:t>
      </w:r>
      <w:r>
        <w:t xml:space="preserve">Αρχιτεκτονική Νευρωνικών Συνεργατικών Συστημάτων </w:t>
      </w:r>
      <w:sdt>
        <w:sdtPr>
          <w:id w:val="19601014"/>
          <w:citation/>
        </w:sdtPr>
        <w:sdtContent>
          <w:r>
            <w:fldChar w:fldCharType="begin"/>
          </w:r>
          <w:r>
            <w:instrText xml:space="preserve"> CITATION htt \l 1032 </w:instrText>
          </w:r>
          <w:r>
            <w:fldChar w:fldCharType="separate"/>
          </w:r>
          <w:r w:rsidR="001103F1" w:rsidRPr="001103F1">
            <w:rPr>
              <w:noProof/>
            </w:rPr>
            <w:t>[5]</w:t>
          </w:r>
          <w:r>
            <w:fldChar w:fldCharType="end"/>
          </w:r>
        </w:sdtContent>
      </w:sdt>
    </w:p>
    <w:p w:rsidR="00E4792A" w:rsidRDefault="00C55330" w:rsidP="00C55330">
      <w:r>
        <w:lastRenderedPageBreak/>
        <w:t xml:space="preserve"> </w:t>
      </w:r>
      <w:r w:rsidR="00E4792A">
        <w:t>Η αρχιτεκτονική των Νευρωνικών Συνεργατικών Συστημάτων περιλαμβάνει:</w:t>
      </w:r>
    </w:p>
    <w:p w:rsidR="0070529A" w:rsidRPr="0070529A" w:rsidRDefault="0027532C" w:rsidP="00A86CFA">
      <w:pPr>
        <w:pStyle w:val="a6"/>
        <w:numPr>
          <w:ilvl w:val="0"/>
          <w:numId w:val="9"/>
        </w:numPr>
      </w:pPr>
      <w:r w:rsidRPr="0070529A">
        <w:t xml:space="preserve">Το </w:t>
      </w:r>
      <w:r w:rsidR="0070529A">
        <w:t>επίπεδο</w:t>
      </w:r>
      <w:r w:rsidRPr="0070529A">
        <w:t xml:space="preserve"> </w:t>
      </w:r>
      <w:r w:rsidR="005B2367" w:rsidRPr="0070529A">
        <w:t>εισόδου</w:t>
      </w:r>
      <w:r w:rsidRPr="0070529A">
        <w:t xml:space="preserve"> (</w:t>
      </w:r>
      <w:r w:rsidRPr="0070529A">
        <w:rPr>
          <w:lang w:val="en-US"/>
        </w:rPr>
        <w:t>input</w:t>
      </w:r>
      <w:r w:rsidRPr="0070529A">
        <w:t xml:space="preserve"> </w:t>
      </w:r>
      <w:r w:rsidRPr="0070529A">
        <w:rPr>
          <w:lang w:val="en-US"/>
        </w:rPr>
        <w:t>layer</w:t>
      </w:r>
      <w:r w:rsidRPr="0070529A">
        <w:t>)</w:t>
      </w:r>
      <w:r w:rsidR="00E4792A" w:rsidRPr="0070529A">
        <w:t xml:space="preserve"> </w:t>
      </w:r>
    </w:p>
    <w:p w:rsidR="0070529A" w:rsidRPr="0070529A" w:rsidRDefault="0070529A" w:rsidP="00A86CFA">
      <w:pPr>
        <w:pStyle w:val="a6"/>
        <w:numPr>
          <w:ilvl w:val="0"/>
          <w:numId w:val="9"/>
        </w:numPr>
      </w:pPr>
      <w:r>
        <w:t>Το ενσωματωμένο επίπεδο (</w:t>
      </w:r>
      <w:r>
        <w:rPr>
          <w:lang w:val="en-US"/>
        </w:rPr>
        <w:t>embedding</w:t>
      </w:r>
      <w:r w:rsidRPr="0070529A">
        <w:t xml:space="preserve"> </w:t>
      </w:r>
      <w:r>
        <w:rPr>
          <w:lang w:val="en-US"/>
        </w:rPr>
        <w:t>layer</w:t>
      </w:r>
      <w:r w:rsidRPr="0070529A">
        <w:t>)</w:t>
      </w:r>
    </w:p>
    <w:p w:rsidR="0070529A" w:rsidRDefault="0070529A" w:rsidP="00A86CFA">
      <w:pPr>
        <w:pStyle w:val="a6"/>
        <w:numPr>
          <w:ilvl w:val="0"/>
          <w:numId w:val="9"/>
        </w:numPr>
      </w:pPr>
      <w:r>
        <w:t>Τα επίπεδα του νευρωνικού συνεργατικού φιλτραρίσματος (</w:t>
      </w:r>
      <w:r>
        <w:rPr>
          <w:lang w:val="en-US"/>
        </w:rPr>
        <w:t>Neural</w:t>
      </w:r>
      <w:r w:rsidRPr="0070529A">
        <w:t xml:space="preserve"> </w:t>
      </w:r>
      <w:r>
        <w:rPr>
          <w:lang w:val="en-US"/>
        </w:rPr>
        <w:t>Collaborative</w:t>
      </w:r>
      <w:r w:rsidRPr="0070529A">
        <w:t xml:space="preserve"> </w:t>
      </w:r>
      <w:r>
        <w:rPr>
          <w:lang w:val="en-US"/>
        </w:rPr>
        <w:t>layers</w:t>
      </w:r>
      <w:r w:rsidRPr="0070529A">
        <w:t>)</w:t>
      </w:r>
    </w:p>
    <w:p w:rsidR="0070529A" w:rsidRDefault="0070529A" w:rsidP="00A86CFA">
      <w:pPr>
        <w:pStyle w:val="a6"/>
        <w:numPr>
          <w:ilvl w:val="0"/>
          <w:numId w:val="9"/>
        </w:numPr>
      </w:pPr>
      <w:r>
        <w:rPr>
          <w:lang w:val="en-US"/>
        </w:rPr>
        <w:t>To</w:t>
      </w:r>
      <w:r w:rsidRPr="0070529A">
        <w:t xml:space="preserve"> τελικ</w:t>
      </w:r>
      <w:r>
        <w:t>ό επίπεδο εξόδου (</w:t>
      </w:r>
      <w:r>
        <w:rPr>
          <w:lang w:val="en-US"/>
        </w:rPr>
        <w:t>output</w:t>
      </w:r>
      <w:r w:rsidRPr="0070529A">
        <w:t xml:space="preserve"> </w:t>
      </w:r>
      <w:r>
        <w:rPr>
          <w:lang w:val="en-US"/>
        </w:rPr>
        <w:t>layer</w:t>
      </w:r>
      <w:r w:rsidRPr="0070529A">
        <w:t>)</w:t>
      </w:r>
      <w:r>
        <w:t xml:space="preserve"> που επιστρέφει την εκτίμηση των αξιολογήσεων ελαχιστοποιώντας το σφάλμα πρόβλεψης</w:t>
      </w:r>
    </w:p>
    <w:p w:rsidR="00B911E2" w:rsidRDefault="0070529A" w:rsidP="0070529A">
      <w:pPr>
        <w:ind w:left="360"/>
        <w:rPr>
          <w:rFonts w:eastAsiaTheme="minorEastAsia"/>
        </w:rPr>
      </w:pPr>
      <w:r>
        <w:t>Το επίπεδο εισόδου α</w:t>
      </w:r>
      <w:r w:rsidR="0027532C">
        <w:t>ποτελείται από δύο αραιά διανύσματα χαρακτηριστικών (</w:t>
      </w:r>
      <w:r w:rsidR="0027532C" w:rsidRPr="0070529A">
        <w:rPr>
          <w:lang w:val="en-US"/>
        </w:rPr>
        <w:t>sparse</w:t>
      </w:r>
      <w:r w:rsidR="0027532C" w:rsidRPr="0027532C">
        <w:t xml:space="preserve"> </w:t>
      </w:r>
      <w:r w:rsidR="0027532C" w:rsidRPr="0070529A">
        <w:rPr>
          <w:lang w:val="en-US"/>
        </w:rPr>
        <w:t>feature</w:t>
      </w:r>
      <w:r w:rsidR="0027532C" w:rsidRPr="0027532C">
        <w:t xml:space="preserve"> </w:t>
      </w:r>
      <w:r w:rsidR="0027532C" w:rsidRPr="0070529A">
        <w:rPr>
          <w:lang w:val="en-US"/>
        </w:rPr>
        <w:t>vectors</w:t>
      </w:r>
      <w:r w:rsidR="0027532C" w:rsidRPr="0027532C">
        <w:t xml:space="preserve">) </w:t>
      </w:r>
      <w:r w:rsidR="0027532C">
        <w:t xml:space="preserve">για την αναγνώριση </w:t>
      </w:r>
      <w:r w:rsidR="000B4007">
        <w:t>κάθε</w:t>
      </w:r>
      <w:r w:rsidR="0027532C">
        <w:t xml:space="preserve"> χρήστη και προϊόντος</w:t>
      </w:r>
      <w:r w:rsidR="000B4007" w:rsidRPr="000B4007">
        <w:t xml:space="preserve"> </w:t>
      </w:r>
      <w:r w:rsidR="000B4007">
        <w:t>αντίστοιχα</w:t>
      </w:r>
      <w:r w:rsidR="0027532C">
        <w:t xml:space="preserve">. </w:t>
      </w:r>
      <w:r w:rsidR="00011240">
        <w:t xml:space="preserve">Δεδομένου ότι το σύστημα επικεντρώνεται στην δημιουργία μιας πρότασης καθαρά εξαρτώμενης του συνεργατικού φιλτραρίσματος η είσοδος απαιτεί τον καθορισμό του χρήστη και του προϊόντος προς εξέταση για την δημιουργία μιας πρότασης. Αυτός ο τρόπος γενικής αναπαράστασης χρηστών και προϊόντων επιτρέπει την εύκολη προσαρμογή του συστήματος να αντιμετωπίζει προβλήματα εξαγωγής προτάσεων σε συστήματα με λίγα διαθέσιμα δεδομένα </w:t>
      </w:r>
      <w:r w:rsidR="00EF773B">
        <w:t>αξιολογήσεων</w:t>
      </w:r>
      <w:r w:rsidR="00011240">
        <w:t xml:space="preserve"> από τους χρήστες. Πάνω από το επίπεδο εισόδου β</w:t>
      </w:r>
      <w:r w:rsidR="00EF773B">
        <w:t xml:space="preserve">ρίσκεται το επίπεδο ενσωμάτωσης, </w:t>
      </w:r>
      <w:r w:rsidR="00011240">
        <w:t xml:space="preserve">ένα πλήρες συνδεδεμένο επίπεδο </w:t>
      </w:r>
      <w:r w:rsidR="001D757C">
        <w:t>στο οποίο προβάλλεται η αραιή αναπαράσταση των χρηστών ή αντικειμένων σε διανύσματα</w:t>
      </w:r>
      <w:r w:rsidR="00EF773B">
        <w:t xml:space="preserve"> χαμηλότερων διαστάσεων</w:t>
      </w:r>
      <w:r w:rsidR="001D757C">
        <w:t xml:space="preserve">. Το ενσωματωμένο επίπεδο για τον χρήστη όπως και το ενσωματωμένο επίπεδο για το προϊόν αντίστοιχα μπορεί να θεωρηθεί ότι </w:t>
      </w:r>
      <w:r w:rsidR="00B911E2">
        <w:t>περιλαμβάνει τα</w:t>
      </w:r>
      <w:r w:rsidR="001D757C">
        <w:t xml:space="preserve"> λανθάνον διανύσματα όμοια των συστημάτων ανάλυσης ιδιάζουσας τιμής </w:t>
      </w:r>
      <w:r w:rsidR="001D757C" w:rsidRPr="001D757C">
        <w:t>(</w:t>
      </w:r>
      <w:r w:rsidR="001D757C" w:rsidRPr="0070529A">
        <w:rPr>
          <w:lang w:val="en-US"/>
        </w:rPr>
        <w:t>SVD</w:t>
      </w:r>
      <w:r w:rsidR="001D757C" w:rsidRPr="001D757C">
        <w:t>)</w:t>
      </w:r>
      <w:r w:rsidR="001D757C">
        <w:t xml:space="preserve">. Τα ενσωματωμένα επίπεδα συνενώνονται και τροφοδοτούν ένα </w:t>
      </w:r>
      <w:r w:rsidR="00A75C16">
        <w:t>πολύ-</w:t>
      </w:r>
      <w:r w:rsidR="001D757C">
        <w:t>επίπεδο νευρωνικό δίκτυο τα οποία χαρακτηρίζονται και επίπ</w:t>
      </w:r>
      <w:r w:rsidR="004C3DAC">
        <w:t>εδα συνεργατικού φιλτραρίσματος. Κάθε επίπεδο έχει ικανότητα να χαρτογραφήσει τα λανθάνοντα διανύσματα στις κατάλληλες βαθμολογίες πρόβλεψης. Κάθε στρώμα μπορεί να προσαρμοστεί και να ανακαλύψει ορισμένες αλληλεπιδράσεις χρηστών – προϊόντων. Το μέγεθος του στρώματος επηρεάζει αυτή την ικανότητα του μοντέλου.</w:t>
      </w:r>
      <w:r w:rsidR="00541C54" w:rsidRPr="00541C54">
        <w:t xml:space="preserve"> </w:t>
      </w:r>
      <w:r w:rsidR="00A86CFA">
        <w:t xml:space="preserve">Το τελικό επίπεδο της εξόδου είναι η προβλεπόμενη βαθμολογία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και η εκπαίδευση πραγματοποιείται ελαχιστοποιώντας την απώλεια της προβλεπόμενης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με την πραγματική τιμή </w:t>
      </w:r>
      <m:oMath>
        <m:sSub>
          <m:sSubPr>
            <m:ctrlPr>
              <w:rPr>
                <w:rFonts w:ascii="Cambria Math" w:hAnsi="Cambria Math"/>
                <w:i/>
                <w:lang w:val="en-US"/>
              </w:rPr>
            </m:ctrlPr>
          </m:sSubPr>
          <m:e>
            <m:r>
              <w:rPr>
                <w:rFonts w:ascii="Cambria Math" w:hAnsi="Cambria Math"/>
              </w:rPr>
              <m:t>y</m:t>
            </m:r>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Σημειώνεται ότι ένας άλλος τρόπος εκπαίδευσης του μοντέλου πραγματοποιείται με χρήση ζεύγους μάθησης όπως αυτή της </w:t>
      </w:r>
      <w:r w:rsidR="00A86CFA" w:rsidRPr="0070529A">
        <w:rPr>
          <w:rFonts w:eastAsiaTheme="minorEastAsia"/>
          <w:lang w:val="en-US"/>
        </w:rPr>
        <w:t>Bayesian</w:t>
      </w:r>
      <w:r w:rsidR="00A86CFA" w:rsidRPr="0070529A">
        <w:rPr>
          <w:rFonts w:eastAsiaTheme="minorEastAsia"/>
        </w:rPr>
        <w:t xml:space="preserve"> εξατομικευμένης κατάταξης (</w:t>
      </w:r>
      <w:r w:rsidR="00A86CFA">
        <w:t>Bayesian Personalized Ranking)</w:t>
      </w:r>
      <w:r w:rsidR="00A86CFA" w:rsidRPr="0070529A">
        <w:rPr>
          <w:rFonts w:eastAsiaTheme="minorEastAsia"/>
        </w:rPr>
        <w:t xml:space="preserve"> </w:t>
      </w:r>
      <w:sdt>
        <w:sdtPr>
          <w:rPr>
            <w:rFonts w:eastAsiaTheme="minorEastAsia"/>
          </w:rPr>
          <w:id w:val="217019118"/>
          <w:citation/>
        </w:sdtPr>
        <w:sdtContent>
          <w:r w:rsidR="00A86CFA" w:rsidRPr="0070529A">
            <w:rPr>
              <w:rFonts w:eastAsiaTheme="minorEastAsia"/>
            </w:rPr>
            <w:fldChar w:fldCharType="begin"/>
          </w:r>
          <w:r w:rsidR="00A86CFA" w:rsidRPr="0070529A">
            <w:rPr>
              <w:rFonts w:eastAsiaTheme="minorEastAsia"/>
            </w:rPr>
            <w:instrText xml:space="preserve"> CITATION Ren09 \l 1032 </w:instrText>
          </w:r>
          <w:r w:rsidR="00A86CFA" w:rsidRPr="0070529A">
            <w:rPr>
              <w:rFonts w:eastAsiaTheme="minorEastAsia"/>
            </w:rPr>
            <w:fldChar w:fldCharType="separate"/>
          </w:r>
          <w:r w:rsidR="001103F1" w:rsidRPr="001103F1">
            <w:rPr>
              <w:rFonts w:eastAsiaTheme="minorEastAsia"/>
              <w:noProof/>
            </w:rPr>
            <w:t>[6]</w:t>
          </w:r>
          <w:r w:rsidR="00A86CFA" w:rsidRPr="0070529A">
            <w:rPr>
              <w:rFonts w:eastAsiaTheme="minorEastAsia"/>
            </w:rPr>
            <w:fldChar w:fldCharType="end"/>
          </w:r>
        </w:sdtContent>
      </w:sdt>
      <w:r w:rsidR="00A86CFA" w:rsidRPr="0070529A">
        <w:rPr>
          <w:rFonts w:eastAsiaTheme="minorEastAsia"/>
        </w:rPr>
        <w:t xml:space="preserve"> ή βάση περιθωρίου απώλειας (margin-based </w:t>
      </w:r>
      <w:r w:rsidR="00A86CFA" w:rsidRPr="0070529A">
        <w:rPr>
          <w:rFonts w:eastAsiaTheme="minorEastAsia"/>
          <w:lang w:val="en-US"/>
        </w:rPr>
        <w:t>l</w:t>
      </w:r>
      <w:r w:rsidR="00A86CFA" w:rsidRPr="0070529A">
        <w:rPr>
          <w:rFonts w:eastAsiaTheme="minorEastAsia"/>
        </w:rPr>
        <w:t xml:space="preserve">oss) </w:t>
      </w:r>
      <w:sdt>
        <w:sdtPr>
          <w:rPr>
            <w:rFonts w:eastAsiaTheme="minorEastAsia"/>
          </w:rPr>
          <w:id w:val="1095056543"/>
          <w:citation/>
        </w:sdtPr>
        <w:sdtContent>
          <w:r w:rsidR="003B0B5A" w:rsidRPr="0070529A">
            <w:rPr>
              <w:rFonts w:eastAsiaTheme="minorEastAsia"/>
            </w:rPr>
            <w:fldChar w:fldCharType="begin"/>
          </w:r>
          <w:r w:rsidR="003B0B5A" w:rsidRPr="0070529A">
            <w:rPr>
              <w:rFonts w:eastAsiaTheme="minorEastAsia"/>
            </w:rPr>
            <w:instrText xml:space="preserve"> </w:instrText>
          </w:r>
          <w:r w:rsidR="003B0B5A" w:rsidRPr="0070529A">
            <w:rPr>
              <w:rFonts w:eastAsiaTheme="minorEastAsia"/>
              <w:lang w:val="en-US"/>
            </w:rPr>
            <w:instrText>CITATION</w:instrText>
          </w:r>
          <w:r w:rsidR="003B0B5A" w:rsidRPr="0070529A">
            <w:rPr>
              <w:rFonts w:eastAsiaTheme="minorEastAsia"/>
            </w:rPr>
            <w:instrText xml:space="preserve"> </w:instrText>
          </w:r>
          <w:r w:rsidR="003B0B5A" w:rsidRPr="0070529A">
            <w:rPr>
              <w:rFonts w:eastAsiaTheme="minorEastAsia"/>
              <w:lang w:val="en-US"/>
            </w:rPr>
            <w:instrText>Soc</w:instrText>
          </w:r>
          <w:r w:rsidR="003B0B5A" w:rsidRPr="0070529A">
            <w:rPr>
              <w:rFonts w:eastAsiaTheme="minorEastAsia"/>
            </w:rPr>
            <w:instrText>13 \</w:instrText>
          </w:r>
          <w:r w:rsidR="003B0B5A" w:rsidRPr="0070529A">
            <w:rPr>
              <w:rFonts w:eastAsiaTheme="minorEastAsia"/>
              <w:lang w:val="en-US"/>
            </w:rPr>
            <w:instrText>l</w:instrText>
          </w:r>
          <w:r w:rsidR="003B0B5A" w:rsidRPr="0070529A">
            <w:rPr>
              <w:rFonts w:eastAsiaTheme="minorEastAsia"/>
            </w:rPr>
            <w:instrText xml:space="preserve"> 1033 </w:instrText>
          </w:r>
          <w:r w:rsidR="003B0B5A" w:rsidRPr="0070529A">
            <w:rPr>
              <w:rFonts w:eastAsiaTheme="minorEastAsia"/>
            </w:rPr>
            <w:fldChar w:fldCharType="separate"/>
          </w:r>
          <w:r w:rsidR="001103F1" w:rsidRPr="001103F1">
            <w:rPr>
              <w:rFonts w:eastAsiaTheme="minorEastAsia"/>
              <w:noProof/>
            </w:rPr>
            <w:t>[7]</w:t>
          </w:r>
          <w:r w:rsidR="003B0B5A" w:rsidRPr="0070529A">
            <w:rPr>
              <w:rFonts w:eastAsiaTheme="minorEastAsia"/>
            </w:rPr>
            <w:fldChar w:fldCharType="end"/>
          </w:r>
        </w:sdtContent>
      </w:sdt>
      <w:r w:rsidR="003B0B5A" w:rsidRPr="0070529A">
        <w:rPr>
          <w:rFonts w:eastAsiaTheme="minorEastAsia"/>
        </w:rPr>
        <w:t>.</w:t>
      </w:r>
      <w:r w:rsidR="00C85449" w:rsidRPr="0070529A">
        <w:rPr>
          <w:rFonts w:eastAsiaTheme="minorEastAsia"/>
        </w:rPr>
        <w:t xml:space="preserve"> Δεδομένου ότι τα συστήματα μοντελοποιούν τα αραιά διανύσματα χρηστών και προϊόντων σε πυκνά χαμηλότερων διαστάσεων, είναι διαισθητικό να συνδυάζονται τα χαρακτηριστικά μέσω της συνένωσης και να τροφοδοτούν ένα πολυεπίπεδο νευρωνικό σύστημα. Αυτός ο </w:t>
      </w:r>
      <w:r w:rsidR="00C85449" w:rsidRPr="0070529A">
        <w:rPr>
          <w:rFonts w:eastAsiaTheme="minorEastAsia"/>
        </w:rPr>
        <w:lastRenderedPageBreak/>
        <w:t xml:space="preserve">σχεδιασμός έχει υιοθετηθεί ευρέως σε πολυτροπικές εργασίες βαθιάς μηχανικής μάθησης (multimodal deep learning work) </w:t>
      </w:r>
      <w:sdt>
        <w:sdtPr>
          <w:rPr>
            <w:rFonts w:eastAsiaTheme="minorEastAsia"/>
          </w:rPr>
          <w:id w:val="108941795"/>
          <w:citation/>
        </w:sdtPr>
        <w:sdtContent>
          <w:r w:rsidR="00C85449" w:rsidRPr="0070529A">
            <w:rPr>
              <w:rFonts w:eastAsiaTheme="minorEastAsia"/>
            </w:rPr>
            <w:fldChar w:fldCharType="begin"/>
          </w:r>
          <w:r w:rsidR="00C85449" w:rsidRPr="0070529A">
            <w:rPr>
              <w:rFonts w:eastAsiaTheme="minorEastAsia"/>
            </w:rPr>
            <w:instrText xml:space="preserve"> CITATION Sri12 \l 1032 </w:instrText>
          </w:r>
          <w:r w:rsidR="00C85449" w:rsidRPr="0070529A">
            <w:rPr>
              <w:rFonts w:eastAsiaTheme="minorEastAsia"/>
            </w:rPr>
            <w:fldChar w:fldCharType="separate"/>
          </w:r>
          <w:r w:rsidR="001103F1" w:rsidRPr="001103F1">
            <w:rPr>
              <w:rFonts w:eastAsiaTheme="minorEastAsia"/>
              <w:noProof/>
            </w:rPr>
            <w:t>[8]</w:t>
          </w:r>
          <w:r w:rsidR="00C85449" w:rsidRPr="0070529A">
            <w:rPr>
              <w:rFonts w:eastAsiaTheme="minorEastAsia"/>
            </w:rPr>
            <w:fldChar w:fldCharType="end"/>
          </w:r>
        </w:sdtContent>
      </w:sdt>
      <w:r w:rsidR="00DC53FF" w:rsidRPr="0070529A">
        <w:rPr>
          <w:rFonts w:eastAsiaTheme="minorEastAsia"/>
        </w:rPr>
        <w:t xml:space="preserve">. </w:t>
      </w:r>
      <w:r w:rsidR="00B911E2">
        <w:rPr>
          <w:rFonts w:eastAsiaTheme="minorEastAsia"/>
        </w:rPr>
        <w:t>Μια</w:t>
      </w:r>
      <w:r w:rsidR="00356EA6" w:rsidRPr="0070529A">
        <w:rPr>
          <w:rFonts w:eastAsiaTheme="minorEastAsia"/>
        </w:rPr>
        <w:t xml:space="preserve"> απλή συνένωση των χαρακτηριστικών δε λαμβάνει υπόψη καμία αλληλεπίδραση μεταξύ χρηστών και προϊόντων των λανθάνων χαρακτηριστικών που είναι απαραίτητη για την εφαρμογή του συνεργατικού φιλτραρίσματος</w:t>
      </w:r>
      <w:r w:rsidR="00B911E2">
        <w:rPr>
          <w:rFonts w:eastAsiaTheme="minorEastAsia"/>
        </w:rPr>
        <w:t>.</w:t>
      </w:r>
      <w:r w:rsidR="00356EA6" w:rsidRPr="0070529A">
        <w:rPr>
          <w:rFonts w:eastAsiaTheme="minorEastAsia"/>
        </w:rPr>
        <w:t xml:space="preserve"> </w:t>
      </w:r>
      <w:r w:rsidR="00B911E2">
        <w:rPr>
          <w:rFonts w:eastAsiaTheme="minorEastAsia"/>
        </w:rPr>
        <w:t>Για την διευθέτηση αυτού του ζητήματος</w:t>
      </w:r>
      <w:r w:rsidR="00B911E2" w:rsidRPr="00B911E2">
        <w:rPr>
          <w:rFonts w:eastAsiaTheme="minorEastAsia"/>
        </w:rPr>
        <w:t xml:space="preserve"> </w:t>
      </w:r>
      <w:r w:rsidR="00B911E2">
        <w:rPr>
          <w:rFonts w:eastAsiaTheme="minorEastAsia"/>
        </w:rPr>
        <w:t xml:space="preserve">γίνεται η χρήση του νευρωνικού δικτύου ώστε να γίνει η εκπαίδευση για την αναγνώριση αυτών των αλληλεπιδράσεων και την αναγνώριση μη γραμμικών σχέσεων λειτουργία αδύνατη για μοντέλα ανάλυσης πίνακα ιδιάζουσων τιμών. Πιο συγκεκριμένα ορίζεται το σύστημα: </w:t>
      </w:r>
    </w:p>
    <w:p w:rsidR="00B911E2" w:rsidRPr="00885F35" w:rsidRDefault="00DA1D44" w:rsidP="00885F35">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p</m:t>
                </m:r>
                <m:ctrlPr>
                  <w:rPr>
                    <w:rFonts w:ascii="Cambria Math" w:eastAsiaTheme="minorEastAsia" w:hAnsi="Cambria Math"/>
                    <w:i/>
                  </w:rPr>
                </m:ctrlPr>
              </m:e>
              <m:sub>
                <m:r>
                  <w:rPr>
                    <w:rFonts w:ascii="Cambria Math" w:eastAsiaTheme="minorEastAsia" w:hAnsi="Cambria Math"/>
                    <w:lang w:val="en-US"/>
                  </w:rPr>
                  <m:t>u</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e>
              </m:mr>
            </m:m>
          </m:e>
        </m:d>
      </m:oMath>
      <w:r w:rsidR="00885F35" w:rsidRPr="00885F35">
        <w:rPr>
          <w:rFonts w:eastAsiaTheme="minorEastAsia"/>
        </w:rPr>
        <w:t>,</w:t>
      </w:r>
    </w:p>
    <w:p w:rsidR="00B911E2" w:rsidRPr="00885F35" w:rsidRDefault="00DA1D44" w:rsidP="00885F35">
      <w:pPr>
        <w:ind w:left="360"/>
        <w:jc w:val="center"/>
        <w:rPr>
          <w:rFonts w:eastAsiaTheme="minorEastAsia"/>
          <w:i/>
          <w:lang w:val="en-US"/>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W</m:t>
                </m:r>
                <m:ctrlPr>
                  <w:rPr>
                    <w:rFonts w:ascii="Cambria Math" w:eastAsiaTheme="minorEastAsia" w:hAnsi="Cambria Math"/>
                    <w:i/>
                  </w:rPr>
                </m:ctrlPr>
              </m:e>
              <m:sub>
                <m:r>
                  <w:rPr>
                    <w:rFonts w:ascii="Cambria Math" w:eastAsiaTheme="minorEastAsia" w:hAnsi="Cambria Math"/>
                    <w:lang w:val="en-US"/>
                  </w:rPr>
                  <m:t>2</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ctrlPr>
              <w:rPr>
                <w:rFonts w:ascii="Cambria Math" w:eastAsiaTheme="minorEastAsia" w:hAnsi="Cambria Math"/>
                <w:i/>
                <w:lang w:val="en-US"/>
              </w:rPr>
            </m:ctrlPr>
          </m:e>
        </m:d>
      </m:oMath>
      <w:r w:rsidR="00885F35">
        <w:rPr>
          <w:rFonts w:eastAsiaTheme="minorEastAsia"/>
          <w:i/>
          <w:lang w:val="en-US"/>
        </w:rPr>
        <w:t>,</w:t>
      </w:r>
    </w:p>
    <w:p w:rsidR="00885F35" w:rsidRPr="00885F35" w:rsidRDefault="00885F35" w:rsidP="00885F35">
      <w:pPr>
        <w:ind w:left="360"/>
        <w:jc w:val="center"/>
        <w:rPr>
          <w:rFonts w:eastAsiaTheme="minorEastAsia"/>
          <w:i/>
          <w:lang w:val="en-US"/>
        </w:rPr>
      </w:pPr>
      <m:oMathPara>
        <m:oMath>
          <m:r>
            <w:rPr>
              <w:rFonts w:ascii="Cambria Math" w:eastAsiaTheme="minorEastAsia" w:hAnsi="Cambria Math"/>
              <w:lang w:val="en-US"/>
            </w:rPr>
            <m:t>……………</m:t>
          </m:r>
        </m:oMath>
      </m:oMathPara>
    </w:p>
    <w:p w:rsidR="00885F35" w:rsidRPr="00885F35" w:rsidRDefault="00DA1D44" w:rsidP="00885F35">
      <w:pPr>
        <w:ind w:left="360"/>
        <w:jc w:val="center"/>
        <w:rPr>
          <w:rFonts w:eastAsiaTheme="minorEastAsia"/>
          <w:i/>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φ</m:t>
            </m:r>
          </m:e>
          <m:sub>
            <m: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L</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L</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 xml:space="preserve">L-1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L</m:t>
            </m:r>
          </m:sub>
        </m:sSub>
        <m:r>
          <w:rPr>
            <w:rFonts w:ascii="Cambria Math" w:eastAsiaTheme="minorEastAsia" w:hAnsi="Cambria Math"/>
            <w:lang w:val="en-US"/>
          </w:rPr>
          <m:t>)</m:t>
        </m:r>
      </m:oMath>
      <w:r w:rsidR="00885F35">
        <w:rPr>
          <w:rFonts w:eastAsiaTheme="minorEastAsia"/>
          <w:i/>
          <w:lang w:val="en-US"/>
        </w:rPr>
        <w:t>,</w:t>
      </w:r>
    </w:p>
    <w:p w:rsidR="00885F35" w:rsidRPr="00885F35" w:rsidRDefault="00DA1D44" w:rsidP="00885F35">
      <w:pPr>
        <w:ind w:left="360"/>
        <w:jc w:val="center"/>
        <w:rPr>
          <w:rFonts w:eastAsiaTheme="minorEastAsia"/>
          <w:i/>
          <w:lang w:val="en-US"/>
        </w:rPr>
      </w:pPr>
      <m:oMathPara>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ui</m:t>
              </m:r>
            </m:sub>
          </m:sSub>
          <m:r>
            <w:rPr>
              <w:rFonts w:ascii="Cambria Math" w:eastAsiaTheme="minorEastAsia" w:hAnsi="Cambria Math"/>
              <w:lang w:val="en-US"/>
            </w:rPr>
            <m:t xml:space="preserve">= </m:t>
          </m:r>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h</m:t>
                  </m:r>
                  <m:ctrlPr>
                    <w:rPr>
                      <w:rFonts w:ascii="Cambria Math" w:eastAsiaTheme="minorEastAsia" w:hAnsi="Cambria Math"/>
                      <w:i/>
                    </w:rPr>
                  </m:ctrlPr>
                </m:e>
                <m:sup>
                  <m:r>
                    <w:rPr>
                      <w:rFonts w:ascii="Cambria Math" w:eastAsiaTheme="minorEastAsia" w:hAnsi="Cambria Math"/>
                      <w:lang w:val="en-US"/>
                    </w:rPr>
                    <m:t>T</m:t>
                  </m:r>
                </m:sup>
              </m:s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L</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lang w:val="en-US"/>
                        </w:rPr>
                        <m:t>L-1</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rsidR="00885F35" w:rsidRPr="00E8334D" w:rsidRDefault="00011111" w:rsidP="00885F35">
      <w:pPr>
        <w:ind w:left="360"/>
        <w:rPr>
          <w:rFonts w:eastAsiaTheme="minorEastAsia"/>
          <w:lang w:val="en-US"/>
        </w:rPr>
      </w:pPr>
      <w:r>
        <w:rPr>
          <w:rFonts w:eastAsiaTheme="minorEastAsia"/>
        </w:rPr>
        <w:t xml:space="preserve">όπου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ο πίνακας από βάρυ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sidRPr="00011111">
        <w:rPr>
          <w:rFonts w:eastAsiaTheme="minorEastAsia"/>
        </w:rPr>
        <w:t xml:space="preserve"> </w:t>
      </w:r>
      <w:r>
        <w:rPr>
          <w:rFonts w:eastAsiaTheme="minorEastAsia"/>
        </w:rPr>
        <w:t xml:space="preserve">το </w:t>
      </w:r>
      <w:r>
        <w:rPr>
          <w:rFonts w:eastAsiaTheme="minorEastAsia"/>
          <w:lang w:val="en-US"/>
        </w:rPr>
        <w:t>bias</w:t>
      </w:r>
      <w:r w:rsidRPr="00011111">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x</m:t>
            </m:r>
          </m:sub>
        </m:sSub>
      </m:oMath>
      <w:r w:rsidRPr="00011111">
        <w:rPr>
          <w:rFonts w:eastAsiaTheme="minorEastAsia"/>
        </w:rPr>
        <w:t xml:space="preserve"> </w:t>
      </w:r>
      <w:r>
        <w:rPr>
          <w:rFonts w:eastAsiaTheme="minorEastAsia"/>
        </w:rPr>
        <w:t xml:space="preserve">η συνάρτηση ενεργοποίησης για το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th</m:t>
            </m:r>
          </m:sup>
        </m:sSup>
      </m:oMath>
      <w:r w:rsidRPr="00011111">
        <w:rPr>
          <w:rFonts w:eastAsiaTheme="minorEastAsia"/>
        </w:rPr>
        <w:t xml:space="preserve"> </w:t>
      </w:r>
      <w:r>
        <w:rPr>
          <w:rFonts w:eastAsiaTheme="minorEastAsia"/>
        </w:rPr>
        <w:t xml:space="preserve">επίπεδο. </w:t>
      </w:r>
      <w:r w:rsidR="00A75C16">
        <w:rPr>
          <w:rFonts w:eastAsiaTheme="minorEastAsia"/>
        </w:rPr>
        <w:t>Αναλύοντας</w:t>
      </w:r>
      <w:r>
        <w:rPr>
          <w:rFonts w:eastAsiaTheme="minorEastAsia"/>
        </w:rPr>
        <w:t xml:space="preserve"> κάθε διαθέσιμη συνάρτηση ενεργοποίησης παρατηρούμε ότι</w:t>
      </w:r>
      <w:r w:rsidR="00A75C16">
        <w:rPr>
          <w:rFonts w:eastAsiaTheme="minorEastAsia"/>
        </w:rPr>
        <w:t>:</w:t>
      </w:r>
      <w:r>
        <w:rPr>
          <w:rFonts w:eastAsiaTheme="minorEastAsia"/>
        </w:rPr>
        <w:t xml:space="preserve"> </w:t>
      </w:r>
    </w:p>
    <w:p w:rsidR="00011111" w:rsidRDefault="00011111" w:rsidP="00011111">
      <w:pPr>
        <w:pStyle w:val="a6"/>
        <w:numPr>
          <w:ilvl w:val="0"/>
          <w:numId w:val="11"/>
        </w:numPr>
        <w:rPr>
          <w:rFonts w:eastAsiaTheme="minorEastAsia"/>
          <w:i/>
        </w:rPr>
      </w:pPr>
      <w:r>
        <w:rPr>
          <w:rFonts w:eastAsiaTheme="minorEastAsia"/>
          <w:i/>
        </w:rPr>
        <w:t xml:space="preserve">Η συνάρτηση σιγμοειδούς περιορίζει κάθε νευρώνα να είναι σε διάστημα (0,1) κάτι που μπορεί να </w:t>
      </w:r>
      <w:r w:rsidR="006104DD">
        <w:rPr>
          <w:rFonts w:eastAsiaTheme="minorEastAsia"/>
          <w:i/>
        </w:rPr>
        <w:t>έχει αρνητικές επιπτώσεις</w:t>
      </w:r>
      <w:r>
        <w:rPr>
          <w:rFonts w:eastAsiaTheme="minorEastAsia"/>
          <w:i/>
        </w:rPr>
        <w:t xml:space="preserve"> την απόδοση του μοντέλου. Άλλωστε είναι γνωστό ότι ένα από τα </w:t>
      </w:r>
      <w:r w:rsidR="006104DD">
        <w:rPr>
          <w:rFonts w:eastAsiaTheme="minorEastAsia"/>
          <w:i/>
        </w:rPr>
        <w:t>μειονεκτήματα</w:t>
      </w:r>
      <w:r>
        <w:rPr>
          <w:rFonts w:eastAsiaTheme="minorEastAsia"/>
          <w:i/>
        </w:rPr>
        <w:t xml:space="preserve"> της συνάρτησης αυτής</w:t>
      </w:r>
      <w:r w:rsidR="006104DD">
        <w:rPr>
          <w:rFonts w:eastAsiaTheme="minorEastAsia"/>
          <w:i/>
        </w:rPr>
        <w:t xml:space="preserve"> είναι ότι </w:t>
      </w:r>
      <w:r>
        <w:rPr>
          <w:rFonts w:eastAsiaTheme="minorEastAsia"/>
          <w:i/>
        </w:rPr>
        <w:t>υποφέρει από κορεσμό. Οι νευρώνες σταματούν να μαθαίνουν όταν η παράγωγος είναι κοντά στο μηδέν ή ένα.</w:t>
      </w:r>
      <w:r w:rsidR="006104DD" w:rsidRPr="006104DD">
        <w:rPr>
          <w:rFonts w:eastAsiaTheme="minorEastAsia"/>
          <w:i/>
        </w:rPr>
        <w:t xml:space="preserve"> </w:t>
      </w:r>
      <w:sdt>
        <w:sdtPr>
          <w:rPr>
            <w:rFonts w:eastAsiaTheme="minorEastAsia"/>
            <w:i/>
          </w:rPr>
          <w:id w:val="835346198"/>
          <w:citation/>
        </w:sdtPr>
        <w:sdtContent>
          <w:r w:rsidR="006104DD">
            <w:rPr>
              <w:rFonts w:eastAsiaTheme="minorEastAsia"/>
              <w:i/>
            </w:rPr>
            <w:fldChar w:fldCharType="begin"/>
          </w:r>
          <w:r w:rsidR="006104DD" w:rsidRPr="00086E39">
            <w:rPr>
              <w:rFonts w:eastAsiaTheme="minorEastAsia"/>
              <w:i/>
            </w:rPr>
            <w:instrText xml:space="preserve"> </w:instrText>
          </w:r>
          <w:r w:rsidR="006104DD">
            <w:rPr>
              <w:rFonts w:eastAsiaTheme="minorEastAsia"/>
              <w:i/>
              <w:lang w:val="en-US"/>
            </w:rPr>
            <w:instrText>CITATION</w:instrText>
          </w:r>
          <w:r w:rsidR="006104DD" w:rsidRPr="00086E39">
            <w:rPr>
              <w:rFonts w:eastAsiaTheme="minorEastAsia"/>
              <w:i/>
            </w:rPr>
            <w:instrText xml:space="preserve"> </w:instrText>
          </w:r>
          <w:r w:rsidR="006104DD">
            <w:rPr>
              <w:rFonts w:eastAsiaTheme="minorEastAsia"/>
              <w:i/>
              <w:lang w:val="en-US"/>
            </w:rPr>
            <w:instrText>XuB</w:instrText>
          </w:r>
          <w:r w:rsidR="006104DD" w:rsidRPr="00086E39">
            <w:rPr>
              <w:rFonts w:eastAsiaTheme="minorEastAsia"/>
              <w:i/>
            </w:rPr>
            <w:instrText>15 \</w:instrText>
          </w:r>
          <w:r w:rsidR="006104DD">
            <w:rPr>
              <w:rFonts w:eastAsiaTheme="minorEastAsia"/>
              <w:i/>
              <w:lang w:val="en-US"/>
            </w:rPr>
            <w:instrText>l</w:instrText>
          </w:r>
          <w:r w:rsidR="006104DD" w:rsidRPr="00086E39">
            <w:rPr>
              <w:rFonts w:eastAsiaTheme="minorEastAsia"/>
              <w:i/>
            </w:rPr>
            <w:instrText xml:space="preserve"> 1033 </w:instrText>
          </w:r>
          <w:r w:rsidR="006104DD">
            <w:rPr>
              <w:rFonts w:eastAsiaTheme="minorEastAsia"/>
              <w:i/>
            </w:rPr>
            <w:fldChar w:fldCharType="separate"/>
          </w:r>
          <w:r w:rsidR="001103F1" w:rsidRPr="001103F1">
            <w:rPr>
              <w:rFonts w:eastAsiaTheme="minorEastAsia"/>
              <w:noProof/>
              <w:lang w:val="en-US"/>
            </w:rPr>
            <w:t>[9]</w:t>
          </w:r>
          <w:r w:rsidR="006104DD">
            <w:rPr>
              <w:rFonts w:eastAsiaTheme="minorEastAsia"/>
              <w:i/>
            </w:rPr>
            <w:fldChar w:fldCharType="end"/>
          </w:r>
        </w:sdtContent>
      </w:sdt>
    </w:p>
    <w:p w:rsidR="00011111" w:rsidRDefault="006104DD" w:rsidP="00011111">
      <w:pPr>
        <w:pStyle w:val="a6"/>
        <w:numPr>
          <w:ilvl w:val="0"/>
          <w:numId w:val="11"/>
        </w:numPr>
        <w:rPr>
          <w:rFonts w:eastAsiaTheme="minorEastAsia"/>
          <w:i/>
        </w:rPr>
      </w:pPr>
      <w:r>
        <w:rPr>
          <w:rFonts w:eastAsiaTheme="minorEastAsia"/>
          <w:i/>
        </w:rPr>
        <w:t>Η συνάρτηση υπερβολικής εφαπτόμενης είναι καλύτερη επιλογή</w:t>
      </w:r>
      <w:r w:rsidR="00CD4436">
        <w:rPr>
          <w:rFonts w:eastAsiaTheme="minorEastAsia"/>
          <w:i/>
        </w:rPr>
        <w:t xml:space="preserve"> από αυτή της σιγμοειδούς</w:t>
      </w:r>
      <w:r>
        <w:rPr>
          <w:rFonts w:eastAsiaTheme="minorEastAsia"/>
          <w:i/>
        </w:rPr>
        <w:t xml:space="preserve"> </w:t>
      </w:r>
      <w:r w:rsidR="00CD4436">
        <w:rPr>
          <w:rFonts w:eastAsiaTheme="minorEastAsia"/>
          <w:i/>
        </w:rPr>
        <w:t>και</w:t>
      </w:r>
      <w:r>
        <w:rPr>
          <w:rFonts w:eastAsiaTheme="minorEastAsia"/>
          <w:i/>
        </w:rPr>
        <w:t xml:space="preserve"> έχει υιοθετηθεί ευρέως </w:t>
      </w:r>
      <w:sdt>
        <w:sdtPr>
          <w:rPr>
            <w:rFonts w:eastAsiaTheme="minorEastAsia"/>
            <w:i/>
          </w:rPr>
          <w:id w:val="1701981728"/>
          <w:citation/>
        </w:sdtPr>
        <w:sdtContent>
          <w:r>
            <w:rPr>
              <w:rFonts w:eastAsiaTheme="minorEastAsia"/>
              <w:i/>
            </w:rPr>
            <w:fldChar w:fldCharType="begin"/>
          </w:r>
          <w:r>
            <w:rPr>
              <w:rFonts w:eastAsiaTheme="minorEastAsia"/>
              <w:i/>
            </w:rPr>
            <w:instrText xml:space="preserve"> CITATION Elk15 \l 1032 </w:instrText>
          </w:r>
          <w:r>
            <w:rPr>
              <w:rFonts w:eastAsiaTheme="minorEastAsia"/>
              <w:i/>
            </w:rPr>
            <w:fldChar w:fldCharType="separate"/>
          </w:r>
          <w:r w:rsidR="001103F1" w:rsidRPr="001103F1">
            <w:rPr>
              <w:rFonts w:eastAsiaTheme="minorEastAsia"/>
              <w:noProof/>
            </w:rPr>
            <w:t>[10]</w:t>
          </w:r>
          <w:r>
            <w:rPr>
              <w:rFonts w:eastAsiaTheme="minorEastAsia"/>
              <w:i/>
            </w:rPr>
            <w:fldChar w:fldCharType="end"/>
          </w:r>
        </w:sdtContent>
      </w:sdt>
      <w:r w:rsidR="00CD4436">
        <w:rPr>
          <w:rFonts w:eastAsiaTheme="minorEastAsia"/>
          <w:i/>
        </w:rPr>
        <w:t xml:space="preserve"> αφού ανακουφίζει τα θέματα σε μεγάλο βαθμό τα θέματα του κορεσμού.</w:t>
      </w:r>
    </w:p>
    <w:p w:rsidR="00CD4436" w:rsidRDefault="00CD4436" w:rsidP="00011111">
      <w:pPr>
        <w:pStyle w:val="a6"/>
        <w:numPr>
          <w:ilvl w:val="0"/>
          <w:numId w:val="11"/>
        </w:numPr>
        <w:rPr>
          <w:rFonts w:eastAsiaTheme="minorEastAsia"/>
          <w:i/>
        </w:rPr>
      </w:pPr>
      <w:r>
        <w:rPr>
          <w:rFonts w:eastAsiaTheme="minorEastAsia"/>
          <w:i/>
        </w:rPr>
        <w:t xml:space="preserve">Η συνάρτηση </w:t>
      </w:r>
      <w:r>
        <w:rPr>
          <w:rFonts w:eastAsiaTheme="minorEastAsia"/>
          <w:i/>
          <w:lang w:val="en-US"/>
        </w:rPr>
        <w:t>ReLU</w:t>
      </w:r>
      <w:r w:rsidRPr="00CD4436">
        <w:rPr>
          <w:rFonts w:eastAsiaTheme="minorEastAsia"/>
          <w:i/>
        </w:rPr>
        <w:t xml:space="preserve"> </w:t>
      </w:r>
      <w:r>
        <w:rPr>
          <w:rFonts w:eastAsiaTheme="minorEastAsia"/>
          <w:i/>
        </w:rPr>
        <w:t xml:space="preserve">είναι ακόμη μια καλή λύση αφού έχει αποδειχθεί μια εύλογη επιλογή που λύνει τα προβλήματα κορεσμού </w:t>
      </w:r>
      <w:sdt>
        <w:sdtPr>
          <w:rPr>
            <w:rFonts w:eastAsiaTheme="minorEastAsia"/>
            <w:i/>
          </w:rPr>
          <w:id w:val="-1617440726"/>
          <w:citation/>
        </w:sdtPr>
        <w:sdtContent>
          <w:r>
            <w:rPr>
              <w:rFonts w:eastAsiaTheme="minorEastAsia"/>
              <w:i/>
            </w:rPr>
            <w:fldChar w:fldCharType="begin"/>
          </w:r>
          <w:r>
            <w:rPr>
              <w:rFonts w:eastAsiaTheme="minorEastAsia"/>
              <w:i/>
            </w:rPr>
            <w:instrText xml:space="preserve"> CITATION Glo11 \l 1032 </w:instrText>
          </w:r>
          <w:r>
            <w:rPr>
              <w:rFonts w:eastAsiaTheme="minorEastAsia"/>
              <w:i/>
            </w:rPr>
            <w:fldChar w:fldCharType="separate"/>
          </w:r>
          <w:r w:rsidR="001103F1" w:rsidRPr="001103F1">
            <w:rPr>
              <w:rFonts w:eastAsiaTheme="minorEastAsia"/>
              <w:noProof/>
            </w:rPr>
            <w:t>[11]</w:t>
          </w:r>
          <w:r>
            <w:rPr>
              <w:rFonts w:eastAsiaTheme="minorEastAsia"/>
              <w:i/>
            </w:rPr>
            <w:fldChar w:fldCharType="end"/>
          </w:r>
        </w:sdtContent>
      </w:sdt>
      <w:r>
        <w:rPr>
          <w:rFonts w:eastAsiaTheme="minorEastAsia"/>
          <w:i/>
        </w:rPr>
        <w:t xml:space="preserve"> ενθαρρύνει αραιές ενεργοποιήσεις και είναι κατάλληλη για αραιά δεδομένα μειώνοντας τις πιθανότητες υπερεκπαίδευσης.</w:t>
      </w:r>
    </w:p>
    <w:p w:rsidR="00CD4436" w:rsidRDefault="00CD4436" w:rsidP="00CD4436">
      <w:pPr>
        <w:ind w:left="720"/>
        <w:rPr>
          <w:rFonts w:eastAsiaTheme="minorEastAsia"/>
        </w:rPr>
      </w:pPr>
      <w:r w:rsidRPr="00CD4436">
        <w:rPr>
          <w:rFonts w:eastAsiaTheme="minorEastAsia"/>
        </w:rPr>
        <w:t>Τα αποτελέσματα</w:t>
      </w:r>
      <w:r>
        <w:rPr>
          <w:rFonts w:eastAsiaTheme="minorEastAsia"/>
        </w:rPr>
        <w:t xml:space="preserve"> δείχνουν ότι η συνάρτηση </w:t>
      </w:r>
      <w:r w:rsidR="00F702C9">
        <w:rPr>
          <w:rFonts w:eastAsiaTheme="minorEastAsia"/>
          <w:lang w:val="en-US"/>
        </w:rPr>
        <w:t>ReLU</w:t>
      </w:r>
      <w:r w:rsidR="00F702C9" w:rsidRPr="00CD4436">
        <w:rPr>
          <w:rFonts w:eastAsiaTheme="minorEastAsia"/>
        </w:rPr>
        <w:t xml:space="preserve"> </w:t>
      </w:r>
      <w:r>
        <w:rPr>
          <w:rFonts w:eastAsiaTheme="minorEastAsia"/>
        </w:rPr>
        <w:t>δίν</w:t>
      </w:r>
      <w:r w:rsidR="00F702C9">
        <w:rPr>
          <w:rFonts w:eastAsiaTheme="minorEastAsia"/>
        </w:rPr>
        <w:t>ει</w:t>
      </w:r>
      <w:r>
        <w:rPr>
          <w:rFonts w:eastAsiaTheme="minorEastAsia"/>
        </w:rPr>
        <w:t xml:space="preserve"> ελαφρώς καλύτερη απόδοση από την συνάρτηση </w:t>
      </w:r>
      <w:r w:rsidR="00F702C9">
        <w:rPr>
          <w:rFonts w:eastAsiaTheme="minorEastAsia"/>
        </w:rPr>
        <w:t>υπερβολικής εφαπτόμενης η οποία</w:t>
      </w:r>
      <w:r>
        <w:rPr>
          <w:rFonts w:eastAsiaTheme="minorEastAsia"/>
        </w:rPr>
        <w:t xml:space="preserve"> με την σειρά τ</w:t>
      </w:r>
      <w:r w:rsidR="00F702C9">
        <w:rPr>
          <w:rFonts w:eastAsiaTheme="minorEastAsia"/>
        </w:rPr>
        <w:t>ης</w:t>
      </w:r>
      <w:r>
        <w:rPr>
          <w:rFonts w:eastAsiaTheme="minorEastAsia"/>
        </w:rPr>
        <w:t xml:space="preserve"> είναι αποδεδειγμένα καλύτερ</w:t>
      </w:r>
      <w:r w:rsidR="00F702C9">
        <w:rPr>
          <w:rFonts w:eastAsiaTheme="minorEastAsia"/>
        </w:rPr>
        <w:t>η</w:t>
      </w:r>
      <w:r>
        <w:rPr>
          <w:rFonts w:eastAsiaTheme="minorEastAsia"/>
        </w:rPr>
        <w:t xml:space="preserve"> από τ</w:t>
      </w:r>
      <w:r w:rsidR="00F702C9">
        <w:rPr>
          <w:rFonts w:eastAsiaTheme="minorEastAsia"/>
        </w:rPr>
        <w:t>η</w:t>
      </w:r>
      <w:r>
        <w:rPr>
          <w:rFonts w:eastAsiaTheme="minorEastAsia"/>
        </w:rPr>
        <w:t xml:space="preserve"> σιγμοειδές.</w:t>
      </w:r>
    </w:p>
    <w:p w:rsidR="00E8064D" w:rsidRPr="00E8064D" w:rsidRDefault="00E8064D" w:rsidP="00CD4436">
      <w:pPr>
        <w:ind w:left="720"/>
        <w:rPr>
          <w:rFonts w:eastAsiaTheme="minorEastAsia"/>
        </w:rPr>
      </w:pPr>
      <w:r>
        <w:rPr>
          <w:rFonts w:eastAsiaTheme="minorEastAsia"/>
        </w:rPr>
        <w:lastRenderedPageBreak/>
        <w:t xml:space="preserve">Όσον αφορά το σχεδιασμό του δικτύου μια τυπική λύση είναι ο σχεδιασμός πύργου, όπου το πρώτο στρώμα είναι το ευρύτερο και κάθε διαδοχικό έχει μικρότερο αριθμό νευρώνων. </w:t>
      </w:r>
      <w:r>
        <w:rPr>
          <w:rFonts w:eastAsiaTheme="minorEastAsia"/>
          <w:lang w:val="en-US"/>
        </w:rPr>
        <w:t>H</w:t>
      </w:r>
      <w:r w:rsidRPr="00E8064D">
        <w:rPr>
          <w:rFonts w:eastAsiaTheme="minorEastAsia"/>
        </w:rPr>
        <w:t xml:space="preserve"> </w:t>
      </w:r>
      <w:r>
        <w:rPr>
          <w:rFonts w:eastAsiaTheme="minorEastAsia"/>
        </w:rPr>
        <w:t xml:space="preserve">παραπάνω λύση είναι μια λύση που υιοθετείται ευρέως. Με την προϋπόθεση της χρήσης ενός μικρού αριθμού κρυφών μονάδων στα υψηλότερα επίπεδα δημιουργούνται συνθήκες μάθησης πιο αφαιρετικών χαρακτηριστικών των δεδομένων </w:t>
      </w:r>
      <w:sdt>
        <w:sdtPr>
          <w:rPr>
            <w:rFonts w:eastAsiaTheme="minorEastAsia"/>
          </w:rPr>
          <w:id w:val="-796054939"/>
          <w:citation/>
        </w:sdtPr>
        <w:sdtContent>
          <w:r>
            <w:rPr>
              <w:rFonts w:eastAsiaTheme="minorEastAsia"/>
            </w:rPr>
            <w:fldChar w:fldCharType="begin"/>
          </w:r>
          <w:r>
            <w:rPr>
              <w:rFonts w:eastAsiaTheme="minorEastAsia"/>
            </w:rPr>
            <w:instrText xml:space="preserve"> CITATION HeK16 \l 1032 </w:instrText>
          </w:r>
          <w:r>
            <w:rPr>
              <w:rFonts w:eastAsiaTheme="minorEastAsia"/>
            </w:rPr>
            <w:fldChar w:fldCharType="separate"/>
          </w:r>
          <w:r w:rsidR="001103F1" w:rsidRPr="001103F1">
            <w:rPr>
              <w:rFonts w:eastAsiaTheme="minorEastAsia"/>
              <w:noProof/>
            </w:rPr>
            <w:t>[12]</w:t>
          </w:r>
          <w:r>
            <w:rPr>
              <w:rFonts w:eastAsiaTheme="minorEastAsia"/>
            </w:rPr>
            <w:fldChar w:fldCharType="end"/>
          </w:r>
        </w:sdtContent>
      </w:sdt>
      <w:r w:rsidR="00591BDA">
        <w:rPr>
          <w:rFonts w:eastAsiaTheme="minorEastAsia"/>
        </w:rPr>
        <w:t>. Εμπειρικά εφαρμόζεται η δομή του πύργου μειώνοντας κατά το ήμισυ το μέγεθος του στρώματος κάθε διαδοχικού ανώτερου επιπέδου.</w:t>
      </w:r>
    </w:p>
    <w:p w:rsidR="00DD3DF2" w:rsidRDefault="00B911E2" w:rsidP="002C4883">
      <w:pPr>
        <w:ind w:left="360"/>
      </w:pPr>
      <w:r>
        <w:rPr>
          <w:rFonts w:eastAsiaTheme="minorEastAsia"/>
        </w:rPr>
        <w:t xml:space="preserve"> </w:t>
      </w:r>
    </w:p>
    <w:p w:rsidR="00DD3DF2" w:rsidRDefault="00DD3DF2" w:rsidP="002B3EF6"/>
    <w:p w:rsidR="00217E30" w:rsidRDefault="0092421F" w:rsidP="00235D3F">
      <w:pPr>
        <w:pStyle w:val="3"/>
      </w:pPr>
      <w:bookmarkStart w:id="31" w:name="_Toc61264437"/>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31"/>
    </w:p>
    <w:p w:rsidR="00217E30" w:rsidRDefault="00217E30" w:rsidP="00217E30"/>
    <w:p w:rsidR="00217E30" w:rsidRDefault="00090768" w:rsidP="00E57090">
      <w:r>
        <w:t>Τα συστήματα προτάσεων φιλτραρίσματος περιεχομένου</w:t>
      </w:r>
      <w:r w:rsidR="00CD0237">
        <w:t xml:space="preserve">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αυτά υφίστανται απαραίτητη επεξεργασία ώστε να εξαχθούν τα πιο σημαντικά χαρακτηριστικά και να αποβληθεί η περιττή πληροφορία. </w:t>
      </w:r>
      <w:r w:rsidR="00B05A9C">
        <w:t>Τα χαρακτηριστικά κάθε ρούχου ορίζονται από την βιομηχανία παραγωγής του</w:t>
      </w:r>
      <w:r w:rsidR="0002717B">
        <w:t>ς</w:t>
      </w:r>
      <w:r w:rsidR="00B05A9C">
        <w:t xml:space="preserve">. Το μέγεθος, η μάρκα, </w:t>
      </w:r>
      <w:r w:rsidR="0097490C">
        <w:t>το μάκρος των μανικιών και άλλα χαρακτηριστικά είναι λίγο πολύ τετριμμένα δηλαδή αποτελούν έννοιες που χρησιμοποιούνται ευρέως σε όλο τον κόσμο.</w:t>
      </w:r>
      <w:r w:rsidR="005B7ECF">
        <w:t xml:space="preserve"> </w:t>
      </w:r>
      <w:r w:rsidR="00E57090">
        <w:t>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02717B">
        <w:t xml:space="preserve">Ένα </w:t>
      </w:r>
      <w:r w:rsidR="00E57090" w:rsidRPr="00E57090">
        <w:t>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r w:rsidRPr="00090768">
        <w:t xml:space="preserve"> </w:t>
      </w:r>
      <w:r>
        <w:rPr>
          <w:lang w:val="en-US"/>
        </w:rPr>
        <w:t>T</w:t>
      </w:r>
      <w:r>
        <w:t xml:space="preserve">α συστήματα προτάσεων φιλτραρίσματος περιεχομένου βλέπουν τα χαρακτηριστικά κάθε προϊόντος που ο χρήστης δηλώνει ότι του αρέσει ή όχι και εξάγει κάποια συμπεράσματα για τις προτιμήσεις του. Υπάρχουν διάφορα συστήματα προτάσεων φιλτραρίσματος περιεχομένου, παρακάτω θα </w:t>
      </w:r>
      <w:r>
        <w:lastRenderedPageBreak/>
        <w:t>αναλυθούν αυτά που υλοποιήθηκαν στο κομμάτι α</w:t>
      </w:r>
      <w:r w:rsidR="002C4883">
        <w:t>υτής της διπλωματικής εργασίας.</w:t>
      </w:r>
    </w:p>
    <w:p w:rsidR="00086E39" w:rsidRPr="005B7ECF" w:rsidRDefault="00086E39" w:rsidP="00E57090"/>
    <w:p w:rsidR="00086E39" w:rsidRDefault="00086E39" w:rsidP="00086E39">
      <w:pPr>
        <w:pStyle w:val="4"/>
        <w:rPr>
          <w:lang w:val="en-US"/>
        </w:rPr>
      </w:pPr>
      <w:bookmarkStart w:id="32" w:name="_Toc61264438"/>
      <w:r>
        <w:t>Τυχαία Δάση (</w:t>
      </w:r>
      <w:r>
        <w:rPr>
          <w:lang w:val="en-US"/>
        </w:rPr>
        <w:t>Random Forest)</w:t>
      </w:r>
      <w:bookmarkEnd w:id="32"/>
    </w:p>
    <w:p w:rsidR="00086E39" w:rsidRDefault="00086E39" w:rsidP="00086E39">
      <w:pPr>
        <w:rPr>
          <w:lang w:val="en-US"/>
        </w:rPr>
      </w:pPr>
    </w:p>
    <w:p w:rsidR="00315B6D" w:rsidRDefault="00315B6D" w:rsidP="00086E39">
      <w:r>
        <w:t xml:space="preserve">Τα τυχαία δάση </w:t>
      </w:r>
      <w:r w:rsidR="000C2936" w:rsidRPr="000C2936">
        <w:t>ε</w:t>
      </w:r>
      <w:r w:rsidR="000C2936">
        <w:t xml:space="preserve">ίναι μοντέλα ιδανικά για την ανάλυση των βασικών χαρακτηριστικών και ιδιοτήτων των προϊόντων αφού </w:t>
      </w:r>
      <w:r>
        <w:t>αποτελούν μια ειδική κατηγορία συνδυαστικών μεθόδων ταξινόμησης που χρησιμοποιεί ως ταξινομητές δ</w:t>
      </w:r>
      <w:r w:rsidR="009B64F6">
        <w:t>ένδρα απόφασης.</w:t>
      </w:r>
    </w:p>
    <w:p w:rsidR="009B64F6" w:rsidRDefault="009B64F6" w:rsidP="00086E39">
      <w:r>
        <w:rPr>
          <w:noProof/>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4748</wp:posOffset>
            </wp:positionV>
            <wp:extent cx="2904490" cy="2162175"/>
            <wp:effectExtent l="0" t="0" r="0" b="9525"/>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4490" cy="2162175"/>
                    </a:xfrm>
                    <a:prstGeom prst="rect">
                      <a:avLst/>
                    </a:prstGeom>
                  </pic:spPr>
                </pic:pic>
              </a:graphicData>
            </a:graphic>
            <wp14:sizeRelH relativeFrom="margin">
              <wp14:pctWidth>0</wp14:pctWidth>
            </wp14:sizeRelH>
            <wp14:sizeRelV relativeFrom="margin">
              <wp14:pctHeight>0</wp14:pctHeight>
            </wp14:sizeRelV>
          </wp:anchor>
        </w:drawing>
      </w:r>
    </w:p>
    <w:p w:rsidR="009B64F6" w:rsidRDefault="009B64F6" w:rsidP="00086E39"/>
    <w:p w:rsidR="009B64F6" w:rsidRDefault="009B64F6" w:rsidP="00086E39"/>
    <w:p w:rsidR="009B64F6" w:rsidRDefault="009B64F6" w:rsidP="00086E39"/>
    <w:p w:rsidR="009B64F6" w:rsidRDefault="009B64F6" w:rsidP="00086E39"/>
    <w:p w:rsidR="009B64F6" w:rsidRPr="009B64F6" w:rsidRDefault="009B64F6" w:rsidP="00086E39"/>
    <w:p w:rsidR="009B64F6" w:rsidRDefault="009B64F6" w:rsidP="00086E39"/>
    <w:p w:rsidR="009B64F6" w:rsidRPr="009B64F6" w:rsidRDefault="009B64F6" w:rsidP="009B64F6">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3</w:t>
      </w:r>
      <w:r w:rsidR="00AD7285">
        <w:rPr>
          <w:noProof/>
        </w:rPr>
        <w:fldChar w:fldCharType="end"/>
      </w:r>
      <w:r w:rsidRPr="009B64F6">
        <w:t xml:space="preserve">  </w:t>
      </w:r>
      <w:r>
        <w:t>Οπτικοποίηση μοντέλου: Τυχαία Δάση</w:t>
      </w:r>
      <w:sdt>
        <w:sdtPr>
          <w:id w:val="-212736782"/>
          <w:citation/>
        </w:sdtPr>
        <w:sdtContent>
          <w:r>
            <w:fldChar w:fldCharType="begin"/>
          </w:r>
          <w:r w:rsidRPr="009B64F6">
            <w:instrText xml:space="preserve"> </w:instrText>
          </w:r>
          <w:r>
            <w:rPr>
              <w:lang w:val="en-US"/>
            </w:rPr>
            <w:instrText>CITATION</w:instrText>
          </w:r>
          <w:r w:rsidRPr="009B64F6">
            <w:instrText xml:space="preserve"> </w:instrText>
          </w:r>
          <w:r>
            <w:rPr>
              <w:lang w:val="en-US"/>
            </w:rPr>
            <w:instrText>Wik</w:instrText>
          </w:r>
          <w:r w:rsidRPr="009B64F6">
            <w:instrText xml:space="preserve"> \</w:instrText>
          </w:r>
          <w:r>
            <w:rPr>
              <w:lang w:val="en-US"/>
            </w:rPr>
            <w:instrText>l</w:instrText>
          </w:r>
          <w:r w:rsidRPr="009B64F6">
            <w:instrText xml:space="preserve"> 1033 </w:instrText>
          </w:r>
          <w:r>
            <w:fldChar w:fldCharType="separate"/>
          </w:r>
          <w:r w:rsidR="001103F1" w:rsidRPr="001103F1">
            <w:rPr>
              <w:noProof/>
            </w:rPr>
            <w:t xml:space="preserve"> [13]</w:t>
          </w:r>
          <w:r>
            <w:fldChar w:fldCharType="end"/>
          </w:r>
        </w:sdtContent>
      </w:sdt>
    </w:p>
    <w:p w:rsidR="00315B6D" w:rsidRDefault="009B64F6" w:rsidP="00086E39">
      <w:r>
        <w:t xml:space="preserve">Για την δημιουργία ενός δέντρου απόφασης </w:t>
      </w:r>
      <w:r w:rsidRPr="009B64F6">
        <w:t>(</w:t>
      </w:r>
      <w:r>
        <w:rPr>
          <w:lang w:val="en-US"/>
        </w:rPr>
        <w:t>decision</w:t>
      </w:r>
      <w:r w:rsidRPr="009B64F6">
        <w:t xml:space="preserve"> </w:t>
      </w:r>
      <w:r>
        <w:rPr>
          <w:lang w:val="en-US"/>
        </w:rPr>
        <w:t>tree</w:t>
      </w:r>
      <w:r w:rsidRPr="009B64F6">
        <w:t>)</w:t>
      </w:r>
      <w:r>
        <w:t xml:space="preserve"> </w:t>
      </w:r>
      <w:r w:rsidRPr="009B64F6">
        <w:t>ανατ</w:t>
      </w:r>
      <w:r>
        <w:t xml:space="preserve">ίθενται αρχικά στη ρίζα του </w:t>
      </w:r>
      <w:r w:rsidR="00746B96">
        <w:t>τα δείγματα</w:t>
      </w:r>
      <w:r>
        <w:t xml:space="preserve"> εκπαίδευσης. Κάθε κόμβος περιλαμβάνει ένα υποσύνολο των δειγμάτων το οποίο μέσω της εφαρμογής ενός κατάλληλου ελέγχου το διαχωρίζει σε δυο ή περισσότερα μικρότερα υποσύνολα </w:t>
      </w:r>
      <w:r w:rsidR="00746B96">
        <w:t xml:space="preserve">σε κάθε διαδοχικό </w:t>
      </w:r>
      <w:r>
        <w:t>επίπεδο.</w:t>
      </w:r>
      <w:r w:rsidRPr="009B64F6">
        <w:t xml:space="preserve"> </w:t>
      </w:r>
      <w:r>
        <w:t xml:space="preserve">Ο έλεγχος συνήθως αφορά ένα υποσύνολο των χαρακτηριστικών των δειγμάτων εκπαίδευσης. Η επιλογή του καλύτερου διαχωρισμού γίνεται σύμφωνα με ένα κατάλληλο μέτρο όπως π.χ. Gini index, εντροπία, misclassification error. </w:t>
      </w:r>
      <w:r w:rsidR="00936795">
        <w:t>Κάθε δένδρο</w:t>
      </w:r>
      <w:r>
        <w:t xml:space="preserve"> του δάσους </w:t>
      </w:r>
      <w:r w:rsidR="00936795">
        <w:t xml:space="preserve">αναπτύσσει </w:t>
      </w:r>
      <w:r w:rsidR="00746B96">
        <w:t xml:space="preserve">το μέγιστο </w:t>
      </w:r>
      <w:r w:rsidR="00936795">
        <w:t>βάθος</w:t>
      </w:r>
      <w:r w:rsidR="00746B96">
        <w:t xml:space="preserve"> </w:t>
      </w:r>
      <w:r w:rsidR="00936795">
        <w:t>που μπορεί</w:t>
      </w:r>
      <w:r>
        <w:t xml:space="preserve"> </w:t>
      </w:r>
      <w:r w:rsidR="00936795">
        <w:t xml:space="preserve">να αναπτύξει </w:t>
      </w:r>
      <w:r w:rsidR="00746B96">
        <w:t>ή</w:t>
      </w:r>
      <w:r>
        <w:t xml:space="preserve"> </w:t>
      </w:r>
      <w:r w:rsidR="00746B96">
        <w:t xml:space="preserve">μέχρι </w:t>
      </w:r>
      <w:r w:rsidR="00936795">
        <w:t>ορισμένο</w:t>
      </w:r>
      <w:r w:rsidR="00746B96">
        <w:t xml:space="preserve"> όριο  </w:t>
      </w:r>
      <w:r w:rsidR="00936795">
        <w:t xml:space="preserve">βάθους </w:t>
      </w:r>
      <w:r w:rsidR="00746B96">
        <w:t>που έχει τεθεί πριν την διαδικασία εκπαίδευσης</w:t>
      </w:r>
      <w:r w:rsidR="00936795">
        <w:t>. Η μέθοδος Bagging</w:t>
      </w:r>
      <w:r>
        <w:t xml:space="preserve"> χρησιμοποιώντας για ταξινομητές δέντρα απόφασης αποτελεί μια ειδική κατηγορία των Random Forests. Σ ’ αυτή την περίπτωση η τυχαιότητα ενσωματώνεται στο μοντέλο και μέσω της τυχαίας επιλογής Ν παραδειγμάτων εκπαίδευσης, με επανατοποθέτηση, από το αρχικό σύνολο εκπαίδευσης.</w:t>
      </w:r>
      <w:r w:rsidR="005B5746" w:rsidRPr="005B5746">
        <w:t xml:space="preserve"> </w:t>
      </w:r>
      <w:r w:rsidR="005B5746">
        <w:t xml:space="preserve">Η διαδικασία ταξινόμησης «άγνωστων» παραδειγμάτων πραγματοποιείται μέσω της διάσχισης των δέντρων του δάσους ξεκινώντας από τη ρίζα και καταλήγοντας σε ένα από τα φύλλα του δέντρου και στη συνέχεια συνδυάζοντας τις προβλέψεις των ταξινομητών σύμφωνα με ένα </w:t>
      </w:r>
      <w:r w:rsidR="005B5746">
        <w:lastRenderedPageBreak/>
        <w:t>πλειοψηφικό σύστημα ψηφοφορίας (majority voting scheme). Κάθε παράδειγμα ανατίθεται στην κατηγορία με τη μεγαλύτερη συχνότητα.</w:t>
      </w:r>
    </w:p>
    <w:p w:rsidR="002A612A" w:rsidRPr="002A612A" w:rsidRDefault="002A612A" w:rsidP="00086E39">
      <w:pPr>
        <w:rPr>
          <w:lang w:val="en-US"/>
        </w:rPr>
      </w:pPr>
    </w:p>
    <w:p w:rsidR="009229CC" w:rsidRPr="00DE7A98" w:rsidRDefault="009229CC" w:rsidP="009229CC">
      <w:pPr>
        <w:pStyle w:val="4"/>
        <w:rPr>
          <w:lang w:val="en-US"/>
        </w:rPr>
      </w:pPr>
      <w:bookmarkStart w:id="33" w:name="_Toc61264439"/>
      <w:r>
        <w:t>Βαθιά</w:t>
      </w:r>
      <w:r w:rsidRPr="009229CC">
        <w:rPr>
          <w:lang w:val="en-US"/>
        </w:rPr>
        <w:t xml:space="preserve"> </w:t>
      </w:r>
      <w:r>
        <w:t>Νευρωνικά</w:t>
      </w:r>
      <w:r w:rsidRPr="009229CC">
        <w:rPr>
          <w:lang w:val="en-US"/>
        </w:rPr>
        <w:t xml:space="preserve"> </w:t>
      </w:r>
      <w:r>
        <w:t>Δίκτυα</w:t>
      </w:r>
      <w:r w:rsidRPr="009229CC">
        <w:rPr>
          <w:lang w:val="en-US"/>
        </w:rPr>
        <w:t xml:space="preserve"> </w:t>
      </w:r>
      <w:r>
        <w:t>Περιεχομένου</w:t>
      </w:r>
      <w:r w:rsidRPr="009229CC">
        <w:rPr>
          <w:lang w:val="en-US"/>
        </w:rPr>
        <w:t xml:space="preserve"> (</w:t>
      </w:r>
      <w:r>
        <w:rPr>
          <w:lang w:val="en-US"/>
        </w:rPr>
        <w:t>Deep</w:t>
      </w:r>
      <w:r w:rsidRPr="009229CC">
        <w:rPr>
          <w:lang w:val="en-US"/>
        </w:rPr>
        <w:t xml:space="preserve"> </w:t>
      </w:r>
      <w:r>
        <w:rPr>
          <w:lang w:val="en-US"/>
        </w:rPr>
        <w:t>Content</w:t>
      </w:r>
      <w:r w:rsidRPr="009229CC">
        <w:rPr>
          <w:lang w:val="en-US"/>
        </w:rPr>
        <w:t xml:space="preserve"> </w:t>
      </w:r>
      <w:r>
        <w:rPr>
          <w:lang w:val="en-US"/>
        </w:rPr>
        <w:t>Neural Networks)</w:t>
      </w:r>
      <w:bookmarkEnd w:id="33"/>
    </w:p>
    <w:p w:rsidR="009229CC" w:rsidRPr="00DE7A98" w:rsidRDefault="009229CC" w:rsidP="009229CC">
      <w:pPr>
        <w:pStyle w:val="Default"/>
      </w:pPr>
    </w:p>
    <w:p w:rsidR="00C65566" w:rsidRDefault="009229CC" w:rsidP="00DE7A98">
      <w:pPr>
        <w:pStyle w:val="Default"/>
        <w:jc w:val="both"/>
        <w:rPr>
          <w:rFonts w:ascii="Segoe UI Light" w:hAnsi="Segoe UI Light" w:cs="Segoe UI Light"/>
          <w:lang w:val="el-GR"/>
        </w:rPr>
      </w:pPr>
      <w:r w:rsidRPr="00DE7A98">
        <w:rPr>
          <w:rFonts w:ascii="Segoe UI Light" w:hAnsi="Segoe UI Light" w:cs="Segoe UI Light"/>
          <w:lang w:val="el-GR"/>
        </w:rPr>
        <w:t>Η ευρύτερη κατηγορία νευρωνικών δικτύων μιμείται σε μεγάλο βαθμό τα βιολογικά νευρωνικά δίκτυα αναθέτοντας τις λειτουργίες των νευρώνων σε ένα απλό στοιχείο ικανό να αθροίσει την είσοδο του και να κανονικοποιεί την έξοδο.</w:t>
      </w:r>
      <w:r w:rsidR="00DE7A98" w:rsidRPr="00DE7A98">
        <w:rPr>
          <w:rFonts w:ascii="Segoe UI Light" w:hAnsi="Segoe UI Light" w:cs="Segoe UI Light"/>
          <w:lang w:val="el-GR"/>
        </w:rPr>
        <w:t xml:space="preserve"> </w:t>
      </w:r>
      <w:r w:rsidR="00DE7A98">
        <w:rPr>
          <w:rFonts w:ascii="Segoe UI Light" w:hAnsi="Segoe UI Light" w:cs="Segoe UI Light"/>
          <w:lang w:val="el-GR"/>
        </w:rPr>
        <w:t xml:space="preserve">Οι νευρώνες είναι </w:t>
      </w:r>
      <w:r w:rsidR="00DE7A98" w:rsidRPr="00DE7A98">
        <w:rPr>
          <w:rFonts w:ascii="Segoe UI Light" w:hAnsi="Segoe UI Light" w:cs="Segoe UI Light"/>
          <w:lang w:val="el-GR"/>
        </w:rPr>
        <w:t>συνδεδεμένοι σε αυθαίρετα σύνθετα τεχνητά νευρωνικά δίκτυα. Για ταξινόμηση συνήθως χρησιμοποιούνται νευρωνικά δίκτυα εμπρόσθιας τροφοδότησης πολλών επιπέδων (</w:t>
      </w:r>
      <w:r w:rsidR="00DE7A98">
        <w:rPr>
          <w:rFonts w:ascii="Segoe UI Light" w:hAnsi="Segoe UI Light" w:cs="Segoe UI Light"/>
        </w:rPr>
        <w:t>multi</w:t>
      </w:r>
      <w:r w:rsidR="00DE7A98" w:rsidRPr="00DE7A98">
        <w:rPr>
          <w:rFonts w:ascii="Segoe UI Light" w:hAnsi="Segoe UI Light" w:cs="Segoe UI Light"/>
          <w:lang w:val="el-GR"/>
        </w:rPr>
        <w:t>-</w:t>
      </w:r>
      <w:r w:rsidR="00DE7A98">
        <w:rPr>
          <w:rFonts w:ascii="Segoe UI Light" w:hAnsi="Segoe UI Light" w:cs="Segoe UI Light"/>
        </w:rPr>
        <w:t>layer</w:t>
      </w:r>
      <w:r w:rsidR="00DE7A98" w:rsidRPr="00DE7A98">
        <w:rPr>
          <w:rFonts w:ascii="Segoe UI Light" w:hAnsi="Segoe UI Light" w:cs="Segoe UI Light"/>
          <w:lang w:val="el-GR"/>
        </w:rPr>
        <w:t xml:space="preserve"> </w:t>
      </w:r>
      <w:r w:rsidR="00DE7A98">
        <w:rPr>
          <w:rFonts w:ascii="Segoe UI Light" w:hAnsi="Segoe UI Light" w:cs="Segoe UI Light"/>
        </w:rPr>
        <w:t>perceptions</w:t>
      </w:r>
      <w:r w:rsidR="00DE7A98" w:rsidRPr="00DE7A98">
        <w:rPr>
          <w:rFonts w:ascii="Segoe UI Light" w:hAnsi="Segoe UI Light" w:cs="Segoe UI Light"/>
          <w:lang w:val="el-GR"/>
        </w:rPr>
        <w:t xml:space="preserve">). </w:t>
      </w:r>
    </w:p>
    <w:p w:rsidR="00C65566" w:rsidRDefault="00C65566" w:rsidP="00DE7A98">
      <w:pPr>
        <w:pStyle w:val="Default"/>
        <w:jc w:val="both"/>
        <w:rPr>
          <w:rFonts w:ascii="Segoe UI Light" w:hAnsi="Segoe UI Light" w:cs="Segoe UI Light"/>
          <w:lang w:val="el-GR"/>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119570</wp:posOffset>
            </wp:positionV>
            <wp:extent cx="2859206" cy="2129086"/>
            <wp:effectExtent l="0" t="0" r="0" b="508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9206" cy="2129086"/>
                    </a:xfrm>
                    <a:prstGeom prst="rect">
                      <a:avLst/>
                    </a:prstGeom>
                  </pic:spPr>
                </pic:pic>
              </a:graphicData>
            </a:graphic>
          </wp:anchor>
        </w:drawing>
      </w: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C65566">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4</w:t>
      </w:r>
      <w:r w:rsidR="00AD7285">
        <w:rPr>
          <w:noProof/>
        </w:rPr>
        <w:fldChar w:fldCharType="end"/>
      </w:r>
      <w:r w:rsidRPr="00A15232">
        <w:t xml:space="preserve"> </w:t>
      </w:r>
      <w:r>
        <w:t>Αρχιτεκτονική Νευρωνικών Δικτύων</w:t>
      </w:r>
    </w:p>
    <w:p w:rsidR="00DE7A98" w:rsidRDefault="00DE7A98" w:rsidP="00DE7A98">
      <w:pPr>
        <w:pStyle w:val="Default"/>
        <w:jc w:val="both"/>
        <w:rPr>
          <w:rFonts w:ascii="Segoe UI Light" w:hAnsi="Segoe UI Light" w:cs="Segoe UI Light"/>
          <w:lang w:val="el-GR"/>
        </w:rPr>
      </w:pPr>
      <w:r>
        <w:rPr>
          <w:rFonts w:ascii="Segoe UI Light" w:hAnsi="Segoe UI Light" w:cs="Segoe UI Light"/>
          <w:lang w:val="el-GR"/>
        </w:rPr>
        <w:t xml:space="preserve">Οι </w:t>
      </w:r>
      <w:r w:rsidRPr="00DE7A98">
        <w:rPr>
          <w:rFonts w:ascii="Segoe UI Light" w:hAnsi="Segoe UI Light" w:cs="Segoe UI Light"/>
          <w:lang w:val="el-GR"/>
        </w:rPr>
        <w:t xml:space="preserve">νευρώνες οργανώνονται σε επίπεδα: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εισόδου (</w:t>
      </w:r>
      <w:r w:rsidRPr="00DE7A98">
        <w:rPr>
          <w:rFonts w:ascii="Segoe UI Light" w:hAnsi="Segoe UI Light" w:cs="Segoe UI Light"/>
        </w:rPr>
        <w:t>input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το οποίο αντιστοιχεί στα χαρακτηριστικά</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ή περισσότερα κρυμμένα επίπεδα (</w:t>
      </w:r>
      <w:r w:rsidRPr="00DE7A98">
        <w:rPr>
          <w:rFonts w:ascii="Segoe UI Light" w:hAnsi="Segoe UI Light" w:cs="Segoe UI Light"/>
        </w:rPr>
        <w:t>hidden</w:t>
      </w:r>
      <w:r w:rsidRPr="00DE7A98">
        <w:rPr>
          <w:rFonts w:ascii="Segoe UI Light" w:hAnsi="Segoe UI Light" w:cs="Segoe UI Light"/>
          <w:lang w:val="el-GR"/>
        </w:rPr>
        <w:t xml:space="preserve"> </w:t>
      </w:r>
      <w:r w:rsidRPr="00DE7A98">
        <w:rPr>
          <w:rFonts w:ascii="Segoe UI Light" w:hAnsi="Segoe UI Light" w:cs="Segoe UI Light"/>
        </w:rPr>
        <w:t>layers</w:t>
      </w:r>
      <w:r w:rsidRPr="00DE7A98">
        <w:rPr>
          <w:rFonts w:ascii="Segoe UI Light" w:hAnsi="Segoe UI Light" w:cs="Segoe UI Light"/>
          <w:lang w:val="el-GR"/>
        </w:rPr>
        <w:t xml:space="preserve">)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εξόδου (</w:t>
      </w:r>
      <w:r w:rsidRPr="00DE7A98">
        <w:rPr>
          <w:rFonts w:ascii="Segoe UI Light" w:hAnsi="Segoe UI Light" w:cs="Segoe UI Light"/>
        </w:rPr>
        <w:t>output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xml:space="preserve">) το οποίο αντιστοιχεί στις κατηγορίες ή τιμές εξόδου ανάλογα τον τύπο του νευρωνικού. </w:t>
      </w:r>
    </w:p>
    <w:p w:rsidR="00217E30" w:rsidRDefault="00DE7A98" w:rsidP="00DE7A98">
      <w:pPr>
        <w:pStyle w:val="Default"/>
        <w:jc w:val="both"/>
        <w:rPr>
          <w:rFonts w:ascii="Segoe UI Light" w:hAnsi="Segoe UI Light" w:cs="Segoe UI Light"/>
          <w:lang w:val="el-GR"/>
        </w:rPr>
      </w:pPr>
      <w:r w:rsidRPr="00DE7A98">
        <w:rPr>
          <w:rFonts w:ascii="Segoe UI Light" w:hAnsi="Segoe UI Light" w:cs="Segoe UI Light"/>
          <w:lang w:val="el-GR"/>
        </w:rPr>
        <w:t>Στόχος του αλγορίθμου μάθησης είναι να καθορίσει τα βάρη των συνδέσεων μεταξύ των νευρώνων (τα οποία χρησιμοποιούνται για να υπολογίσουμε σταθμισμένα αθροίσματα σε κάθε νευρώνα) με στόχο να μειώσει το ποσοστό σφάλματος ταξινόμησης</w:t>
      </w:r>
      <w:r>
        <w:rPr>
          <w:rFonts w:ascii="Segoe UI Light" w:hAnsi="Segoe UI Light" w:cs="Segoe UI Light"/>
          <w:lang w:val="el-GR"/>
        </w:rPr>
        <w:t xml:space="preserve"> ή </w:t>
      </w:r>
      <w:r w:rsidR="00AA5E11">
        <w:rPr>
          <w:rFonts w:ascii="Segoe UI Light" w:hAnsi="Segoe UI Light" w:cs="Segoe UI Light"/>
          <w:lang w:val="el-GR"/>
        </w:rPr>
        <w:t xml:space="preserve">το μέσο τετραγωνικό σφάλμα </w:t>
      </w:r>
      <w:r>
        <w:rPr>
          <w:rFonts w:ascii="Segoe UI Light" w:hAnsi="Segoe UI Light" w:cs="Segoe UI Light"/>
          <w:lang w:val="el-GR"/>
        </w:rPr>
        <w:t>παλινδρόμησης</w:t>
      </w:r>
      <w:r w:rsidR="00AA5E11">
        <w:rPr>
          <w:rFonts w:ascii="Segoe UI Light" w:hAnsi="Segoe UI Light" w:cs="Segoe UI Light"/>
          <w:lang w:val="el-GR"/>
        </w:rPr>
        <w:t>, ανάλογα με τις προδιαγραφές που έχουν τεθεί</w:t>
      </w:r>
      <w:r w:rsidRPr="00DE7A98">
        <w:rPr>
          <w:rFonts w:ascii="Segoe UI Light" w:hAnsi="Segoe UI Light" w:cs="Segoe UI Light"/>
          <w:lang w:val="el-GR"/>
        </w:rPr>
        <w:t>. Για την ταξινόμηση</w:t>
      </w:r>
      <w:r w:rsidR="00AA5E11">
        <w:rPr>
          <w:rFonts w:ascii="Segoe UI Light" w:hAnsi="Segoe UI Light" w:cs="Segoe UI Light"/>
          <w:lang w:val="el-GR"/>
        </w:rPr>
        <w:t xml:space="preserve"> ή παλινδρόμηση</w:t>
      </w:r>
      <w:r w:rsidRPr="00DE7A98">
        <w:rPr>
          <w:rFonts w:ascii="Segoe UI Light" w:hAnsi="Segoe UI Light" w:cs="Segoe UI Light"/>
          <w:lang w:val="el-GR"/>
        </w:rPr>
        <w:t xml:space="preserve"> ενός νέου </w:t>
      </w:r>
      <w:r w:rsidR="00AA5E11">
        <w:rPr>
          <w:rFonts w:ascii="Segoe UI Light" w:hAnsi="Segoe UI Light" w:cs="Segoe UI Light"/>
          <w:lang w:val="el-GR"/>
        </w:rPr>
        <w:t xml:space="preserve">στοιχείου εισόδου </w:t>
      </w:r>
      <w:r w:rsidRPr="00DE7A98">
        <w:rPr>
          <w:rFonts w:ascii="Segoe UI Light" w:hAnsi="Segoe UI Light" w:cs="Segoe UI Light"/>
          <w:lang w:val="el-GR"/>
        </w:rPr>
        <w:t xml:space="preserve">οι τιμές των χαρακτηριστικών εφαρμόζονται στις εισόδου στους νευρώνες εισόδου του </w:t>
      </w:r>
      <w:r w:rsidR="00AA5E11">
        <w:rPr>
          <w:rFonts w:ascii="Segoe UI Light" w:hAnsi="Segoe UI Light" w:cs="Segoe UI Light"/>
          <w:lang w:val="el-GR"/>
        </w:rPr>
        <w:t>νευρωνικού δικτύου</w:t>
      </w:r>
      <w:r w:rsidRPr="00DE7A98">
        <w:rPr>
          <w:rFonts w:ascii="Segoe UI Light" w:hAnsi="Segoe UI Light" w:cs="Segoe UI Light"/>
          <w:lang w:val="el-GR"/>
        </w:rPr>
        <w:t>. Αυτές οι τιμές σταθμίζονται σύμφωνα με</w:t>
      </w:r>
      <w:r w:rsidR="00AA5E11">
        <w:rPr>
          <w:rFonts w:ascii="Segoe UI Light" w:hAnsi="Segoe UI Light" w:cs="Segoe UI Light"/>
          <w:lang w:val="el-GR"/>
        </w:rPr>
        <w:t xml:space="preserve"> τις</w:t>
      </w:r>
      <w:r w:rsidRPr="00DE7A98">
        <w:rPr>
          <w:rFonts w:ascii="Segoe UI Light" w:hAnsi="Segoe UI Light" w:cs="Segoe UI Light"/>
          <w:lang w:val="el-GR"/>
        </w:rPr>
        <w:t xml:space="preserve"> συνδέσεις μεταξύ των νευρώνων και τα σταθμισμένα αθροίσματά τους υπολογίζονται σε κάθε νευρώνα του </w:t>
      </w:r>
      <w:r w:rsidRPr="00DE7A98">
        <w:rPr>
          <w:rFonts w:ascii="Segoe UI Light" w:hAnsi="Segoe UI Light" w:cs="Segoe UI Light"/>
          <w:lang w:val="el-GR"/>
        </w:rPr>
        <w:lastRenderedPageBreak/>
        <w:t xml:space="preserve">επόμενου επιπέδου νευρώνων. Τα αποτελέσματα </w:t>
      </w:r>
      <w:r w:rsidR="008A260E">
        <w:rPr>
          <w:rFonts w:ascii="Segoe UI Light" w:hAnsi="Segoe UI Light" w:cs="Segoe UI Light"/>
          <w:lang w:val="el-GR"/>
        </w:rPr>
        <w:t xml:space="preserve">δίνονται </w:t>
      </w:r>
      <w:r w:rsidRPr="00DE7A98">
        <w:rPr>
          <w:rFonts w:ascii="Segoe UI Light" w:hAnsi="Segoe UI Light" w:cs="Segoe UI Light"/>
          <w:lang w:val="el-GR"/>
        </w:rPr>
        <w:t xml:space="preserve">στους νευρώνες </w:t>
      </w:r>
      <w:r w:rsidR="00AA5E11">
        <w:rPr>
          <w:rFonts w:ascii="Segoe UI Light" w:hAnsi="Segoe UI Light" w:cs="Segoe UI Light"/>
          <w:lang w:val="el-GR"/>
        </w:rPr>
        <w:t>εξόδου</w:t>
      </w:r>
      <w:r w:rsidR="008A260E">
        <w:rPr>
          <w:rFonts w:ascii="Segoe UI Light" w:hAnsi="Segoe UI Light" w:cs="Segoe UI Light"/>
          <w:lang w:val="el-GR"/>
        </w:rPr>
        <w:t xml:space="preserve"> και αποτελούν την τελική εκτίμηση του νευρωνικού δικτύου.</w:t>
      </w:r>
    </w:p>
    <w:p w:rsidR="00AA5E11" w:rsidRPr="008A260E" w:rsidRDefault="00AA5E11" w:rsidP="00DE7A98">
      <w:pPr>
        <w:pStyle w:val="Default"/>
        <w:jc w:val="both"/>
        <w:rPr>
          <w:rFonts w:ascii="Segoe UI Light" w:hAnsi="Segoe UI Light" w:cs="Segoe UI Light"/>
          <w:lang w:val="el-GR"/>
        </w:rPr>
      </w:pPr>
    </w:p>
    <w:p w:rsidR="00D04788" w:rsidRDefault="00881B48" w:rsidP="00881B48">
      <w:pPr>
        <w:pStyle w:val="3"/>
        <w:rPr>
          <w:lang w:val="en-US"/>
        </w:rPr>
      </w:pPr>
      <w:bookmarkStart w:id="34" w:name="_Toc61264440"/>
      <w:r>
        <w:t>Υβριδικ</w:t>
      </w:r>
      <w:r w:rsidR="0092421F">
        <w:t xml:space="preserve">ά </w:t>
      </w:r>
      <w:r w:rsidR="00800E54">
        <w:t>Συστήματα Προτάσεων</w:t>
      </w:r>
      <w:r w:rsidR="003C54C6">
        <w:t xml:space="preserve"> (</w:t>
      </w:r>
      <w:r w:rsidR="003C54C6">
        <w:rPr>
          <w:lang w:val="en-US"/>
        </w:rPr>
        <w:t>Hybrid)</w:t>
      </w:r>
      <w:bookmarkEnd w:id="34"/>
    </w:p>
    <w:p w:rsidR="00E50E2E" w:rsidRDefault="00E50E2E" w:rsidP="00C07279">
      <w:pPr>
        <w:rPr>
          <w:lang w:val="en-US"/>
        </w:rPr>
      </w:pPr>
    </w:p>
    <w:p w:rsidR="00C07279" w:rsidRDefault="00E50E2E" w:rsidP="00C07279">
      <w:r>
        <w:t xml:space="preserve">Η ανάλυση που ακολούθησε στις προηγούμενες ενότητες αναδεικνύει ότι το φάσμα των συστημάτων προτάσεων ποικίλει, με κάθε τεχνική να έχει τα δικά της δυνατά και αδύναμα σημεία. Βέβαια κάθε σύστημα προτάσεων φαίνεται να δρα περιοριστικά όταν δρα μεμονωμένα σε προβλήματα που υπάρχουν πολλές πηγές δεδομένων και το σύστημα αξιοποιεί μόνο ένα μέρος </w:t>
      </w:r>
      <w:r w:rsidR="00DE11C7">
        <w:t xml:space="preserve">αυτής </w:t>
      </w:r>
      <w:r w:rsidR="00D00055">
        <w:t>της μερίδας.</w:t>
      </w:r>
      <w:r w:rsidR="00DE11C7">
        <w:t xml:space="preserve"> </w:t>
      </w:r>
      <w:r w:rsidR="00C07279">
        <w:t xml:space="preserve">Τα Υβριδικά Συστήματα Προτάσεων </w:t>
      </w:r>
      <w:r w:rsidR="00DE11C7">
        <w:t xml:space="preserve">προσπαθούν να άρουν αυτό ακριβώς τον περιορισμό. Σε γενικές γραμμές είναι επιθυμητό να γίνει αξιοποίηση όλων των διαθέσιμων δεδομένων από διαφορετικές πηγές για τη δημιουργία ισχυρών συμπερασμάτων. Σε αυτή την ενότητα θα γίνει η εξερεύνηση αυτών των δυνατοτήτων  με συστήματα που </w:t>
      </w:r>
      <w:r w:rsidR="00C07279">
        <w:t>συνδυάζουν</w:t>
      </w:r>
      <w:r w:rsidRPr="00E50E2E">
        <w:t>/</w:t>
      </w:r>
      <w:r>
        <w:t>εναλλάσσουν</w:t>
      </w:r>
      <w:r w:rsidR="00C07279">
        <w:t xml:space="preserve"> δύο ή περισσότερες τεχνικές για να επιτύχουν καλύτερη απόδοση και να περιορίσουν όσο περισσότερο γίνεται τα μειονεκτήματα οποι</w:t>
      </w:r>
      <w:r w:rsidR="008D3C1D">
        <w:t>ου</w:t>
      </w:r>
      <w:r w:rsidR="00C07279">
        <w:t>δήποτε μεμονωμένου συστήματος πρότασης. Φυσικά ο τρόπος με τον οποίο συν</w:t>
      </w:r>
      <w:r w:rsidR="00E41B62">
        <w:t>δυάζονται τα συστήματα ποικίλει.</w:t>
      </w:r>
      <w:r w:rsidR="00C07279">
        <w:t xml:space="preserve"> </w:t>
      </w:r>
      <w:r w:rsidR="00E41B62">
        <w:t xml:space="preserve">Σύμφωνα με την βιβλιογραφία υπάρχουν τρεις τρόποι </w:t>
      </w:r>
      <w:r w:rsidR="00DE11C7">
        <w:t>σχεδιασμού</w:t>
      </w:r>
      <w:r w:rsidR="00E41B62">
        <w:t xml:space="preserve"> υβριδικών συστημάτων:</w:t>
      </w:r>
    </w:p>
    <w:p w:rsidR="00E41B62" w:rsidRDefault="00DE11C7" w:rsidP="00E41B62">
      <w:pPr>
        <w:pStyle w:val="a6"/>
        <w:numPr>
          <w:ilvl w:val="0"/>
          <w:numId w:val="8"/>
        </w:numPr>
      </w:pPr>
      <w:r w:rsidRPr="009D5A2A">
        <w:rPr>
          <w:u w:val="single"/>
        </w:rPr>
        <w:t>Σχεδιασμός</w:t>
      </w:r>
      <w:r w:rsidR="00E41B62" w:rsidRPr="009D5A2A">
        <w:rPr>
          <w:u w:val="single"/>
        </w:rPr>
        <w:t xml:space="preserve"> ενσωμάτωσης (</w:t>
      </w:r>
      <w:r w:rsidR="00E41B62" w:rsidRPr="009D5A2A">
        <w:rPr>
          <w:u w:val="single"/>
          <w:lang w:val="en-US"/>
        </w:rPr>
        <w:t>ensemble</w:t>
      </w:r>
      <w:r w:rsidR="00E41B62" w:rsidRPr="009D5A2A">
        <w:rPr>
          <w:u w:val="single"/>
        </w:rPr>
        <w:t>):</w:t>
      </w:r>
      <w:r w:rsidR="00E41B62" w:rsidRPr="00E41B62">
        <w:t xml:space="preserve"> </w:t>
      </w:r>
      <w:r w:rsidR="00E41B62">
        <w:t xml:space="preserve">Σε αυτό τον σχεδιασμό υβριδικών συστημάτων </w:t>
      </w:r>
      <w:r>
        <w:t>δύο</w:t>
      </w:r>
      <w:r w:rsidR="00E41B62">
        <w:t xml:space="preserve"> ή περισσότεροι </w:t>
      </w:r>
      <w:r>
        <w:t>είσοδοι</w:t>
      </w:r>
      <w:r w:rsidR="00E41B62">
        <w:t xml:space="preserve"> </w:t>
      </w:r>
      <w:r>
        <w:t xml:space="preserve">συστημάτων προτάσεων </w:t>
      </w:r>
      <w:r w:rsidR="00E41B62">
        <w:t xml:space="preserve">συνδυάζονται και μετασχηματίζονται </w:t>
      </w:r>
      <w:r>
        <w:t>σε μια έξοδο</w:t>
      </w:r>
      <w:r w:rsidR="00E41B62">
        <w:t xml:space="preserve">. Ένα παράδειγμα τέτοιων συστημάτων θα μπορούσε να είναι ο συνδυασμός ενός συστήματος προτάσεων ανάλυσης περιεχομένου με ένα σύστημα προτάσεων συνεργατικού φιλτραρίσματος. </w:t>
      </w:r>
    </w:p>
    <w:p w:rsidR="00DE11C7" w:rsidRDefault="00DE11C7" w:rsidP="00E41B62">
      <w:pPr>
        <w:pStyle w:val="a6"/>
        <w:numPr>
          <w:ilvl w:val="0"/>
          <w:numId w:val="8"/>
        </w:numPr>
      </w:pPr>
      <w:r w:rsidRPr="009D5A2A">
        <w:rPr>
          <w:u w:val="single"/>
        </w:rPr>
        <w:t>Μονολιθικός Σχεδιασμός (</w:t>
      </w:r>
      <w:r w:rsidRPr="009D5A2A">
        <w:rPr>
          <w:u w:val="single"/>
          <w:lang w:val="en-US"/>
        </w:rPr>
        <w:t>monolithic</w:t>
      </w:r>
      <w:r w:rsidRPr="009D5A2A">
        <w:rPr>
          <w:u w:val="single"/>
        </w:rPr>
        <w:t>):</w:t>
      </w:r>
      <w:r w:rsidRPr="00776E6B">
        <w:t xml:space="preserve"> </w:t>
      </w:r>
      <w:r>
        <w:t xml:space="preserve"> </w:t>
      </w:r>
      <w:r w:rsidR="00776E6B">
        <w:t xml:space="preserve">Σε αυτή την περίπτωση δημιουργείται </w:t>
      </w:r>
      <w:r w:rsidR="000766CC">
        <w:t>ένας</w:t>
      </w:r>
      <w:r w:rsidR="00776E6B">
        <w:t xml:space="preserve"> ολοκληρωμένος αλγόριθμος προτάσεων κάνοντας χρήση διαφορετικούς τύπους δεδομένων. Πολλές φορές σε αυτό τον σχεδιασμό συστημάτων δεν υπάρχει σαφής διάκριση μεταξύ </w:t>
      </w:r>
      <w:r w:rsidR="000766CC">
        <w:t xml:space="preserve">των αλγορίθμων </w:t>
      </w:r>
      <w:r w:rsidR="00776E6B">
        <w:t xml:space="preserve"> </w:t>
      </w:r>
      <w:r w:rsidR="000766CC" w:rsidRPr="000766CC">
        <w:t>επομ</w:t>
      </w:r>
      <w:r w:rsidR="000766CC">
        <w:t>ένως προσεγγίσεις τέτοιου τύπου τείνουν να ενσωματώσουν διάφορες πηγές δεδομένων.</w:t>
      </w:r>
    </w:p>
    <w:p w:rsidR="000766CC" w:rsidRDefault="000766CC" w:rsidP="00E41B62">
      <w:pPr>
        <w:pStyle w:val="a6"/>
        <w:numPr>
          <w:ilvl w:val="0"/>
          <w:numId w:val="8"/>
        </w:numPr>
      </w:pPr>
      <w:r w:rsidRPr="009D5A2A">
        <w:rPr>
          <w:u w:val="single"/>
        </w:rPr>
        <w:t>Μικτός σχεδιασμός (</w:t>
      </w:r>
      <w:r w:rsidRPr="009D5A2A">
        <w:rPr>
          <w:u w:val="single"/>
          <w:lang w:val="en-US"/>
        </w:rPr>
        <w:t>mixed</w:t>
      </w:r>
      <w:r w:rsidRPr="009D5A2A">
        <w:rPr>
          <w:u w:val="single"/>
        </w:rPr>
        <w:t>):</w:t>
      </w:r>
      <w:r w:rsidRPr="00F43835">
        <w:t xml:space="preserve"> </w:t>
      </w:r>
      <w:r w:rsidR="00F43835">
        <w:t xml:space="preserve">Όπως και στα συστήματα ενσωμάτωσης αυτά τα συστήματα ενσωματώνουν πολλαπλούς αλγορίθμους ως μαύρα κουτιά </w:t>
      </w:r>
      <w:r w:rsidR="00F43835" w:rsidRPr="00F43835">
        <w:t>(</w:t>
      </w:r>
      <w:r w:rsidR="00F43835">
        <w:rPr>
          <w:lang w:val="en-US"/>
        </w:rPr>
        <w:t>black</w:t>
      </w:r>
      <w:r w:rsidR="00F43835" w:rsidRPr="00F43835">
        <w:t xml:space="preserve"> </w:t>
      </w:r>
      <w:r w:rsidR="00F43835">
        <w:rPr>
          <w:lang w:val="en-US"/>
        </w:rPr>
        <w:t>boxes</w:t>
      </w:r>
      <w:r w:rsidR="00F43835" w:rsidRPr="00F43835">
        <w:t xml:space="preserve">) </w:t>
      </w:r>
      <w:r w:rsidR="00F43835">
        <w:t xml:space="preserve">ωστόσο παρουσιάζονται όλες οι προτάσεις από κάθε σύστημα η μια δίπλα στην άλλη. </w:t>
      </w:r>
    </w:p>
    <w:p w:rsidR="00F43835" w:rsidRDefault="00F43835"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r>
        <w:rPr>
          <w:noProof/>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3585394" cy="1932167"/>
            <wp:effectExtent l="0" t="0" r="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5394" cy="1932167"/>
                    </a:xfrm>
                    <a:prstGeom prst="rect">
                      <a:avLst/>
                    </a:prstGeom>
                  </pic:spPr>
                </pic:pic>
              </a:graphicData>
            </a:graphic>
          </wp:anchor>
        </w:drawing>
      </w: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9D5A2A">
      <w:pPr>
        <w:pStyle w:val="aa"/>
      </w:pPr>
    </w:p>
    <w:p w:rsidR="009D5A2A" w:rsidRPr="009D5A2A" w:rsidRDefault="009D5A2A" w:rsidP="009D5A2A">
      <w:pPr>
        <w:pStyle w:val="aa"/>
        <w:jc w:val="center"/>
        <w:rPr>
          <w:sz w:val="2"/>
        </w:rPr>
      </w:pPr>
    </w:p>
    <w:p w:rsidR="009D5A2A" w:rsidRDefault="009D5A2A" w:rsidP="009D5A2A">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5</w:t>
      </w:r>
      <w:r w:rsidR="00AD7285">
        <w:rPr>
          <w:noProof/>
        </w:rPr>
        <w:fldChar w:fldCharType="end"/>
      </w:r>
      <w:r>
        <w:t xml:space="preserve"> </w:t>
      </w:r>
      <w:r w:rsidR="001C68D1">
        <w:t>Ταξινομία</w:t>
      </w:r>
      <w:r>
        <w:t xml:space="preserve"> Υβριδικών Συστημάτων</w:t>
      </w:r>
      <w:r w:rsidR="00A010E0">
        <w:t xml:space="preserve"> </w:t>
      </w:r>
      <w:sdt>
        <w:sdtPr>
          <w:id w:val="-829751551"/>
          <w:citation/>
        </w:sdtPr>
        <w:sdtContent>
          <w:r w:rsidR="005C62C2">
            <w:fldChar w:fldCharType="begin"/>
          </w:r>
          <w:r w:rsidR="005C62C2">
            <w:instrText xml:space="preserve"> CITATION Bur02 \l 1032 </w:instrText>
          </w:r>
          <w:r w:rsidR="005C62C2">
            <w:fldChar w:fldCharType="separate"/>
          </w:r>
          <w:r w:rsidR="001103F1" w:rsidRPr="001103F1">
            <w:rPr>
              <w:noProof/>
            </w:rPr>
            <w:t>[14]</w:t>
          </w:r>
          <w:r w:rsidR="005C62C2">
            <w:fldChar w:fldCharType="end"/>
          </w:r>
        </w:sdtContent>
      </w:sdt>
    </w:p>
    <w:p w:rsidR="00726575" w:rsidRPr="00A010E0" w:rsidRDefault="00A010E0" w:rsidP="00A010E0">
      <w:pPr>
        <w:pStyle w:val="aa"/>
        <w:rPr>
          <w:i w:val="0"/>
          <w:iCs w:val="0"/>
          <w:color w:val="auto"/>
          <w:sz w:val="24"/>
          <w:szCs w:val="24"/>
        </w:rPr>
      </w:pPr>
      <w:r w:rsidRPr="00A010E0">
        <w:rPr>
          <w:i w:val="0"/>
          <w:iCs w:val="0"/>
          <w:color w:val="auto"/>
          <w:sz w:val="24"/>
          <w:szCs w:val="24"/>
        </w:rPr>
        <w:t xml:space="preserve">Τα υβριδικά συστήματα </w:t>
      </w:r>
      <w:r>
        <w:rPr>
          <w:i w:val="0"/>
          <w:iCs w:val="0"/>
          <w:color w:val="auto"/>
          <w:sz w:val="24"/>
          <w:szCs w:val="24"/>
        </w:rPr>
        <w:t xml:space="preserve">προτάσεων </w:t>
      </w:r>
      <w:r w:rsidRPr="00A010E0">
        <w:rPr>
          <w:i w:val="0"/>
          <w:iCs w:val="0"/>
          <w:color w:val="auto"/>
          <w:sz w:val="24"/>
          <w:szCs w:val="24"/>
        </w:rPr>
        <w:t xml:space="preserve"> μπορο</w:t>
      </w:r>
      <w:r>
        <w:rPr>
          <w:i w:val="0"/>
          <w:iCs w:val="0"/>
          <w:color w:val="auto"/>
          <w:sz w:val="24"/>
          <w:szCs w:val="24"/>
        </w:rPr>
        <w:t xml:space="preserve">ύν να ταξινομηθούν </w:t>
      </w:r>
      <w:r w:rsidR="005C62C2">
        <w:rPr>
          <w:i w:val="0"/>
          <w:iCs w:val="0"/>
          <w:color w:val="auto"/>
          <w:sz w:val="24"/>
          <w:szCs w:val="24"/>
        </w:rPr>
        <w:t xml:space="preserve">στις ακόλουθες </w:t>
      </w:r>
      <w:r w:rsidRPr="00A010E0">
        <w:rPr>
          <w:i w:val="0"/>
          <w:iCs w:val="0"/>
          <w:color w:val="auto"/>
          <w:sz w:val="24"/>
          <w:szCs w:val="24"/>
        </w:rPr>
        <w:t>κατηγορίες</w:t>
      </w:r>
      <w:r>
        <w:rPr>
          <w:i w:val="0"/>
          <w:iCs w:val="0"/>
          <w:color w:val="auto"/>
          <w:sz w:val="24"/>
          <w:szCs w:val="24"/>
        </w:rPr>
        <w:t xml:space="preserve"> </w:t>
      </w:r>
      <w:sdt>
        <w:sdtPr>
          <w:rPr>
            <w:i w:val="0"/>
            <w:iCs w:val="0"/>
            <w:color w:val="auto"/>
            <w:sz w:val="24"/>
            <w:szCs w:val="24"/>
          </w:rPr>
          <w:id w:val="-44071000"/>
          <w:citation/>
        </w:sdtPr>
        <w:sdtContent>
          <w:r w:rsidR="005C62C2">
            <w:rPr>
              <w:i w:val="0"/>
              <w:iCs w:val="0"/>
              <w:color w:val="auto"/>
              <w:sz w:val="24"/>
              <w:szCs w:val="24"/>
            </w:rPr>
            <w:fldChar w:fldCharType="begin"/>
          </w:r>
          <w:r w:rsidR="005C62C2">
            <w:rPr>
              <w:i w:val="0"/>
              <w:iCs w:val="0"/>
              <w:color w:val="auto"/>
              <w:sz w:val="24"/>
              <w:szCs w:val="24"/>
            </w:rPr>
            <w:instrText xml:space="preserve"> CITATION Bur02 \l 1032 </w:instrText>
          </w:r>
          <w:r w:rsidR="005C62C2">
            <w:rPr>
              <w:i w:val="0"/>
              <w:iCs w:val="0"/>
              <w:color w:val="auto"/>
              <w:sz w:val="24"/>
              <w:szCs w:val="24"/>
            </w:rPr>
            <w:fldChar w:fldCharType="separate"/>
          </w:r>
          <w:r w:rsidR="001103F1" w:rsidRPr="001103F1">
            <w:rPr>
              <w:noProof/>
              <w:color w:val="auto"/>
              <w:sz w:val="24"/>
              <w:szCs w:val="24"/>
            </w:rPr>
            <w:t>[14]</w:t>
          </w:r>
          <w:r w:rsidR="005C62C2">
            <w:rPr>
              <w:i w:val="0"/>
              <w:iCs w:val="0"/>
              <w:color w:val="auto"/>
              <w:sz w:val="24"/>
              <w:szCs w:val="24"/>
            </w:rPr>
            <w:fldChar w:fldCharType="end"/>
          </w:r>
        </w:sdtContent>
      </w:sdt>
      <w:r w:rsidRPr="00A010E0">
        <w:rPr>
          <w:i w:val="0"/>
          <w:iCs w:val="0"/>
          <w:color w:val="auto"/>
          <w:sz w:val="24"/>
          <w:szCs w:val="24"/>
        </w:rPr>
        <w:t>:</w:t>
      </w:r>
      <w:r w:rsidR="00DE7504">
        <w:t xml:space="preserve"> </w:t>
      </w:r>
    </w:p>
    <w:p w:rsidR="004D465B" w:rsidRDefault="004D465B" w:rsidP="004D465B">
      <w:pPr>
        <w:pStyle w:val="a6"/>
        <w:numPr>
          <w:ilvl w:val="0"/>
          <w:numId w:val="13"/>
        </w:numPr>
      </w:pPr>
      <w:r w:rsidRPr="004D465B">
        <w:rPr>
          <w:u w:val="single"/>
        </w:rPr>
        <w:t>Σταθμισμένα συστήματα</w:t>
      </w:r>
      <w:r>
        <w:rPr>
          <w:u w:val="single"/>
        </w:rPr>
        <w:t xml:space="preserve"> (</w:t>
      </w:r>
      <w:r>
        <w:rPr>
          <w:u w:val="single"/>
          <w:lang w:val="en-US"/>
        </w:rPr>
        <w:t>weighted</w:t>
      </w:r>
      <w:r>
        <w:rPr>
          <w:u w:val="single"/>
        </w:rPr>
        <w:t>)</w:t>
      </w:r>
      <w:r>
        <w:t>: Σε αυτήν την περίπτωση, οι βαθμολογίες πολλών συστημάτων συνίστανται σε μια ενιαία βαθμολογία, υπολογίζοντας τα σταθμισμένα βάρη των βαθμολογιών που αντιστοιχούν σε κάθε μοντέλο. Η μεθοδολογία στάθμισης μπορεί να είναι ευριστική, ή μπορεί να χρησιμοποιεί επίσημα στατιστικά μοντέλα.</w:t>
      </w:r>
    </w:p>
    <w:p w:rsidR="004D465B" w:rsidRDefault="004D465B" w:rsidP="004D465B">
      <w:pPr>
        <w:pStyle w:val="a6"/>
        <w:numPr>
          <w:ilvl w:val="0"/>
          <w:numId w:val="13"/>
        </w:numPr>
      </w:pPr>
      <w:r w:rsidRPr="004D465B">
        <w:rPr>
          <w:u w:val="single"/>
        </w:rPr>
        <w:t>Συστήματα εναλλαγής (</w:t>
      </w:r>
      <w:r>
        <w:rPr>
          <w:u w:val="single"/>
          <w:lang w:val="en-US"/>
        </w:rPr>
        <w:t>switching</w:t>
      </w:r>
      <w:r w:rsidRPr="004D465B">
        <w:rPr>
          <w:u w:val="single"/>
        </w:rPr>
        <w:t>)</w:t>
      </w:r>
      <w:r>
        <w:t xml:space="preserve">: Σε αυτά τα συστήματα ένας αλγόριθμος εναλλάσσει τα μοντέλα ανάλογα τις τρέχουσες ανάγκες. </w:t>
      </w:r>
    </w:p>
    <w:p w:rsidR="00DC7436" w:rsidRDefault="00DC7436" w:rsidP="004D465B">
      <w:pPr>
        <w:pStyle w:val="a6"/>
        <w:numPr>
          <w:ilvl w:val="0"/>
          <w:numId w:val="13"/>
        </w:numPr>
      </w:pPr>
      <w:r>
        <w:rPr>
          <w:u w:val="single"/>
        </w:rPr>
        <w:t xml:space="preserve">Συστήματα </w:t>
      </w:r>
      <w:r>
        <w:rPr>
          <w:u w:val="single"/>
          <w:lang w:val="en-US"/>
        </w:rPr>
        <w:t>Cascade</w:t>
      </w:r>
      <w:r w:rsidRPr="00DC7436">
        <w:t xml:space="preserve">: </w:t>
      </w:r>
      <w:r>
        <w:t>Σε αυτή την περίπτωση των συστημάτων πολλά συστήματα προτάσεων βρίσκονται σε σειρά έτσι ώστε ένα σύστημα προτάσεων να εξάγει προτάσεις που για το επόμενο σύστημα αποτελούν είσοδο</w:t>
      </w:r>
      <w:r w:rsidR="00272ABE">
        <w:t xml:space="preserve"> βελτιώνοντας διαδοχικά την τελική πρόταση</w:t>
      </w:r>
      <w:r>
        <w:t>.</w:t>
      </w:r>
    </w:p>
    <w:p w:rsidR="00C637C0" w:rsidRDefault="00272ABE" w:rsidP="00C60960">
      <w:pPr>
        <w:pStyle w:val="a6"/>
        <w:numPr>
          <w:ilvl w:val="0"/>
          <w:numId w:val="13"/>
        </w:numPr>
      </w:pPr>
      <w:r w:rsidRPr="00684386">
        <w:rPr>
          <w:u w:val="single"/>
        </w:rPr>
        <w:t xml:space="preserve">Συστήματα </w:t>
      </w:r>
      <w:r w:rsidRPr="00684386">
        <w:rPr>
          <w:u w:val="single"/>
          <w:lang w:val="en-US"/>
        </w:rPr>
        <w:t>Feature</w:t>
      </w:r>
      <w:r w:rsidRPr="00684386">
        <w:rPr>
          <w:u w:val="single"/>
        </w:rPr>
        <w:t xml:space="preserve"> </w:t>
      </w:r>
      <w:r w:rsidRPr="00684386">
        <w:rPr>
          <w:u w:val="single"/>
          <w:lang w:val="en-US"/>
        </w:rPr>
        <w:t>Augmentation</w:t>
      </w:r>
      <w:r w:rsidRPr="00684386">
        <w:rPr>
          <w:u w:val="single"/>
        </w:rPr>
        <w:t>:</w:t>
      </w:r>
      <w:r>
        <w:t xml:space="preserve"> Όπως και στα συστήματα </w:t>
      </w:r>
      <w:r w:rsidRPr="00684386">
        <w:rPr>
          <w:lang w:val="en-US"/>
        </w:rPr>
        <w:t>Cascade</w:t>
      </w:r>
      <w:r w:rsidRPr="00272ABE">
        <w:t xml:space="preserve"> </w:t>
      </w:r>
      <w:r>
        <w:t xml:space="preserve">η έξοδος ενός συστήματος προτάσεων χρησιμοποιείται στην είσοδο για το επόμενο. </w:t>
      </w:r>
      <w:r w:rsidR="003A613E">
        <w:t xml:space="preserve">Ενώ το σύστημα </w:t>
      </w:r>
      <w:r w:rsidR="003A613E" w:rsidRPr="00684386">
        <w:rPr>
          <w:lang w:val="en-US"/>
        </w:rPr>
        <w:t>cascade</w:t>
      </w:r>
      <w:r>
        <w:t xml:space="preserve"> βελ</w:t>
      </w:r>
      <w:r w:rsidR="003A613E">
        <w:t xml:space="preserve">τιώνει διαδοχικά τις προτάσεις </w:t>
      </w:r>
      <w:r>
        <w:t xml:space="preserve">του προηγούμενου συστήματος, </w:t>
      </w:r>
      <w:r w:rsidR="003A613E">
        <w:t xml:space="preserve">το σύστημα </w:t>
      </w:r>
      <w:r w:rsidR="003A613E" w:rsidRPr="00684386">
        <w:rPr>
          <w:lang w:val="en-US"/>
        </w:rPr>
        <w:t>feature</w:t>
      </w:r>
      <w:r w:rsidR="003A613E" w:rsidRPr="003A613E">
        <w:t xml:space="preserve"> </w:t>
      </w:r>
      <w:r w:rsidR="003A613E" w:rsidRPr="00684386">
        <w:rPr>
          <w:lang w:val="en-US"/>
        </w:rPr>
        <w:t>augmentation</w:t>
      </w:r>
      <w:r>
        <w:t xml:space="preserve"> αντιμετωπίζει ως</w:t>
      </w:r>
      <w:r w:rsidR="003A613E" w:rsidRPr="003A613E">
        <w:t xml:space="preserve"> </w:t>
      </w:r>
      <w:r>
        <w:t xml:space="preserve">χαρακτηριστικά </w:t>
      </w:r>
      <w:r w:rsidR="00684386" w:rsidRPr="00684386">
        <w:t>την</w:t>
      </w:r>
      <w:r w:rsidR="00684386">
        <w:t xml:space="preserve"> είσοδο</w:t>
      </w:r>
      <w:r>
        <w:t xml:space="preserve"> </w:t>
      </w:r>
      <w:r w:rsidR="00684386">
        <w:t>και την έξοδο για το</w:t>
      </w:r>
      <w:r>
        <w:t xml:space="preserve"> επόμενο σύστημα. </w:t>
      </w:r>
    </w:p>
    <w:p w:rsidR="00684386" w:rsidRDefault="00684386" w:rsidP="00C60960">
      <w:pPr>
        <w:pStyle w:val="a6"/>
        <w:numPr>
          <w:ilvl w:val="0"/>
          <w:numId w:val="13"/>
        </w:numPr>
      </w:pPr>
      <w:r>
        <w:rPr>
          <w:u w:val="single"/>
        </w:rPr>
        <w:t xml:space="preserve">Συστήματα </w:t>
      </w:r>
      <w:r>
        <w:rPr>
          <w:u w:val="single"/>
          <w:lang w:val="en-US"/>
        </w:rPr>
        <w:t>Feature</w:t>
      </w:r>
      <w:r w:rsidRPr="00684386">
        <w:rPr>
          <w:u w:val="single"/>
        </w:rPr>
        <w:t xml:space="preserve"> </w:t>
      </w:r>
      <w:r>
        <w:rPr>
          <w:u w:val="single"/>
          <w:lang w:val="en-US"/>
        </w:rPr>
        <w:t>Combination</w:t>
      </w:r>
      <w:r w:rsidRPr="00684386">
        <w:rPr>
          <w:u w:val="single"/>
        </w:rPr>
        <w:t>:</w:t>
      </w:r>
      <w:r w:rsidRPr="00684386">
        <w:t xml:space="preserve"> </w:t>
      </w:r>
      <w:r>
        <w:t>Σε αυτά τα συστήματα χαρακτηριστικά διαφορετικών πηγών δεδομένων συνδυάζονται και χρησιμοποιούνται ως ένα μοναδικό σύστημα προτάσεων.</w:t>
      </w:r>
    </w:p>
    <w:p w:rsidR="00684386" w:rsidRDefault="001C68D1" w:rsidP="001C68D1">
      <w:pPr>
        <w:pStyle w:val="a6"/>
        <w:numPr>
          <w:ilvl w:val="0"/>
          <w:numId w:val="13"/>
        </w:numPr>
      </w:pPr>
      <w:r w:rsidRPr="001C68D1">
        <w:rPr>
          <w:u w:val="single"/>
        </w:rPr>
        <w:t xml:space="preserve">Συστήματα </w:t>
      </w:r>
      <w:r w:rsidRPr="001C68D1">
        <w:rPr>
          <w:u w:val="single"/>
          <w:lang w:val="en-US"/>
        </w:rPr>
        <w:t>Meta</w:t>
      </w:r>
      <w:r w:rsidRPr="001C68D1">
        <w:rPr>
          <w:u w:val="single"/>
        </w:rPr>
        <w:t>-</w:t>
      </w:r>
      <w:r w:rsidRPr="001C68D1">
        <w:rPr>
          <w:u w:val="single"/>
          <w:lang w:val="en-US"/>
        </w:rPr>
        <w:t>Level</w:t>
      </w:r>
      <w:r w:rsidRPr="001C68D1">
        <w:rPr>
          <w:u w:val="single"/>
        </w:rPr>
        <w:t>:</w:t>
      </w:r>
      <w:r w:rsidRPr="001C68D1">
        <w:t xml:space="preserve"> </w:t>
      </w:r>
      <w:r w:rsidR="0044055B">
        <w:t xml:space="preserve">Όπως και στα </w:t>
      </w:r>
      <w:r w:rsidR="0044055B">
        <w:rPr>
          <w:lang w:val="en-US"/>
        </w:rPr>
        <w:t>cascade</w:t>
      </w:r>
      <w:r w:rsidR="0044055B" w:rsidRPr="0044055B">
        <w:t xml:space="preserve"> </w:t>
      </w:r>
      <w:r w:rsidR="0044055B">
        <w:t>η έξοδος</w:t>
      </w:r>
      <w:r w:rsidRPr="001C68D1">
        <w:t xml:space="preserve"> χρησιμοποιείται ως είσοδος σε </w:t>
      </w:r>
      <w:r w:rsidR="00293ED2">
        <w:t>διαδοχικό</w:t>
      </w:r>
      <w:r w:rsidRPr="001C68D1">
        <w:t xml:space="preserve"> </w:t>
      </w:r>
      <w:r w:rsidR="00293ED2">
        <w:t xml:space="preserve">σύστημα. Ο σύνηθες </w:t>
      </w:r>
      <w:r w:rsidRPr="001C68D1">
        <w:lastRenderedPageBreak/>
        <w:t xml:space="preserve">συνδυασμός που χρησιμοποιείται είναι αυτός </w:t>
      </w:r>
      <w:r w:rsidR="00293ED2">
        <w:t>του συνεργατικού φιλτραρίσματος με του φιλτραρίσματος περιεχομένου</w:t>
      </w:r>
      <w:r w:rsidRPr="001C68D1">
        <w:t xml:space="preserve">. </w:t>
      </w:r>
      <w:r w:rsidR="00293ED2">
        <w:t>Το σύστημα τροποποιείται ώστε τεχνικές συνεργατικού φιλτραρίσματος να περιέχουν χαρακτηριστικά περιεχομένου προϊόντων. Με αυτό τον τρόπο το σύστημα θεωρείται ότι δρα ως ένα ενιαίο μοντέλο γι αυτό και κατατάσσεται στην κατηγορία των μονολιθικών συστημάτων.</w:t>
      </w:r>
    </w:p>
    <w:p w:rsidR="00293ED2" w:rsidRPr="001C68D1" w:rsidRDefault="00293ED2" w:rsidP="001C68D1">
      <w:pPr>
        <w:pStyle w:val="a6"/>
        <w:numPr>
          <w:ilvl w:val="0"/>
          <w:numId w:val="13"/>
        </w:numPr>
      </w:pPr>
      <w:r>
        <w:rPr>
          <w:u w:val="single"/>
        </w:rPr>
        <w:t>Μεικτά Συστήματα:</w:t>
      </w:r>
      <w:r>
        <w:t xml:space="preserve"> Όπως και στα συστήματα ενσωμάτωσης αυτά τα συστήματα ενσωματώνουν πολλαπλούς αλγορίθμους ως μαύρα κουτιά </w:t>
      </w:r>
      <w:r w:rsidRPr="00F43835">
        <w:t>(</w:t>
      </w:r>
      <w:r>
        <w:rPr>
          <w:lang w:val="en-US"/>
        </w:rPr>
        <w:t>black</w:t>
      </w:r>
      <w:r w:rsidRPr="00F43835">
        <w:t xml:space="preserve"> </w:t>
      </w:r>
      <w:r>
        <w:rPr>
          <w:lang w:val="en-US"/>
        </w:rPr>
        <w:t>boxes</w:t>
      </w:r>
      <w:r w:rsidRPr="00F43835">
        <w:t xml:space="preserve">) </w:t>
      </w:r>
      <w:r>
        <w:t>ωστόσο παρουσιάζονται όλες οι προτάσεις από κάθε σύστημα η μια δίπλα στην άλλη.</w:t>
      </w:r>
    </w:p>
    <w:p w:rsidR="00C637C0" w:rsidRDefault="00C637C0" w:rsidP="00C637C0">
      <w:pPr>
        <w:pStyle w:val="a6"/>
        <w:ind w:left="360"/>
      </w:pPr>
    </w:p>
    <w:p w:rsidR="00C07279" w:rsidRDefault="00C07279" w:rsidP="00C07279"/>
    <w:p w:rsidR="00C07279" w:rsidRDefault="00C07279" w:rsidP="00C07279">
      <w:pPr>
        <w:pStyle w:val="4"/>
      </w:pPr>
      <w:bookmarkStart w:id="35" w:name="_Toc61264441"/>
      <w:r>
        <w:t>Σταθμισμένα Υβριδικά Συστήματα</w:t>
      </w:r>
      <w:bookmarkEnd w:id="35"/>
    </w:p>
    <w:p w:rsidR="00C07279" w:rsidRDefault="00C07279" w:rsidP="00C07279"/>
    <w:p w:rsidR="00AF2AED" w:rsidRDefault="008D3C1D" w:rsidP="00D04788">
      <w:pPr>
        <w:rPr>
          <w:rFonts w:eastAsiaTheme="minorEastAsia"/>
        </w:rPr>
      </w:pPr>
      <w:r>
        <w:t>Στα σταθμισμένα υβριδικά συστή</w:t>
      </w:r>
      <w:r w:rsidR="00FE7E02">
        <w:t>μα</w:t>
      </w:r>
      <w:r>
        <w:t>τα</w:t>
      </w:r>
      <w:r w:rsidR="00F477FD">
        <w:t>,</w:t>
      </w:r>
      <w:r w:rsidR="000D47F8">
        <w:t xml:space="preserve"> βαθμολογίες </w:t>
      </w:r>
      <w:r w:rsidR="00FE7E02">
        <w:t>διαφορετικών</w:t>
      </w:r>
      <w:r w:rsidR="000D47F8">
        <w:t xml:space="preserve"> συστημάτων</w:t>
      </w:r>
      <w:r w:rsidR="00FE7E02">
        <w:t xml:space="preserve"> προτάσεων συνδυάζονται</w:t>
      </w:r>
      <w:r w:rsidR="00AF2AED" w:rsidRPr="00AF2AED">
        <w:t xml:space="preserve"> </w:t>
      </w:r>
      <w:r w:rsidR="00AF2AED">
        <w:t>για τον υπολογισμό της</w:t>
      </w:r>
      <w:r w:rsidR="00AF2AED" w:rsidRPr="00AF2AED">
        <w:t xml:space="preserve"> </w:t>
      </w:r>
      <w:r w:rsidR="00AF2AED">
        <w:t>εξόδου του συστήματος</w:t>
      </w:r>
      <w:r w:rsidR="00FE7E02">
        <w:t xml:space="preserve">. </w:t>
      </w:r>
      <w:r w:rsidR="00F477FD">
        <w:t xml:space="preserve">Οι αξιολογήσεις </w:t>
      </w:r>
      <m:oMath>
        <m:r>
          <w:rPr>
            <w:rFonts w:ascii="Cambria Math" w:hAnsi="Cambria Math"/>
            <w:lang w:val="en-US"/>
          </w:rPr>
          <m:t>m</m:t>
        </m:r>
      </m:oMath>
      <w:r w:rsidR="00F477FD">
        <w:t xml:space="preserve"> προϊόντων από </w:t>
      </w:r>
      <m:oMath>
        <m:r>
          <w:rPr>
            <w:rFonts w:ascii="Cambria Math" w:hAnsi="Cambria Math"/>
          </w:rPr>
          <m:t xml:space="preserve">n </m:t>
        </m:r>
      </m:oMath>
      <w:r w:rsidR="00F477FD">
        <w:rPr>
          <w:rFonts w:eastAsiaTheme="minorEastAsia"/>
        </w:rPr>
        <w:t>χρήστες περιέχονται στον πίνακα αξιολογήσεων</w:t>
      </w:r>
      <w:r w:rsidR="00F477FD">
        <w:rPr>
          <w:i/>
        </w:rP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oMath>
      <w:r w:rsidR="00F477FD">
        <w:rPr>
          <w:rFonts w:eastAsiaTheme="minorEastAsia"/>
          <w:i/>
        </w:rPr>
        <w:t xml:space="preserve"> διαστάσεων </w:t>
      </w:r>
      <m:oMath>
        <m:r>
          <w:rPr>
            <w:rFonts w:ascii="Cambria Math" w:eastAsiaTheme="minorEastAsia" w:hAnsi="Cambria Math"/>
          </w:rPr>
          <m:t>m x n</m:t>
        </m:r>
      </m:oMath>
      <w:r w:rsidR="00F477FD">
        <w:rPr>
          <w:rFonts w:eastAsiaTheme="minorEastAsia"/>
        </w:rPr>
        <w:t>.</w:t>
      </w:r>
      <w:r w:rsidR="00F477FD" w:rsidRPr="00F477FD">
        <w:rPr>
          <w:rFonts w:eastAsiaTheme="minorEastAsia"/>
        </w:rPr>
        <w:t xml:space="preserve"> </w:t>
      </w:r>
      <w:r w:rsidR="00F477FD">
        <w:rPr>
          <w:rFonts w:eastAsiaTheme="minorEastAsia"/>
        </w:rPr>
        <w:t xml:space="preserve">Ένα </w:t>
      </w:r>
      <w:r w:rsidR="00AF2AED">
        <w:rPr>
          <w:rFonts w:eastAsiaTheme="minorEastAsia"/>
        </w:rPr>
        <w:t xml:space="preserve">υβριδικό σύστημα </w:t>
      </w:r>
      <w:r w:rsidR="00F477FD">
        <w:rPr>
          <w:rFonts w:eastAsiaTheme="minorEastAsia"/>
        </w:rPr>
        <w:t>που περιλαμβάνει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AF2AED">
        <w:rPr>
          <w:rFonts w:eastAsiaTheme="minorEastAsia"/>
        </w:rPr>
        <w:t xml:space="preserve">συστήματα προτάσεων </w:t>
      </w:r>
      <w:r w:rsidR="00F477FD">
        <w:rPr>
          <w:rFonts w:eastAsiaTheme="minorEastAsia"/>
        </w:rPr>
        <w:t>παράγει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F477FD">
        <w:rPr>
          <w:rFonts w:eastAsiaTheme="minorEastAsia"/>
        </w:rPr>
        <w:t>νέους πίνακες αξιολογήσεων</w:t>
      </w:r>
      <w:r w:rsidR="00AF2AED">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US"/>
                  </w:rPr>
                  <m:t>q</m:t>
                </m:r>
              </m:sub>
            </m:sSub>
          </m:e>
        </m:acc>
      </m:oMath>
      <w:r w:rsidR="00F477FD">
        <w:rPr>
          <w:rFonts w:eastAsiaTheme="minorEastAsia"/>
        </w:rPr>
        <w:t>.</w:t>
      </w:r>
      <w:r w:rsidR="00AF2AED" w:rsidRPr="00AF2AED">
        <w:rPr>
          <w:rFonts w:eastAsiaTheme="minorEastAsia"/>
        </w:rPr>
        <w:t xml:space="preserve"> </w:t>
      </w:r>
      <w:r w:rsidR="00F477FD">
        <w:rPr>
          <w:rFonts w:eastAsiaTheme="minorEastAsia"/>
        </w:rPr>
        <w:t xml:space="preserve"> </w:t>
      </w:r>
      <w:r w:rsidR="00090E39">
        <w:rPr>
          <w:rFonts w:eastAsiaTheme="minorEastAsia"/>
        </w:rPr>
        <w:t xml:space="preserve">Οι έξοδοι των συστημάτων συνδυάζονται με την χρήση ενός συνόλου βαρών για την εκτίμηση του τελικού αποτελέσματος. Για ένα σύνολο βαρών </w:t>
      </w:r>
      <w:r w:rsidR="00090E39" w:rsidRPr="00090E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90E39">
        <w:rPr>
          <w:rFonts w:eastAsiaTheme="minorEastAsia"/>
        </w:rPr>
        <w:t xml:space="preserve"> η συνάρτηση εξόδου του σταθμισμένου υβριδικού συστήματος ορίζεται ώς:</w:t>
      </w:r>
    </w:p>
    <w:p w:rsidR="00090E39" w:rsidRPr="00090E39" w:rsidRDefault="00DA1D44" w:rsidP="00D04788">
      <w:pPr>
        <w:rPr>
          <w:rFonts w:eastAsiaTheme="minorEastAsia"/>
          <w:i/>
          <w:lang w:val="en-US"/>
        </w:rPr>
      </w:pPr>
      <m:oMathPara>
        <m:oMath>
          <m:acc>
            <m:accPr>
              <m:ctrlPr>
                <w:rPr>
                  <w:rFonts w:ascii="Cambria Math" w:hAnsi="Cambria Math"/>
                  <w:i/>
                </w:rPr>
              </m:ctrlPr>
            </m:accPr>
            <m:e>
              <m:r>
                <w:rPr>
                  <w:rFonts w:ascii="Cambria Math" w:hAnsi="Cambria Math"/>
                </w:rPr>
                <m:t>R</m:t>
              </m:r>
              <m:ctrlPr>
                <w:rPr>
                  <w:rFonts w:ascii="Cambria Math" w:hAnsi="Cambria Math"/>
                  <w:i/>
                  <w:lang w:val="en-US"/>
                </w:rPr>
              </m:ctrlP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e>
          </m:nary>
        </m:oMath>
      </m:oMathPara>
    </w:p>
    <w:p w:rsidR="0019184A" w:rsidRDefault="00090E39" w:rsidP="00C60960">
      <w:pPr>
        <w:rPr>
          <w:rFonts w:eastAsiaTheme="minorEastAsia"/>
        </w:rPr>
      </w:pPr>
      <w:r>
        <w:rPr>
          <w:rFonts w:eastAsiaTheme="minorEastAsia"/>
        </w:rPr>
        <w:t>Στην πιο απλή περίπτωση</w:t>
      </w:r>
      <w:r w:rsidR="008D3C1D">
        <w:rPr>
          <w:rFonts w:eastAsiaTheme="minorEastAsia"/>
        </w:rPr>
        <w:t xml:space="preserve"> οι τιμές για τα βάρη παίρνουν την τιμή της ίσης ψήφου, στην συγκεκριμένη περίπτωση αυτή είναι </w:t>
      </w:r>
      <m:oMath>
        <m:r>
          <w:rPr>
            <w:rFonts w:ascii="Cambria Math" w:eastAsiaTheme="minorEastAsia" w:hAnsi="Cambria Math"/>
          </w:rPr>
          <m:t>1/</m:t>
        </m:r>
        <m:r>
          <w:rPr>
            <w:rFonts w:ascii="Cambria Math" w:eastAsiaTheme="minorEastAsia" w:hAnsi="Cambria Math"/>
            <w:lang w:val="en-US"/>
          </w:rPr>
          <m:t>q</m:t>
        </m:r>
      </m:oMath>
      <w:r w:rsidR="008D3C1D" w:rsidRPr="008D3C1D">
        <w:rPr>
          <w:rFonts w:eastAsiaTheme="minorEastAsia"/>
        </w:rPr>
        <w:t xml:space="preserve">. </w:t>
      </w:r>
      <w:r w:rsidR="008D3C1D">
        <w:rPr>
          <w:rFonts w:eastAsiaTheme="minorEastAsia"/>
        </w:rPr>
        <w:t>Ωστόσο αυτή η</w:t>
      </w:r>
      <w:r w:rsidR="00050A31">
        <w:rPr>
          <w:rFonts w:eastAsiaTheme="minorEastAsia"/>
        </w:rPr>
        <w:t xml:space="preserve"> περίπτωση είναι αρκετά ιδανική</w:t>
      </w:r>
      <w:r w:rsidR="0034307F">
        <w:rPr>
          <w:rFonts w:eastAsiaTheme="minorEastAsia"/>
        </w:rPr>
        <w:t xml:space="preserve"> καθώς τα συστήματα προτάσεων ποικίλουν</w:t>
      </w:r>
      <w:r w:rsidR="00050A31">
        <w:rPr>
          <w:rFonts w:eastAsiaTheme="minorEastAsia"/>
        </w:rPr>
        <w:t>.</w:t>
      </w:r>
      <w:r w:rsidR="00457EFE" w:rsidRPr="00457EFE">
        <w:rPr>
          <w:rFonts w:eastAsiaTheme="minorEastAsia"/>
        </w:rPr>
        <w:t xml:space="preserve"> Γ</w:t>
      </w:r>
      <w:r w:rsidR="00457EFE">
        <w:rPr>
          <w:rFonts w:eastAsiaTheme="minorEastAsia"/>
        </w:rPr>
        <w:t xml:space="preserve">ια να επιλεχθούν τα βέλτιστα βάρη είναι απαραίτητο </w:t>
      </w:r>
      <w:r w:rsidR="007C1AC9">
        <w:rPr>
          <w:rFonts w:eastAsiaTheme="minorEastAsia"/>
        </w:rPr>
        <w:t xml:space="preserve">να αξιολογηθεί η επίδοση της αποτελεσματικότητας του συνδυασμού των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rPr>
          <m:t>.</m:t>
        </m:r>
      </m:oMath>
      <w:r w:rsidR="007C1AC9">
        <w:rPr>
          <w:rFonts w:eastAsiaTheme="minorEastAsia"/>
        </w:rPr>
        <w:t xml:space="preserve"> </w:t>
      </w:r>
      <w:r w:rsidR="00C60960" w:rsidRPr="00C60960">
        <w:rPr>
          <w:rFonts w:eastAsiaTheme="minorEastAsia"/>
        </w:rPr>
        <w:t xml:space="preserve">Υπάρχουν </w:t>
      </w:r>
      <w:r w:rsidR="00C60960">
        <w:rPr>
          <w:rFonts w:eastAsiaTheme="minorEastAsia"/>
        </w:rPr>
        <w:t>διαφορετικές μέθοδοι για τον υπολογισμό των βαρών.</w:t>
      </w:r>
      <w:r w:rsidR="00C60960" w:rsidRPr="00C60960">
        <w:rPr>
          <w:rFonts w:eastAsiaTheme="minorEastAsia"/>
        </w:rPr>
        <w:t xml:space="preserve"> </w:t>
      </w:r>
      <w:r w:rsidR="00AD591C">
        <w:rPr>
          <w:rFonts w:eastAsiaTheme="minorEastAsia"/>
          <w:lang w:val="en-US"/>
        </w:rPr>
        <w:t>H</w:t>
      </w:r>
      <w:r w:rsidR="00C60960" w:rsidRPr="00C60960">
        <w:rPr>
          <w:rFonts w:eastAsiaTheme="minorEastAsia"/>
        </w:rPr>
        <w:t xml:space="preserve"> προαναφερθείσα εξίσωση </w:t>
      </w:r>
      <w:r w:rsidR="00AD591C">
        <w:rPr>
          <w:rFonts w:eastAsiaTheme="minorEastAsia"/>
        </w:rPr>
        <w:t xml:space="preserve">μπορεί να γραφεί </w:t>
      </w:r>
      <w:r w:rsidR="00C60960" w:rsidRPr="00C60960">
        <w:rPr>
          <w:rFonts w:eastAsiaTheme="minorEastAsia"/>
        </w:rPr>
        <w:t>σε όρους μεμονωμένων καταχωρίσεων του πίνακα:</w:t>
      </w:r>
    </w:p>
    <w:p w:rsidR="00AD591C" w:rsidRPr="00AD591C" w:rsidRDefault="00DA1D44" w:rsidP="00C60960">
      <w:pPr>
        <w:rPr>
          <w:rFonts w:eastAsiaTheme="minorEastAsia"/>
          <w:i/>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uj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e>
          </m:nary>
          <m:r>
            <w:rPr>
              <w:rFonts w:ascii="Cambria Math" w:eastAsiaTheme="minorEastAsia" w:hAnsi="Cambria Math"/>
            </w:rPr>
            <m:t xml:space="preserve"> </m:t>
          </m:r>
        </m:oMath>
      </m:oMathPara>
    </w:p>
    <w:p w:rsidR="00C60960" w:rsidRPr="00DC1C9F" w:rsidRDefault="00C60960" w:rsidP="00D04788">
      <w:pPr>
        <w:rPr>
          <w:rFonts w:eastAsiaTheme="minorEastAsia"/>
        </w:rPr>
      </w:pPr>
    </w:p>
    <w:p w:rsidR="00AF2AED" w:rsidRDefault="00AD591C" w:rsidP="00D04788">
      <w:pPr>
        <w:rPr>
          <w:rFonts w:eastAsiaTheme="minorEastAsia"/>
        </w:rPr>
      </w:pPr>
      <w:r>
        <w:rPr>
          <w:rFonts w:eastAsiaTheme="minorEastAsia"/>
        </w:rPr>
        <w:lastRenderedPageBreak/>
        <w:t xml:space="preserve">Όπου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oMath>
      <w:r w:rsidR="00A147E2" w:rsidRPr="00A147E2">
        <w:rPr>
          <w:rFonts w:eastAsiaTheme="minorEastAsia"/>
        </w:rPr>
        <w:t xml:space="preserve"> </w:t>
      </w:r>
      <w:r w:rsidR="00A147E2">
        <w:rPr>
          <w:rFonts w:eastAsiaTheme="minorEastAsia"/>
        </w:rPr>
        <w:t xml:space="preserve">είναι η πρόβλεψη του </w:t>
      </w:r>
      <m:oMath>
        <m:r>
          <w:rPr>
            <w:rFonts w:ascii="Cambria Math" w:eastAsiaTheme="minorEastAsia" w:hAnsi="Cambria Math"/>
          </w:rPr>
          <m:t>i</m:t>
        </m:r>
      </m:oMath>
      <w:r w:rsidR="00A147E2">
        <w:rPr>
          <w:rFonts w:eastAsiaTheme="minorEastAsia"/>
        </w:rPr>
        <w:t xml:space="preserve">  συστήματος πρότασης που αφορά τον χρήστη </w:t>
      </w:r>
      <m:oMath>
        <m:r>
          <w:rPr>
            <w:rFonts w:ascii="Cambria Math" w:eastAsiaTheme="minorEastAsia" w:hAnsi="Cambria Math"/>
          </w:rPr>
          <m:t xml:space="preserve">u </m:t>
        </m:r>
      </m:oMath>
      <w:r w:rsidR="00A147E2">
        <w:rPr>
          <w:rFonts w:eastAsiaTheme="minorEastAsia"/>
        </w:rPr>
        <w:t xml:space="preserve">για το προϊόν </w:t>
      </w:r>
      <m:oMath>
        <m:r>
          <w:rPr>
            <w:rFonts w:ascii="Cambria Math" w:eastAsiaTheme="minorEastAsia" w:hAnsi="Cambria Math"/>
          </w:rPr>
          <m:t>j</m:t>
        </m:r>
      </m:oMath>
      <w:r w:rsidR="00A147E2" w:rsidRPr="00A147E2">
        <w:rPr>
          <w:rFonts w:eastAsiaTheme="minorEastAsia"/>
        </w:rPr>
        <w:t xml:space="preserve"> </w:t>
      </w:r>
      <w:r w:rsidR="00A147E2">
        <w:rPr>
          <w:rFonts w:eastAsiaTheme="minorEastAsia"/>
        </w:rPr>
        <w:t>ενώ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 xml:space="preserve"> </m:t>
        </m:r>
      </m:oMath>
      <w:r w:rsidR="00A147E2">
        <w:rPr>
          <w:rFonts w:eastAsiaTheme="minorEastAsia"/>
        </w:rPr>
        <w:t xml:space="preserve"> αφορά την τελική πρόβλεψη.</w:t>
      </w:r>
    </w:p>
    <w:p w:rsidR="00FC15E5" w:rsidRPr="00317A9D" w:rsidRDefault="00FC15E5" w:rsidP="00B27A80">
      <w:pPr>
        <w:rPr>
          <w:rFonts w:eastAsiaTheme="minorEastAsia"/>
        </w:rPr>
      </w:pPr>
      <w:r w:rsidRPr="00FC15E5">
        <w:rPr>
          <w:rFonts w:eastAsiaTheme="minorEastAsia"/>
        </w:rPr>
        <w:t xml:space="preserve">Για να </w:t>
      </w:r>
      <w:r>
        <w:rPr>
          <w:rFonts w:eastAsiaTheme="minorEastAsia"/>
        </w:rPr>
        <w:t>προσδιοριστούν</w:t>
      </w:r>
      <w:r w:rsidRPr="00FC15E5">
        <w:rPr>
          <w:rFonts w:eastAsiaTheme="minorEastAsia"/>
        </w:rPr>
        <w:t xml:space="preserve"> τα βέλτιστα βάρη, είναι απαραίτητο </w:t>
      </w:r>
      <w:r>
        <w:rPr>
          <w:rFonts w:eastAsiaTheme="minorEastAsia"/>
        </w:rPr>
        <w:t>να αξιολογηθεί η</w:t>
      </w:r>
      <w:r w:rsidRPr="00FC15E5">
        <w:rPr>
          <w:rFonts w:eastAsiaTheme="minorEastAsia"/>
        </w:rPr>
        <w:t xml:space="preserve"> αποτελεσματικότητα ενός συγκεκριμένου συνδυασμού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w:t>
      </w:r>
      <w:r w:rsidRPr="00FC15E5">
        <w:rPr>
          <w:rFonts w:eastAsiaTheme="minorEastAsia"/>
        </w:rPr>
        <w:t xml:space="preserve">Μια απλή προσέγγιση είναι να </w:t>
      </w:r>
      <w:r w:rsidR="0070557B">
        <w:rPr>
          <w:rFonts w:eastAsiaTheme="minorEastAsia"/>
        </w:rPr>
        <w:t>κρατηθεί</w:t>
      </w:r>
      <w:r w:rsidRPr="00FC15E5">
        <w:rPr>
          <w:rFonts w:eastAsiaTheme="minorEastAsia"/>
        </w:rPr>
        <w:t xml:space="preserve"> </w:t>
      </w:r>
      <w:r w:rsidR="0070557B">
        <w:rPr>
          <w:rFonts w:eastAsiaTheme="minorEastAsia"/>
        </w:rPr>
        <w:t>ένα μικρό κλάσμα (</w:t>
      </w:r>
      <w:r>
        <w:rPr>
          <w:rFonts w:eastAsiaTheme="minorEastAsia"/>
        </w:rPr>
        <w:t xml:space="preserve">25%) </w:t>
      </w:r>
      <w:r w:rsidR="0070557B">
        <w:rPr>
          <w:rFonts w:eastAsiaTheme="minorEastAsia"/>
        </w:rPr>
        <w:t>από</w:t>
      </w:r>
      <w:r w:rsidRPr="00FC15E5">
        <w:rPr>
          <w:rFonts w:eastAsiaTheme="minorEastAsia"/>
        </w:rPr>
        <w:t xml:space="preserve"> γνωστές καταχωρήσεις </w:t>
      </w:r>
      <w:r w:rsidR="0070557B">
        <w:rPr>
          <w:rFonts w:eastAsiaTheme="minorEastAsia"/>
        </w:rPr>
        <w:t>του</w:t>
      </w:r>
      <w:r w:rsidRPr="00FC15E5">
        <w:rPr>
          <w:rFonts w:eastAsiaTheme="minorEastAsia"/>
        </w:rPr>
        <w:t xml:space="preserve"> πίνακα βαθμολογίας </w:t>
      </w:r>
      <m:oMath>
        <m:r>
          <m:rPr>
            <m:sty m:val="p"/>
          </m:rPr>
          <w:rPr>
            <w:rFonts w:ascii="Cambria Math" w:eastAsiaTheme="minorEastAsia" w:hAnsi="Cambria Math"/>
          </w:rPr>
          <m:t>R =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uj</m:t>
            </m:r>
          </m:sub>
        </m:sSub>
        <m:r>
          <m:rPr>
            <m:sty m:val="p"/>
          </m:rPr>
          <w:rPr>
            <w:rFonts w:ascii="Cambria Math" w:eastAsiaTheme="minorEastAsia" w:hAnsi="Cambria Math"/>
          </w:rPr>
          <m:t xml:space="preserve">] </m:t>
        </m:r>
      </m:oMath>
      <w:r w:rsidR="0070557B">
        <w:rPr>
          <w:rFonts w:eastAsiaTheme="minorEastAsia"/>
        </w:rPr>
        <w:t xml:space="preserve">διαστάσεων </w:t>
      </w:r>
      <m:oMath>
        <m:r>
          <m:rPr>
            <m:sty m:val="p"/>
          </m:rPr>
          <w:rPr>
            <w:rFonts w:ascii="Cambria Math" w:eastAsiaTheme="minorEastAsia" w:hAnsi="Cambria Math"/>
          </w:rPr>
          <m:t xml:space="preserve">m × n  </m:t>
        </m:r>
      </m:oMath>
      <w:r w:rsidRPr="00FC15E5">
        <w:rPr>
          <w:rFonts w:eastAsiaTheme="minorEastAsia"/>
        </w:rPr>
        <w:t xml:space="preserve">και </w:t>
      </w:r>
      <w:r w:rsidR="00B27A80">
        <w:rPr>
          <w:rFonts w:eastAsiaTheme="minorEastAsia"/>
        </w:rPr>
        <w:t>να δημιουργηθούν</w:t>
      </w:r>
      <w:r>
        <w:rPr>
          <w:rFonts w:eastAsiaTheme="minorEastAsia"/>
        </w:rPr>
        <w:t xml:space="preserve"> </w:t>
      </w:r>
      <w:r w:rsidR="00B27A80">
        <w:rPr>
          <w:rFonts w:eastAsiaTheme="minorEastAsia"/>
        </w:rPr>
        <w:t>σύμφωνα με τους πίνακες πρόβλεψης</w:t>
      </w:r>
      <w:r w:rsidRPr="00FC15E5">
        <w:rPr>
          <w:rFonts w:eastAsiaTheme="minorEastAsia"/>
        </w:rPr>
        <w:t xml:space="preserve"> εφαρμόζοντας διαφορετικούς </w:t>
      </w:r>
      <w:r w:rsidR="00B27A80">
        <w:rPr>
          <w:rFonts w:eastAsiaTheme="minorEastAsia"/>
        </w:rPr>
        <w:t>συνδυασμούς βαρών</w:t>
      </w:r>
      <w:r w:rsidRPr="00FC15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Pr="00FC15E5">
        <w:rPr>
          <w:rFonts w:eastAsiaTheme="minorEastAsia"/>
        </w:rPr>
        <w:t xml:space="preserve"> στ</w:t>
      </w:r>
      <w:r>
        <w:rPr>
          <w:rFonts w:eastAsiaTheme="minorEastAsia"/>
        </w:rPr>
        <w:t>ο υπόλοιπο 75% των καταχωρήσεων</w:t>
      </w:r>
      <w:r w:rsidRPr="00FC15E5">
        <w:rPr>
          <w:rFonts w:eastAsiaTheme="minorEastAsia"/>
        </w:rPr>
        <w:t xml:space="preserve"> στο R. </w:t>
      </w:r>
      <w:r w:rsidR="00B27A80">
        <w:rPr>
          <w:rFonts w:eastAsiaTheme="minorEastAsia"/>
        </w:rPr>
        <w:t>Γ</w:t>
      </w:r>
      <w:r w:rsidR="00B27A80" w:rsidRPr="00B27A80">
        <w:rPr>
          <w:rFonts w:eastAsiaTheme="minorEastAsia"/>
        </w:rPr>
        <w:t xml:space="preserve">ια ένα δεδομένο </w:t>
      </w:r>
      <w:r w:rsidR="00B27A80">
        <w:rPr>
          <w:rFonts w:eastAsiaTheme="minorEastAsia"/>
        </w:rPr>
        <w:t>συνδυασμό</w:t>
      </w:r>
      <w:r w:rsidR="00B27A80" w:rsidRPr="00B27A80">
        <w:rPr>
          <w:rFonts w:eastAsiaTheme="minorEastAsia"/>
        </w:rPr>
        <w:t xml:space="preserve"> </w:t>
      </w:r>
      <w:r w:rsidR="00B27A80">
        <w:rPr>
          <w:rFonts w:eastAsiaTheme="minorEastAsia"/>
        </w:rPr>
        <w:t>βαρών</w:t>
      </w:r>
      <w:r w:rsidR="00B27A80" w:rsidRPr="00B27A80">
        <w:rPr>
          <w:rFonts w:eastAsiaTheme="minorEastAsia"/>
        </w:rPr>
        <w:t xml:space="preserve"> </w:t>
      </w:r>
      <m:oMath>
        <m:r>
          <w:rPr>
            <w:rFonts w:ascii="Cambria Math" w:eastAsiaTheme="minorEastAsia" w:hAnsi="Cambria Math"/>
          </w:rPr>
          <m:t>w</m:t>
        </m:r>
      </m:oMath>
      <w:r w:rsidR="00B27A80" w:rsidRPr="00B27A8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B27A80">
        <w:rPr>
          <w:rFonts w:eastAsiaTheme="minorEastAsia"/>
        </w:rPr>
        <w:t xml:space="preserve">), </w:t>
      </w:r>
      <w:r w:rsidR="00317A9D" w:rsidRPr="00317A9D">
        <w:rPr>
          <w:rFonts w:eastAsiaTheme="minorEastAsia"/>
        </w:rPr>
        <w:t>η</w:t>
      </w:r>
      <w:r w:rsidR="00B27A80">
        <w:rPr>
          <w:rFonts w:eastAsiaTheme="minorEastAsia"/>
        </w:rPr>
        <w:t xml:space="preserve"> αποτελεσματικότητα </w:t>
      </w:r>
      <w:r w:rsidR="00B27A80" w:rsidRPr="00B27A80">
        <w:rPr>
          <w:rFonts w:eastAsiaTheme="minorEastAsia"/>
        </w:rPr>
        <w:t>μπορεί να αξιολογηθεί χρησιμοποιώντας είτε το μέσο</w:t>
      </w:r>
      <w:r w:rsidR="00B27A80">
        <w:rPr>
          <w:rFonts w:eastAsiaTheme="minorEastAsia"/>
        </w:rPr>
        <w:t xml:space="preserve"> τετράγωνο σφάλμα (MSE) είτε το </w:t>
      </w:r>
      <w:r w:rsidR="00B27A80" w:rsidRPr="00B27A80">
        <w:rPr>
          <w:rFonts w:eastAsiaTheme="minorEastAsia"/>
        </w:rPr>
        <w:t>μέσο απόλυτο σφάλμα (MAE) του προβλεπόμενου πίνακα</w:t>
      </w:r>
      <w:r w:rsidR="00317A9D">
        <w:rPr>
          <w:rFonts w:eastAsiaTheme="minorEastAsia"/>
        </w:rPr>
        <w:t>:</w:t>
      </w:r>
    </w:p>
    <w:p w:rsidR="00317A9D" w:rsidRPr="00317A9D" w:rsidRDefault="00317A9D" w:rsidP="00B27A80">
      <w:pPr>
        <w:rPr>
          <w:rFonts w:eastAsiaTheme="minorEastAsia"/>
        </w:rPr>
      </w:pPr>
      <m:oMathPara>
        <m:oMath>
          <m:r>
            <w:rPr>
              <w:rFonts w:ascii="Cambria Math" w:eastAsiaTheme="minorEastAsia" w:hAnsi="Cambria Math"/>
            </w:rPr>
            <m:t>MSE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(u,j)∈H</m:t>
                  </m:r>
                </m:sub>
                <m:sup/>
                <m:e>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e>
                    <m:sup>
                      <m:r>
                        <w:rPr>
                          <w:rFonts w:ascii="Cambria Math" w:eastAsiaTheme="minorEastAsia" w:hAnsi="Cambria Math"/>
                        </w:rPr>
                        <m:t>2</m:t>
                      </m:r>
                    </m:sup>
                  </m:sSup>
                </m:e>
              </m:nary>
            </m:num>
            <m:den>
              <m:r>
                <w:rPr>
                  <w:rFonts w:ascii="Cambria Math" w:eastAsiaTheme="minorEastAsia" w:hAnsi="Cambria Math"/>
                </w:rPr>
                <m:t>|H|</m:t>
              </m:r>
            </m:den>
          </m:f>
        </m:oMath>
      </m:oMathPara>
    </w:p>
    <w:p w:rsidR="00317A9D" w:rsidRDefault="00317A9D" w:rsidP="00317A9D">
      <w:pPr>
        <w:rPr>
          <w:rFonts w:eastAsiaTheme="minorEastAsia"/>
        </w:rPr>
      </w:pPr>
      <m:oMathPara>
        <m:oMath>
          <m:r>
            <w:rPr>
              <w:rFonts w:ascii="Cambria Math" w:eastAsiaTheme="minorEastAsia" w:hAnsi="Cambria Math"/>
            </w:rPr>
            <m:t>MAE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u,j</m:t>
                      </m:r>
                    </m:e>
                  </m:d>
                  <m:r>
                    <w:rPr>
                      <w:rFonts w:ascii="Cambria Math" w:eastAsiaTheme="minorEastAsia" w:hAnsi="Cambria Math"/>
                    </w:rPr>
                    <m:t>∈H</m:t>
                  </m:r>
                </m:sub>
                <m:sup/>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r>
                    <w:rPr>
                      <w:rFonts w:ascii="Cambria Math" w:eastAsiaTheme="minorEastAsia" w:hAnsi="Cambria Math"/>
                    </w:rPr>
                    <m:t xml:space="preserve"> |</m:t>
                  </m:r>
                </m:e>
              </m:nary>
            </m:num>
            <m:den>
              <m:r>
                <w:rPr>
                  <w:rFonts w:ascii="Cambria Math" w:eastAsiaTheme="minorEastAsia" w:hAnsi="Cambria Math"/>
                </w:rPr>
                <m:t>|H|</m:t>
              </m:r>
            </m:den>
          </m:f>
        </m:oMath>
      </m:oMathPara>
    </w:p>
    <w:p w:rsidR="00317A9D" w:rsidRDefault="00317A9D" w:rsidP="00B27A80">
      <w:pPr>
        <w:rPr>
          <w:rFonts w:eastAsiaTheme="minorEastAsia"/>
        </w:rPr>
      </w:pPr>
    </w:p>
    <w:p w:rsidR="00C3664F" w:rsidRDefault="00C3664F" w:rsidP="00C3664F">
      <w:pPr>
        <w:rPr>
          <w:rFonts w:eastAsiaTheme="minorEastAsia"/>
        </w:rPr>
      </w:pPr>
      <w:r>
        <w:rPr>
          <w:rFonts w:eastAsiaTheme="minorEastAsia"/>
        </w:rPr>
        <w:t>Οι παραπάνω μετρικές</w:t>
      </w:r>
      <w:r w:rsidR="00317A9D" w:rsidRPr="00C3664F">
        <w:rPr>
          <w:rFonts w:eastAsiaTheme="minorEastAsia"/>
        </w:rPr>
        <w:t xml:space="preserve"> παρέχουν μια αξιολόγηση ενός συγκεκριμένου συνδυασμού </w:t>
      </w:r>
      <w:r>
        <w:rPr>
          <w:rFonts w:eastAsiaTheme="minorEastAsia"/>
        </w:rPr>
        <w:t>βαρών</w:t>
      </w:r>
      <w:r w:rsidR="00317A9D" w:rsidRPr="00C3664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w:t>
      </w:r>
      <w:r>
        <w:rPr>
          <w:rFonts w:eastAsiaTheme="minorEastAsia"/>
        </w:rPr>
        <w:t>Μια απλή προσέγγιση που μπορεί</w:t>
      </w:r>
      <w:r w:rsidR="00317A9D" w:rsidRPr="00C3664F">
        <w:rPr>
          <w:rFonts w:eastAsiaTheme="minorEastAsia"/>
        </w:rPr>
        <w:t xml:space="preserve"> να </w:t>
      </w:r>
      <w:r>
        <w:rPr>
          <w:rFonts w:eastAsiaTheme="minorEastAsia"/>
        </w:rPr>
        <w:t>προσδιορίσει</w:t>
      </w:r>
      <w:r w:rsidR="00317A9D" w:rsidRPr="00C3664F">
        <w:rPr>
          <w:rFonts w:eastAsiaTheme="minorEastAsia"/>
        </w:rPr>
        <w:t xml:space="preserve"> τις βέλτιστες τιμές του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για </w:t>
      </w:r>
      <w:r>
        <w:rPr>
          <w:rFonts w:eastAsiaTheme="minorEastAsia"/>
        </w:rPr>
        <w:t xml:space="preserve">την </w:t>
      </w:r>
      <w:r w:rsidR="00317A9D" w:rsidRPr="00C3664F">
        <w:rPr>
          <w:rFonts w:eastAsiaTheme="minorEastAsia"/>
        </w:rPr>
        <w:t xml:space="preserve">ελαχιστοποίηση αυτών των </w:t>
      </w:r>
      <w:r>
        <w:rPr>
          <w:rFonts w:eastAsiaTheme="minorEastAsia"/>
        </w:rPr>
        <w:t>μετρικών</w:t>
      </w:r>
      <w:r w:rsidR="00317A9D" w:rsidRPr="00C3664F">
        <w:rPr>
          <w:rFonts w:eastAsiaTheme="minorEastAsia"/>
        </w:rPr>
        <w:t>, είναι η χρήση γραμμικής παλινδρόμησης</w:t>
      </w:r>
      <w:r>
        <w:rPr>
          <w:rFonts w:eastAsiaTheme="minorEastAsia"/>
        </w:rPr>
        <w:t xml:space="preserve"> (</w:t>
      </w:r>
      <w:r>
        <w:rPr>
          <w:rFonts w:eastAsiaTheme="minorEastAsia"/>
          <w:lang w:val="en-US"/>
        </w:rPr>
        <w:t>linear</w:t>
      </w:r>
      <w:r w:rsidRPr="00C3664F">
        <w:rPr>
          <w:rFonts w:eastAsiaTheme="minorEastAsia"/>
        </w:rPr>
        <w:t xml:space="preserve"> </w:t>
      </w:r>
      <w:r>
        <w:rPr>
          <w:rFonts w:eastAsiaTheme="minorEastAsia"/>
          <w:lang w:val="en-US"/>
        </w:rPr>
        <w:t>regression</w:t>
      </w:r>
      <w:r w:rsidRPr="00C3664F">
        <w:rPr>
          <w:rFonts w:eastAsiaTheme="minorEastAsia"/>
        </w:rPr>
        <w:t>)</w:t>
      </w:r>
      <w:r w:rsidR="00317A9D" w:rsidRPr="00C3664F">
        <w:rPr>
          <w:rFonts w:eastAsiaTheme="minorEastAsia"/>
        </w:rPr>
        <w:t>.</w:t>
      </w:r>
      <w:sdt>
        <w:sdtPr>
          <w:rPr>
            <w:rFonts w:eastAsiaTheme="minorEastAsia"/>
          </w:rPr>
          <w:id w:val="-1646651311"/>
          <w:citation/>
        </w:sdtPr>
        <w:sdtContent>
          <w:r w:rsidR="001103F1">
            <w:rPr>
              <w:rFonts w:eastAsiaTheme="minorEastAsia"/>
            </w:rPr>
            <w:fldChar w:fldCharType="begin"/>
          </w:r>
          <w:r w:rsidR="001103F1" w:rsidRPr="001103F1">
            <w:rPr>
              <w:rFonts w:eastAsiaTheme="minorEastAsia"/>
            </w:rPr>
            <w:instrText xml:space="preserve"> </w:instrText>
          </w:r>
          <w:r w:rsidR="001103F1">
            <w:rPr>
              <w:rFonts w:eastAsiaTheme="minorEastAsia"/>
              <w:lang w:val="en-US"/>
            </w:rPr>
            <w:instrText>CITATION</w:instrText>
          </w:r>
          <w:r w:rsidR="001103F1" w:rsidRPr="001103F1">
            <w:rPr>
              <w:rFonts w:eastAsiaTheme="minorEastAsia"/>
            </w:rPr>
            <w:instrText xml:space="preserve"> </w:instrText>
          </w:r>
          <w:r w:rsidR="001103F1">
            <w:rPr>
              <w:rFonts w:eastAsiaTheme="minorEastAsia"/>
              <w:lang w:val="en-US"/>
            </w:rPr>
            <w:instrText>Jah</w:instrText>
          </w:r>
          <w:r w:rsidR="001103F1" w:rsidRPr="001103F1">
            <w:rPr>
              <w:rFonts w:eastAsiaTheme="minorEastAsia"/>
            </w:rPr>
            <w:instrText>10 \</w:instrText>
          </w:r>
          <w:r w:rsidR="001103F1">
            <w:rPr>
              <w:rFonts w:eastAsiaTheme="minorEastAsia"/>
              <w:lang w:val="en-US"/>
            </w:rPr>
            <w:instrText>l</w:instrText>
          </w:r>
          <w:r w:rsidR="001103F1" w:rsidRPr="001103F1">
            <w:rPr>
              <w:rFonts w:eastAsiaTheme="minorEastAsia"/>
            </w:rPr>
            <w:instrText xml:space="preserve"> 1033 </w:instrText>
          </w:r>
          <w:r w:rsidR="001103F1">
            <w:rPr>
              <w:rFonts w:eastAsiaTheme="minorEastAsia"/>
            </w:rPr>
            <w:fldChar w:fldCharType="separate"/>
          </w:r>
          <w:r w:rsidR="001103F1" w:rsidRPr="001103F1">
            <w:rPr>
              <w:rFonts w:eastAsiaTheme="minorEastAsia"/>
              <w:noProof/>
            </w:rPr>
            <w:t xml:space="preserve"> </w:t>
          </w:r>
          <w:r w:rsidR="001103F1" w:rsidRPr="001103F1">
            <w:rPr>
              <w:rFonts w:eastAsiaTheme="minorEastAsia"/>
              <w:noProof/>
              <w:lang w:val="en-US"/>
            </w:rPr>
            <w:t>[15]</w:t>
          </w:r>
          <w:r w:rsidR="001103F1">
            <w:rPr>
              <w:rFonts w:eastAsiaTheme="minorEastAsia"/>
            </w:rPr>
            <w:fldChar w:fldCharType="end"/>
          </w:r>
        </w:sdtContent>
      </w:sdt>
    </w:p>
    <w:p w:rsidR="00987ED5" w:rsidRPr="00987ED5" w:rsidRDefault="00987ED5" w:rsidP="00D04788">
      <w:pPr>
        <w:rPr>
          <w:rFonts w:eastAsiaTheme="minorEastAsia"/>
        </w:rPr>
      </w:pPr>
      <w:r>
        <w:rPr>
          <w:rFonts w:eastAsiaTheme="minorEastAsia"/>
        </w:rPr>
        <w:t xml:space="preserve"> </w:t>
      </w:r>
    </w:p>
    <w:p w:rsidR="002B3EF6" w:rsidRDefault="00D73EAE" w:rsidP="00347707">
      <w:pPr>
        <w:pStyle w:val="2"/>
      </w:pPr>
      <w:bookmarkStart w:id="36" w:name="_Toc61264442"/>
      <w:r>
        <w:t>Μετρικές</w:t>
      </w:r>
      <w:r w:rsidR="00347707" w:rsidRPr="003A41E1">
        <w:t xml:space="preserve"> </w:t>
      </w:r>
      <w:r w:rsidR="00347707">
        <w:t>αξιολόγησης (Χρήσιμες μετρικές)</w:t>
      </w:r>
      <w:bookmarkEnd w:id="36"/>
    </w:p>
    <w:p w:rsidR="00347707" w:rsidRDefault="00347707" w:rsidP="00347707"/>
    <w:p w:rsidR="00347707" w:rsidRPr="00347707" w:rsidRDefault="00347707" w:rsidP="00347707">
      <w:pPr>
        <w:pStyle w:val="3"/>
      </w:pPr>
      <w:bookmarkStart w:id="37" w:name="_Toc61264443"/>
      <w:r>
        <w:t>Ομοιότητα δεδομένων</w:t>
      </w:r>
      <w:bookmarkEnd w:id="37"/>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8" w:name="_Toc54270775"/>
      <w:r>
        <w:t xml:space="preserve">Πίνακας </w:t>
      </w:r>
      <w:r w:rsidR="00AD7285">
        <w:fldChar w:fldCharType="begin"/>
      </w:r>
      <w:r w:rsidR="00AD7285">
        <w:instrText xml:space="preserve"> SEQ Πίνακας \* ARABIC </w:instrText>
      </w:r>
      <w:r w:rsidR="00AD7285">
        <w:fldChar w:fldCharType="separate"/>
      </w:r>
      <w:r w:rsidR="00250D54">
        <w:rPr>
          <w:noProof/>
        </w:rPr>
        <w:t>1</w:t>
      </w:r>
      <w:r w:rsidR="00AD7285">
        <w:rPr>
          <w:noProof/>
        </w:rPr>
        <w:fldChar w:fldCharType="end"/>
      </w:r>
      <w:r w:rsidR="00541E36">
        <w:t xml:space="preserve"> - Αναπαράσταση δεδομένων και εύρεση ομοιότητας</w:t>
      </w:r>
      <w:bookmarkEnd w:id="38"/>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r w:rsidR="00AD7285">
        <w:fldChar w:fldCharType="begin"/>
      </w:r>
      <w:r w:rsidR="00AD7285">
        <w:instrText xml:space="preserve"> SEQ Εξίσωση \* ARABIC </w:instrText>
      </w:r>
      <w:r w:rsidR="00AD7285">
        <w:fldChar w:fldCharType="separate"/>
      </w:r>
      <w:r w:rsidR="003A41E1">
        <w:rPr>
          <w:noProof/>
        </w:rPr>
        <w:t>1</w:t>
      </w:r>
      <w:r w:rsidR="00AD7285">
        <w:rPr>
          <w:noProof/>
        </w:rPr>
        <w:fldChar w:fldCharType="end"/>
      </w:r>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r w:rsidR="00AD7285">
        <w:fldChar w:fldCharType="begin"/>
      </w:r>
      <w:r w:rsidR="00AD7285">
        <w:instrText xml:space="preserve"> SEQ Εξίσωση \* ARABIC </w:instrText>
      </w:r>
      <w:r w:rsidR="00AD7285">
        <w:fldChar w:fldCharType="separate"/>
      </w:r>
      <w:r w:rsidR="003A41E1">
        <w:rPr>
          <w:noProof/>
        </w:rPr>
        <w:t>2</w:t>
      </w:r>
      <w:r w:rsidR="00AD7285">
        <w:rPr>
          <w:noProof/>
        </w:rPr>
        <w:fldChar w:fldCharType="end"/>
      </w:r>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DA1D44"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9" w:name="_Toc61264444"/>
      <w:r>
        <w:rPr>
          <w:rFonts w:eastAsiaTheme="minorEastAsia"/>
        </w:rPr>
        <w:t>Ρίζα μέσου τετραγωνικού σφάλματος (</w:t>
      </w:r>
      <w:r>
        <w:rPr>
          <w:rFonts w:eastAsiaTheme="minorEastAsia"/>
          <w:lang w:val="en-US"/>
        </w:rPr>
        <w:t>RMSE</w:t>
      </w:r>
      <w:r w:rsidRPr="00BD5935">
        <w:rPr>
          <w:rFonts w:eastAsiaTheme="minorEastAsia"/>
        </w:rPr>
        <w:t>)</w:t>
      </w:r>
      <w:bookmarkEnd w:id="39"/>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w:t>
      </w:r>
      <w:r w:rsidR="00B53BAB">
        <w:lastRenderedPageBreak/>
        <w:t>μεγάλη απόκλιση και λιγότερο σε αυτά με μικρή</w:t>
      </w:r>
      <w:r w:rsidR="00F369AE">
        <w:t>.</w:t>
      </w:r>
      <w:sdt>
        <w:sdtPr>
          <w:id w:val="-2064240457"/>
          <w:citation/>
        </w:sdt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1103F1" w:rsidRPr="001103F1">
            <w:rPr>
              <w:noProof/>
            </w:rPr>
            <w:t xml:space="preserve"> [16]</w:t>
          </w:r>
          <w:r w:rsidR="00B83952">
            <w:fldChar w:fldCharType="end"/>
          </w:r>
        </w:sdtContent>
      </w:sdt>
      <w:r w:rsidR="00F369AE">
        <w:t xml:space="preserve"> Αυτό σημαίνει ότι για 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40" w:name="_Toc61264445"/>
      <w:r>
        <w:t>Μέσο απόλυτο σφάλμα</w:t>
      </w:r>
      <w:r w:rsidRPr="00F369AE">
        <w:t xml:space="preserve"> (</w:t>
      </w:r>
      <w:r>
        <w:rPr>
          <w:lang w:val="en-US"/>
        </w:rPr>
        <w:t>MA</w:t>
      </w:r>
      <w:r w:rsidRPr="00F369AE">
        <w:rPr>
          <w:lang w:val="en-US"/>
        </w:rPr>
        <w:t>E</w:t>
      </w:r>
      <w:r w:rsidRPr="00F369AE">
        <w:t>)</w:t>
      </w:r>
      <w:bookmarkEnd w:id="40"/>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Content>
          <w:r>
            <w:fldChar w:fldCharType="begin"/>
          </w:r>
          <w:r>
            <w:instrText xml:space="preserve"> CITATION Cha14 \l 1032 </w:instrText>
          </w:r>
          <w:r>
            <w:fldChar w:fldCharType="separate"/>
          </w:r>
          <w:r w:rsidR="001103F1" w:rsidRPr="001103F1">
            <w:rPr>
              <w:noProof/>
            </w:rPr>
            <w:t>[16]</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41" w:name="_Toc61264446"/>
      <w:r>
        <w:t>Κάλυψη (</w:t>
      </w:r>
      <w:r>
        <w:rPr>
          <w:lang w:val="en-US"/>
        </w:rPr>
        <w:t>Coverage)</w:t>
      </w:r>
      <w:bookmarkEnd w:id="41"/>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1103F1" w:rsidRPr="001103F1">
            <w:rPr>
              <w:noProof/>
            </w:rPr>
            <w:t>[17]</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lastRenderedPageBreak/>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Content>
          <w:r w:rsidR="00CC6AA1">
            <w:fldChar w:fldCharType="begin"/>
          </w:r>
          <w:r w:rsidR="00CC6AA1">
            <w:instrText xml:space="preserve"> CITATION Jan10 \l 1032 </w:instrText>
          </w:r>
          <w:r w:rsidR="00CC6AA1">
            <w:fldChar w:fldCharType="separate"/>
          </w:r>
          <w:r w:rsidR="001103F1" w:rsidRPr="001103F1">
            <w:rPr>
              <w:noProof/>
            </w:rPr>
            <w:t>[18]</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42" w:name="_Toc61264447"/>
      <w:r>
        <w:t>Ποικιλομορφία (</w:t>
      </w:r>
      <w:r>
        <w:rPr>
          <w:lang w:val="en-US"/>
        </w:rPr>
        <w:t>diversity)</w:t>
      </w:r>
      <w:bookmarkEnd w:id="42"/>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001103F1" w:rsidRPr="001103F1">
            <w:rPr>
              <w:noProof/>
            </w:rPr>
            <w:t>[19]</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001103F1" w:rsidRPr="001103F1">
            <w:rPr>
              <w:rFonts w:eastAsiaTheme="minorEastAsia"/>
              <w:noProof/>
              <w:lang w:val="en-US"/>
            </w:rPr>
            <w:t>[20]</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43" w:name="_Toc61264448"/>
      <w:r>
        <w:rPr>
          <w:rFonts w:eastAsiaTheme="minorEastAsia"/>
        </w:rPr>
        <w:t>Καινοτομία (</w:t>
      </w:r>
      <w:r>
        <w:rPr>
          <w:rFonts w:eastAsiaTheme="minorEastAsia"/>
          <w:lang w:val="en-US"/>
        </w:rPr>
        <w:t>novelty)</w:t>
      </w:r>
      <w:bookmarkEnd w:id="43"/>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1103F1" w:rsidRPr="001103F1">
            <w:rPr>
              <w:rFonts w:eastAsiaTheme="minorEastAsia"/>
              <w:noProof/>
            </w:rPr>
            <w:t>[21]</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lastRenderedPageBreak/>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1103F1" w:rsidRPr="001103F1">
            <w:rPr>
              <w:rFonts w:eastAsiaTheme="minorEastAsia"/>
              <w:noProof/>
            </w:rPr>
            <w:t>[22]</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BC103B" w:rsidP="0053028C">
      <w:pPr>
        <w:pStyle w:val="1"/>
        <w:pBdr>
          <w:bottom w:val="single" w:sz="4" w:space="1" w:color="auto"/>
        </w:pBdr>
      </w:pPr>
      <w:bookmarkStart w:id="44" w:name="_Toc61264449"/>
      <w:r>
        <w:t>Υλοποιήσεις</w:t>
      </w:r>
      <w:r w:rsidR="0053028C">
        <w:t xml:space="preserve"> συστημάτων προτάσεων</w:t>
      </w:r>
      <w:bookmarkEnd w:id="44"/>
    </w:p>
    <w:p w:rsidR="0053028C" w:rsidRDefault="0053028C" w:rsidP="002B3EF6"/>
    <w:p w:rsidR="00067D5F" w:rsidRPr="00BC61B6" w:rsidRDefault="00067D5F" w:rsidP="00067D5F">
      <w:r>
        <w:t>Το παρόν κεφάλαιο περιλαμβάνει την περιγραφή προ-επεξεργασίας των δεδομένων που απαιτήθηκε καθώς και την λειτουργία κάθε υλοποίησης συμπεριλαμβανομένου τα δεδομένα εισόδου της, τα βήματα των τεχνικών της και τις μεθόδους αξιολόγησης των επιδόσεων της.</w:t>
      </w:r>
    </w:p>
    <w:p w:rsidR="00067D5F" w:rsidRDefault="00067D5F" w:rsidP="002B3EF6"/>
    <w:p w:rsidR="0053028C" w:rsidRDefault="00CB350E" w:rsidP="00CB350E">
      <w:pPr>
        <w:pStyle w:val="2"/>
      </w:pPr>
      <w:bookmarkStart w:id="45" w:name="_Toc61264450"/>
      <w:r>
        <w:t>Προ</w:t>
      </w:r>
      <w:r w:rsidR="00FF4E89">
        <w:rPr>
          <w:lang w:val="en-US"/>
        </w:rPr>
        <w:t>-</w:t>
      </w:r>
      <w:r>
        <w:t>επεξεργασία Δεδομένων</w:t>
      </w:r>
      <w:bookmarkEnd w:id="45"/>
      <w:r>
        <w:t xml:space="preserve"> </w:t>
      </w:r>
    </w:p>
    <w:p w:rsidR="00BC61B6" w:rsidRDefault="00BC61B6" w:rsidP="00BC61B6"/>
    <w:p w:rsidR="00CB350E" w:rsidRDefault="00726CAD" w:rsidP="00BC61B6">
      <w:pPr>
        <w:pStyle w:val="3"/>
      </w:pPr>
      <w:bookmarkStart w:id="46" w:name="_Toc61264451"/>
      <w:r>
        <w:t>Συλλογή και οργάνωση</w:t>
      </w:r>
      <w:r w:rsidR="000C2E3C">
        <w:t xml:space="preserve"> </w:t>
      </w:r>
      <w:r w:rsidR="00BC61B6">
        <w:t>δεδομένων</w:t>
      </w:r>
      <w:bookmarkEnd w:id="46"/>
      <w:r w:rsidR="003636A2">
        <w:t xml:space="preserve"> </w:t>
      </w:r>
    </w:p>
    <w:p w:rsidR="00BC61B6" w:rsidRPr="00BC61B6" w:rsidRDefault="00BC61B6" w:rsidP="00BC61B6"/>
    <w:p w:rsidR="00F53541" w:rsidRDefault="00CB350E" w:rsidP="00CB350E">
      <w:r>
        <w:t xml:space="preserve">Το αρχικό σετ δεδομένων δημιουργήθηκε </w:t>
      </w:r>
      <w:r w:rsidR="00F53541" w:rsidRPr="00F53541">
        <w:t>μ</w:t>
      </w:r>
      <w:r w:rsidR="00F53541">
        <w:t xml:space="preserve">έσω ενός συστήματος συλλογής δεδομένων από τον μεγάλο κολοσσό οίκου μόδας </w:t>
      </w:r>
      <w:r w:rsidR="00F53541">
        <w:rPr>
          <w:lang w:val="en-US"/>
        </w:rPr>
        <w:t>Asos</w:t>
      </w:r>
      <w:r w:rsidR="00F53541" w:rsidRPr="00F53541">
        <w:t xml:space="preserve">. </w:t>
      </w:r>
      <w:r w:rsidR="00F53541">
        <w:t>Οι κατηγορίες του αρχικού σετ έχουν ανομοιογενή δεδομένα δηλαδή δεν ακολουθούν ομοιόμορφη κατανομή</w:t>
      </w:r>
      <w:r w:rsidR="008D215B">
        <w:t xml:space="preserve"> γεγονός λογικό αφού στην αγορά κάθε κατηγορία προϊόντων δεν έχει τον ίδιο αριθμό λόγω ζήτησης. Παρόλα αυτά ο αριθμός των κατηγοριών φάνηκε να είναι αρκετά υψηλός με αποτέλεσμα πολλές κατηγορίες να είναι </w:t>
      </w:r>
      <w:r w:rsidR="00131721">
        <w:t>επικαλυπτόμενες</w:t>
      </w:r>
      <w:r w:rsidR="008D215B">
        <w:t xml:space="preserve"> δηλαδή να σχετίζονται σε μεγάλο βαθμό η κατηγορία που εκπροσωπούν. </w:t>
      </w:r>
    </w:p>
    <w:p w:rsidR="00F53541" w:rsidRPr="00A32637" w:rsidRDefault="00A32637" w:rsidP="00CB350E">
      <w:pPr>
        <w:rPr>
          <w:lang w:val="en-US"/>
        </w:rPr>
      </w:pPr>
      <w:r>
        <w:rPr>
          <w:noProof/>
          <w:lang w:val="en-US"/>
        </w:rPr>
        <w:drawing>
          <wp:inline distT="0" distB="0" distL="0" distR="0" wp14:anchorId="2C46919E" wp14:editId="36C4BEB1">
            <wp:extent cx="5274310" cy="2047240"/>
            <wp:effectExtent l="0" t="0" r="254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47240"/>
                    </a:xfrm>
                    <a:prstGeom prst="rect">
                      <a:avLst/>
                    </a:prstGeom>
                  </pic:spPr>
                </pic:pic>
              </a:graphicData>
            </a:graphic>
          </wp:inline>
        </w:drawing>
      </w:r>
    </w:p>
    <w:p w:rsidR="00CB350E" w:rsidRDefault="00E178EE" w:rsidP="00E178EE">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6</w:t>
      </w:r>
      <w:r w:rsidR="00AD7285">
        <w:rPr>
          <w:noProof/>
        </w:rPr>
        <w:fldChar w:fldCharType="end"/>
      </w:r>
      <w:r>
        <w:t xml:space="preserve"> Διάγραμμα ρούχων ανά κατηγορία αρχικού σετ δεδομένων</w:t>
      </w:r>
    </w:p>
    <w:p w:rsidR="00194C17" w:rsidRDefault="00194C17" w:rsidP="00CB350E">
      <w:r>
        <w:lastRenderedPageBreak/>
        <w:t>Η παρακάτω εικόνα δείχνει μια περίπτωση επικάλυψης όπου πολλά παντελόνια είναι καταχωρημένα και σαν φόρμες, πολλά σορτσάκια είναι καταχωρημένα επίσης σαν φόρμες ενώ τέλος κάποια παντελόνια είναι καταχωρημένα ταυτόχρονα ως σορτσάκια και φόρμες.</w:t>
      </w:r>
    </w:p>
    <w:p w:rsidR="00194C17" w:rsidRPr="00CB350E" w:rsidRDefault="00194C17" w:rsidP="00CB350E">
      <w:r>
        <w:rPr>
          <w:noProof/>
          <w:lang w:val="en-US"/>
        </w:rPr>
        <w:drawing>
          <wp:anchor distT="0" distB="0" distL="114300" distR="114300" simplePos="0" relativeHeight="251666432" behindDoc="0" locked="0" layoutInCell="1" allowOverlap="1">
            <wp:simplePos x="0" y="0"/>
            <wp:positionH relativeFrom="margin">
              <wp:align>center</wp:align>
            </wp:positionH>
            <wp:positionV relativeFrom="paragraph">
              <wp:posOffset>1310</wp:posOffset>
            </wp:positionV>
            <wp:extent cx="3741897" cy="3132814"/>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1897" cy="3132814"/>
                    </a:xfrm>
                    <a:prstGeom prst="rect">
                      <a:avLst/>
                    </a:prstGeom>
                  </pic:spPr>
                </pic:pic>
              </a:graphicData>
            </a:graphic>
          </wp:anchor>
        </w:drawing>
      </w:r>
    </w:p>
    <w:p w:rsidR="00194C17" w:rsidRDefault="00194C17" w:rsidP="00194C17">
      <w:pPr>
        <w:pStyle w:val="2"/>
        <w:numPr>
          <w:ilvl w:val="0"/>
          <w:numId w:val="0"/>
        </w:numPr>
        <w:ind w:left="576"/>
      </w:pPr>
    </w:p>
    <w:p w:rsidR="00194C17" w:rsidRDefault="00194C17" w:rsidP="00250D54"/>
    <w:p w:rsidR="00194C17" w:rsidRDefault="00194C17" w:rsidP="00250D54"/>
    <w:p w:rsidR="00194C17" w:rsidRDefault="00194C17" w:rsidP="00194C17">
      <w:pPr>
        <w:pStyle w:val="2"/>
        <w:numPr>
          <w:ilvl w:val="0"/>
          <w:numId w:val="0"/>
        </w:numPr>
        <w:ind w:left="576"/>
      </w:pPr>
    </w:p>
    <w:p w:rsidR="00194C17" w:rsidRDefault="00194C17" w:rsidP="00250D54"/>
    <w:p w:rsidR="00194C17" w:rsidRDefault="00194C17" w:rsidP="00194C17">
      <w:pPr>
        <w:pStyle w:val="2"/>
        <w:numPr>
          <w:ilvl w:val="0"/>
          <w:numId w:val="0"/>
        </w:numPr>
        <w:ind w:left="576"/>
      </w:pPr>
    </w:p>
    <w:p w:rsidR="00194C17" w:rsidRDefault="00194C17" w:rsidP="00194C17">
      <w:pPr>
        <w:pStyle w:val="2"/>
        <w:numPr>
          <w:ilvl w:val="0"/>
          <w:numId w:val="0"/>
        </w:numPr>
        <w:ind w:left="576"/>
      </w:pPr>
    </w:p>
    <w:p w:rsidR="00194C17" w:rsidRDefault="00194C17" w:rsidP="00250D54"/>
    <w:p w:rsidR="00194C17" w:rsidRDefault="00194C17" w:rsidP="00194C17">
      <w:pPr>
        <w:pStyle w:val="2"/>
        <w:numPr>
          <w:ilvl w:val="0"/>
          <w:numId w:val="0"/>
        </w:numPr>
        <w:ind w:left="576"/>
      </w:pPr>
    </w:p>
    <w:p w:rsidR="00194C17" w:rsidRPr="00194C17" w:rsidRDefault="00194C17" w:rsidP="00194C17">
      <w:pPr>
        <w:rPr>
          <w:sz w:val="10"/>
          <w:szCs w:val="10"/>
        </w:rPr>
      </w:pPr>
    </w:p>
    <w:p w:rsidR="00194C17" w:rsidRDefault="00194C17" w:rsidP="00194C17">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7</w:t>
      </w:r>
      <w:r w:rsidR="00AD7285">
        <w:rPr>
          <w:noProof/>
        </w:rPr>
        <w:fldChar w:fldCharType="end"/>
      </w:r>
      <w:r>
        <w:t xml:space="preserve"> Αναπαράσταση περίπτωσης επικάλυψης ρούχων ανά κατηγορία</w:t>
      </w:r>
    </w:p>
    <w:p w:rsidR="00281888" w:rsidRPr="0003451A" w:rsidRDefault="00194C17" w:rsidP="00194C17">
      <w:r>
        <w:t>Η διπλωματική εργασία περιλαμβάνει δέκα κατηγορίες ρούχων όσο κατά το</w:t>
      </w:r>
      <w:r w:rsidR="008D215B">
        <w:t xml:space="preserve"> δυνατόν μη επικαλυπτόμενες</w:t>
      </w:r>
      <w:r w:rsidR="00BA5B79">
        <w:t xml:space="preserve"> και</w:t>
      </w:r>
      <w:r w:rsidR="008D215B">
        <w:t xml:space="preserve"> όχι απαραίτητα </w:t>
      </w:r>
      <w:r>
        <w:t>ομοιόμορφα κατανεμημένες.</w:t>
      </w:r>
    </w:p>
    <w:p w:rsidR="00194C17" w:rsidRPr="00643BA0" w:rsidRDefault="00643BA0" w:rsidP="00194C17">
      <w:pPr>
        <w:rPr>
          <w:lang w:val="en-US"/>
        </w:rPr>
      </w:pPr>
      <w:r>
        <w:rPr>
          <w:noProof/>
          <w:lang w:val="en-US"/>
        </w:rPr>
        <w:drawing>
          <wp:inline distT="0" distB="0" distL="0" distR="0" wp14:anchorId="7C60CB95" wp14:editId="3FB7A1B8">
            <wp:extent cx="5274310" cy="2658745"/>
            <wp:effectExtent l="0" t="0" r="2540" b="825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58745"/>
                    </a:xfrm>
                    <a:prstGeom prst="rect">
                      <a:avLst/>
                    </a:prstGeom>
                  </pic:spPr>
                </pic:pic>
              </a:graphicData>
            </a:graphic>
          </wp:inline>
        </w:drawing>
      </w:r>
    </w:p>
    <w:p w:rsidR="00194C17" w:rsidRDefault="00DB323F" w:rsidP="00BC61B6">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8</w:t>
      </w:r>
      <w:r w:rsidR="00AD7285">
        <w:rPr>
          <w:noProof/>
        </w:rPr>
        <w:fldChar w:fldCharType="end"/>
      </w:r>
      <w:r w:rsidRPr="00DB323F">
        <w:t xml:space="preserve"> </w:t>
      </w:r>
      <w:r>
        <w:t xml:space="preserve"> Διάγραμμα</w:t>
      </w:r>
      <w:r w:rsidRPr="00DB323F">
        <w:t xml:space="preserve"> ρούχων ανά κατηγορία </w:t>
      </w:r>
      <w:r>
        <w:t>τελικού</w:t>
      </w:r>
      <w:r w:rsidRPr="00DB323F">
        <w:t xml:space="preserve"> σετ δεδομένων</w:t>
      </w:r>
    </w:p>
    <w:p w:rsidR="00BA5B79" w:rsidRPr="00BA5B79" w:rsidRDefault="00BA5B79" w:rsidP="00BA5B79"/>
    <w:p w:rsidR="00BC61B6" w:rsidRDefault="00BC61B6" w:rsidP="00BC61B6">
      <w:pPr>
        <w:pStyle w:val="3"/>
      </w:pPr>
      <w:bookmarkStart w:id="47" w:name="_Toc61264452"/>
      <w:r>
        <w:lastRenderedPageBreak/>
        <w:t xml:space="preserve">Χαρακτηριστικά </w:t>
      </w:r>
      <w:r w:rsidR="003636A2">
        <w:t>Προϊόντων</w:t>
      </w:r>
      <w:r>
        <w:t xml:space="preserve"> </w:t>
      </w:r>
      <w:r w:rsidR="003636A2">
        <w:rPr>
          <w:lang w:val="en-US"/>
        </w:rPr>
        <w:t>(features)</w:t>
      </w:r>
      <w:bookmarkEnd w:id="47"/>
    </w:p>
    <w:p w:rsidR="0041207F" w:rsidRDefault="0041207F" w:rsidP="0041207F"/>
    <w:p w:rsidR="003636A2" w:rsidRDefault="000208D1" w:rsidP="0041207F">
      <w:r>
        <w:t>Κ</w:t>
      </w:r>
      <w:r w:rsidR="003636A2">
        <w:t xml:space="preserve">άθε προϊόν μπορεί να περιγράφεται από χαρακτηριστικά τα οποία υποδηλώνουν άμεσα ή έμμεσα την κατηγορία </w:t>
      </w:r>
      <w:r w:rsidR="00A919E4">
        <w:t xml:space="preserve">ή </w:t>
      </w:r>
      <w:r w:rsidR="003636A2">
        <w:t xml:space="preserve">την χρησιμότητά </w:t>
      </w:r>
      <w:r w:rsidR="00A919E4">
        <w:t xml:space="preserve">του προϊόντος, δηλαδή </w:t>
      </w:r>
      <w:r w:rsidR="003636A2">
        <w:t xml:space="preserve">πληροφορίες απαραίτητες για τα συστήματα προτάσεων.  </w:t>
      </w:r>
      <w:r w:rsidR="00A919E4">
        <w:t>Το σύνολο δεδομένων περιλαμβάνει ρούχα τα οποία αποτελούνται από χαρακτηριστικά και μετρικές ευρέως χρησιμοποιούμενες στις εταιρίες ρούχων όπως για παράδειγμα το μέγεθος (</w:t>
      </w:r>
      <w:r w:rsidR="00A919E4">
        <w:rPr>
          <w:lang w:val="en-US"/>
        </w:rPr>
        <w:t>small</w:t>
      </w:r>
      <w:r w:rsidR="00A919E4" w:rsidRPr="00A919E4">
        <w:t xml:space="preserve">, </w:t>
      </w:r>
      <w:r w:rsidR="00A919E4">
        <w:rPr>
          <w:lang w:val="en-US"/>
        </w:rPr>
        <w:t>medium</w:t>
      </w:r>
      <w:r w:rsidR="00A919E4" w:rsidRPr="00A919E4">
        <w:t xml:space="preserve">, </w:t>
      </w:r>
      <w:r w:rsidR="00A919E4">
        <w:rPr>
          <w:lang w:val="en-US"/>
        </w:rPr>
        <w:t>large</w:t>
      </w:r>
      <w:r w:rsidR="00A919E4">
        <w:t xml:space="preserve"> κτλ.) το είδος του υφάσματος(μάλλινο, βαμβακερό), η φόρμα του ρούχου (κολλητό, χαλαρό</w:t>
      </w:r>
      <w:r>
        <w:t>) και το είδος γιακά του. Σκοπός αυτού του βήματος της προ-επεξεργασίας είναι η δημιουργία ενός διανύσματος χαρακτηριστικών που θα εκφράζει κάθε ρούχο με τα χαρακτηριστικά που το διέπουν.</w:t>
      </w:r>
    </w:p>
    <w:p w:rsidR="004310B0" w:rsidRDefault="000208D1" w:rsidP="0041207F">
      <w:r>
        <w:t>Στην παρούσα διπλωματική χαρακτηριστικά τα οποία εκφράζουν ένα ρούχο θεωρήθηκαν:</w:t>
      </w:r>
    </w:p>
    <w:p w:rsidR="00C95AC3" w:rsidRDefault="000208D1" w:rsidP="000208D1">
      <w:pPr>
        <w:pStyle w:val="a6"/>
        <w:numPr>
          <w:ilvl w:val="0"/>
          <w:numId w:val="14"/>
        </w:numPr>
      </w:pPr>
      <w:r>
        <w:t xml:space="preserve">Το </w:t>
      </w:r>
      <w:r w:rsidR="00C95AC3">
        <w:t xml:space="preserve">νούμερο του ρούχου: </w:t>
      </w:r>
    </w:p>
    <w:tbl>
      <w:tblPr>
        <w:tblStyle w:val="a9"/>
        <w:tblW w:w="0" w:type="auto"/>
        <w:tblLook w:val="04A0" w:firstRow="1" w:lastRow="0" w:firstColumn="1" w:lastColumn="0" w:noHBand="0" w:noVBand="1"/>
      </w:tblPr>
      <w:tblGrid>
        <w:gridCol w:w="1382"/>
        <w:gridCol w:w="1382"/>
        <w:gridCol w:w="1383"/>
        <w:gridCol w:w="1383"/>
        <w:gridCol w:w="1383"/>
        <w:gridCol w:w="1383"/>
      </w:tblGrid>
      <w:tr w:rsidR="00C95AC3" w:rsidTr="00C95AC3">
        <w:tc>
          <w:tcPr>
            <w:tcW w:w="1382"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SHORT</w:t>
            </w:r>
          </w:p>
        </w:tc>
        <w:tc>
          <w:tcPr>
            <w:tcW w:w="1382"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MEDIUM</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KNEE</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LONG</w:t>
            </w:r>
          </w:p>
        </w:tc>
        <w:tc>
          <w:tcPr>
            <w:tcW w:w="1383" w:type="dxa"/>
          </w:tcPr>
          <w:p w:rsidR="00C95AC3" w:rsidRPr="00C95AC3" w:rsidRDefault="00C95AC3" w:rsidP="00C95AC3">
            <w:pPr>
              <w:jc w:val="center"/>
              <w:rPr>
                <w:color w:val="000000" w:themeColor="text1"/>
                <w:sz w:val="20"/>
                <w:szCs w:val="20"/>
              </w:rPr>
            </w:pPr>
            <w:r w:rsidRPr="00C95AC3">
              <w:rPr>
                <w:rFonts w:eastAsia="Times New Roman"/>
                <w:bCs/>
                <w:color w:val="000000" w:themeColor="text1"/>
                <w:sz w:val="20"/>
                <w:szCs w:val="20"/>
                <w:lang w:val="en-US"/>
              </w:rPr>
              <w:t>CAPRI</w:t>
            </w:r>
          </w:p>
        </w:tc>
        <w:tc>
          <w:tcPr>
            <w:tcW w:w="1383" w:type="dxa"/>
          </w:tcPr>
          <w:p w:rsidR="00C95AC3" w:rsidRPr="00C95AC3" w:rsidRDefault="00C95AC3" w:rsidP="00C95AC3">
            <w:pPr>
              <w:jc w:val="center"/>
              <w:rPr>
                <w:color w:val="000000" w:themeColor="text1"/>
                <w:sz w:val="20"/>
                <w:szCs w:val="20"/>
                <w:lang w:val="en-US"/>
              </w:rPr>
            </w:pPr>
            <w:r w:rsidRPr="00C95AC3">
              <w:rPr>
                <w:rFonts w:eastAsia="Times New Roman"/>
                <w:bCs/>
                <w:color w:val="000000" w:themeColor="text1"/>
                <w:sz w:val="20"/>
                <w:szCs w:val="20"/>
                <w:lang w:val="en-US"/>
              </w:rPr>
              <w:t>¾</w:t>
            </w:r>
            <w:r w:rsidRPr="00C95AC3">
              <w:rPr>
                <w:rFonts w:eastAsia="Times New Roman"/>
                <w:bCs/>
                <w:color w:val="000000" w:themeColor="text1"/>
                <w:sz w:val="20"/>
                <w:szCs w:val="20"/>
              </w:rPr>
              <w:t xml:space="preserve"> </w:t>
            </w:r>
            <w:r w:rsidRPr="00C95AC3">
              <w:rPr>
                <w:rFonts w:eastAsia="Times New Roman"/>
                <w:bCs/>
                <w:color w:val="000000" w:themeColor="text1"/>
                <w:sz w:val="20"/>
                <w:szCs w:val="20"/>
                <w:lang w:val="en-US"/>
              </w:rPr>
              <w:t>LONG</w:t>
            </w:r>
          </w:p>
        </w:tc>
      </w:tr>
      <w:tr w:rsidR="00C95AC3" w:rsidTr="00C95AC3">
        <w:tc>
          <w:tcPr>
            <w:tcW w:w="1382" w:type="dxa"/>
          </w:tcPr>
          <w:p w:rsidR="00C95AC3" w:rsidRDefault="00C95AC3" w:rsidP="00C95AC3">
            <w:pPr>
              <w:jc w:val="center"/>
            </w:pPr>
          </w:p>
        </w:tc>
        <w:tc>
          <w:tcPr>
            <w:tcW w:w="1382"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c>
          <w:tcPr>
            <w:tcW w:w="1383" w:type="dxa"/>
          </w:tcPr>
          <w:p w:rsidR="00C95AC3" w:rsidRDefault="00C95AC3" w:rsidP="00C95AC3">
            <w:pPr>
              <w:jc w:val="center"/>
            </w:pPr>
          </w:p>
        </w:tc>
      </w:tr>
    </w:tbl>
    <w:p w:rsidR="00C95AC3" w:rsidRDefault="00C95AC3" w:rsidP="00C95AC3"/>
    <w:p w:rsidR="00C95AC3" w:rsidRDefault="00C95AC3" w:rsidP="00C95AC3">
      <w:pPr>
        <w:pStyle w:val="a6"/>
        <w:numPr>
          <w:ilvl w:val="0"/>
          <w:numId w:val="14"/>
        </w:numPr>
      </w:pPr>
      <w:r>
        <w:t>Η φόρμα του ρούχου:</w:t>
      </w:r>
    </w:p>
    <w:tbl>
      <w:tblPr>
        <w:tblStyle w:val="a9"/>
        <w:tblW w:w="0" w:type="auto"/>
        <w:tblLook w:val="04A0" w:firstRow="1" w:lastRow="0" w:firstColumn="1" w:lastColumn="0" w:noHBand="0" w:noVBand="1"/>
      </w:tblPr>
      <w:tblGrid>
        <w:gridCol w:w="1659"/>
        <w:gridCol w:w="1659"/>
        <w:gridCol w:w="1659"/>
        <w:gridCol w:w="1659"/>
        <w:gridCol w:w="1660"/>
      </w:tblGrid>
      <w:tr w:rsidR="00C95AC3" w:rsidTr="00C95AC3">
        <w:tc>
          <w:tcPr>
            <w:tcW w:w="1659" w:type="dxa"/>
          </w:tcPr>
          <w:p w:rsidR="00C95AC3" w:rsidRPr="00C95AC3" w:rsidRDefault="00C95AC3" w:rsidP="00C95AC3">
            <w:pPr>
              <w:jc w:val="center"/>
              <w:rPr>
                <w:sz w:val="20"/>
                <w:szCs w:val="20"/>
              </w:rPr>
            </w:pPr>
            <w:r w:rsidRPr="00C95AC3">
              <w:rPr>
                <w:sz w:val="20"/>
                <w:szCs w:val="20"/>
                <w:lang w:val="en-US"/>
              </w:rPr>
              <w:t>RELAXED FIT</w:t>
            </w:r>
          </w:p>
        </w:tc>
        <w:tc>
          <w:tcPr>
            <w:tcW w:w="1659" w:type="dxa"/>
          </w:tcPr>
          <w:p w:rsidR="00C95AC3" w:rsidRPr="00C95AC3" w:rsidRDefault="00C95AC3" w:rsidP="00C95AC3">
            <w:pPr>
              <w:jc w:val="center"/>
              <w:rPr>
                <w:sz w:val="20"/>
                <w:szCs w:val="20"/>
              </w:rPr>
            </w:pPr>
            <w:r w:rsidRPr="00C95AC3">
              <w:rPr>
                <w:sz w:val="20"/>
                <w:szCs w:val="20"/>
                <w:lang w:val="en-US"/>
              </w:rPr>
              <w:t>REGULAR FIT</w:t>
            </w:r>
          </w:p>
        </w:tc>
        <w:tc>
          <w:tcPr>
            <w:tcW w:w="1659" w:type="dxa"/>
          </w:tcPr>
          <w:p w:rsidR="00C95AC3" w:rsidRPr="00C95AC3" w:rsidRDefault="00C95AC3" w:rsidP="00C95AC3">
            <w:pPr>
              <w:jc w:val="center"/>
              <w:rPr>
                <w:sz w:val="20"/>
                <w:szCs w:val="20"/>
              </w:rPr>
            </w:pPr>
            <w:r w:rsidRPr="00C95AC3">
              <w:rPr>
                <w:sz w:val="20"/>
                <w:szCs w:val="20"/>
                <w:lang w:val="en-US"/>
              </w:rPr>
              <w:t>SLIM FIT</w:t>
            </w:r>
          </w:p>
        </w:tc>
        <w:tc>
          <w:tcPr>
            <w:tcW w:w="1659" w:type="dxa"/>
          </w:tcPr>
          <w:p w:rsidR="00C95AC3" w:rsidRPr="00C95AC3" w:rsidRDefault="00C95AC3" w:rsidP="00C95AC3">
            <w:pPr>
              <w:jc w:val="center"/>
              <w:rPr>
                <w:sz w:val="20"/>
                <w:szCs w:val="20"/>
              </w:rPr>
            </w:pPr>
            <w:r w:rsidRPr="00C95AC3">
              <w:rPr>
                <w:sz w:val="20"/>
                <w:szCs w:val="20"/>
                <w:lang w:val="en-US"/>
              </w:rPr>
              <w:t>CARGO FIT</w:t>
            </w:r>
          </w:p>
        </w:tc>
        <w:tc>
          <w:tcPr>
            <w:tcW w:w="1660" w:type="dxa"/>
          </w:tcPr>
          <w:p w:rsidR="00C95AC3" w:rsidRPr="00C95AC3" w:rsidRDefault="00C95AC3" w:rsidP="00C95AC3">
            <w:pPr>
              <w:jc w:val="center"/>
              <w:rPr>
                <w:sz w:val="20"/>
                <w:szCs w:val="20"/>
              </w:rPr>
            </w:pPr>
            <w:r w:rsidRPr="00C95AC3">
              <w:rPr>
                <w:sz w:val="20"/>
                <w:szCs w:val="20"/>
                <w:lang w:val="en-US"/>
              </w:rPr>
              <w:t>BIKER FIT</w:t>
            </w:r>
          </w:p>
        </w:tc>
      </w:tr>
      <w:tr w:rsidR="00C95AC3" w:rsidTr="00C95AC3">
        <w:tc>
          <w:tcPr>
            <w:tcW w:w="1659" w:type="dxa"/>
          </w:tcPr>
          <w:p w:rsidR="00C95AC3" w:rsidRDefault="00C95AC3" w:rsidP="00C95AC3">
            <w:pPr>
              <w:jc w:val="center"/>
            </w:pPr>
          </w:p>
        </w:tc>
        <w:tc>
          <w:tcPr>
            <w:tcW w:w="1659" w:type="dxa"/>
          </w:tcPr>
          <w:p w:rsidR="00C95AC3" w:rsidRDefault="00C95AC3" w:rsidP="00C95AC3">
            <w:pPr>
              <w:jc w:val="center"/>
            </w:pPr>
          </w:p>
        </w:tc>
        <w:tc>
          <w:tcPr>
            <w:tcW w:w="1659" w:type="dxa"/>
          </w:tcPr>
          <w:p w:rsidR="00C95AC3" w:rsidRDefault="00C95AC3" w:rsidP="00C95AC3">
            <w:pPr>
              <w:jc w:val="center"/>
            </w:pPr>
          </w:p>
        </w:tc>
        <w:tc>
          <w:tcPr>
            <w:tcW w:w="1659" w:type="dxa"/>
          </w:tcPr>
          <w:p w:rsidR="00C95AC3" w:rsidRDefault="00C95AC3" w:rsidP="00C95AC3">
            <w:pPr>
              <w:jc w:val="center"/>
            </w:pPr>
          </w:p>
        </w:tc>
        <w:tc>
          <w:tcPr>
            <w:tcW w:w="1660" w:type="dxa"/>
          </w:tcPr>
          <w:p w:rsidR="00C95AC3" w:rsidRDefault="00C95AC3" w:rsidP="00C95AC3">
            <w:pPr>
              <w:jc w:val="center"/>
            </w:pPr>
          </w:p>
        </w:tc>
      </w:tr>
    </w:tbl>
    <w:p w:rsidR="00C95AC3" w:rsidRDefault="00C95AC3" w:rsidP="00C95AC3"/>
    <w:p w:rsidR="00C95AC3" w:rsidRDefault="00C95AC3" w:rsidP="00C95AC3">
      <w:pPr>
        <w:pStyle w:val="a6"/>
        <w:numPr>
          <w:ilvl w:val="0"/>
          <w:numId w:val="14"/>
        </w:numPr>
      </w:pPr>
      <w:r>
        <w:t>Ο σχεδιασμός γιακά του:</w:t>
      </w:r>
    </w:p>
    <w:tbl>
      <w:tblPr>
        <w:tblStyle w:val="a9"/>
        <w:tblW w:w="0" w:type="auto"/>
        <w:tblLook w:val="04A0" w:firstRow="1" w:lastRow="0" w:firstColumn="1" w:lastColumn="0" w:noHBand="0" w:noVBand="1"/>
      </w:tblPr>
      <w:tblGrid>
        <w:gridCol w:w="1166"/>
        <w:gridCol w:w="1167"/>
        <w:gridCol w:w="1157"/>
        <w:gridCol w:w="1173"/>
        <w:gridCol w:w="1179"/>
        <w:gridCol w:w="1240"/>
        <w:gridCol w:w="1214"/>
      </w:tblGrid>
      <w:tr w:rsidR="00C95AC3" w:rsidTr="00C95AC3">
        <w:tc>
          <w:tcPr>
            <w:tcW w:w="1185" w:type="dxa"/>
          </w:tcPr>
          <w:p w:rsidR="00C95AC3" w:rsidRPr="00C95AC3" w:rsidRDefault="00C95AC3" w:rsidP="00C95AC3">
            <w:pPr>
              <w:rPr>
                <w:sz w:val="18"/>
                <w:szCs w:val="18"/>
              </w:rPr>
            </w:pPr>
            <w:r w:rsidRPr="00C95AC3">
              <w:rPr>
                <w:sz w:val="18"/>
                <w:szCs w:val="18"/>
                <w:lang w:val="en-US"/>
              </w:rPr>
              <w:t>ROUND NECK</w:t>
            </w:r>
          </w:p>
        </w:tc>
        <w:tc>
          <w:tcPr>
            <w:tcW w:w="1185" w:type="dxa"/>
          </w:tcPr>
          <w:p w:rsidR="00C95AC3" w:rsidRPr="00C95AC3" w:rsidRDefault="00C95AC3" w:rsidP="00C95AC3">
            <w:pPr>
              <w:rPr>
                <w:sz w:val="18"/>
                <w:szCs w:val="18"/>
              </w:rPr>
            </w:pPr>
            <w:r w:rsidRPr="00C95AC3">
              <w:rPr>
                <w:sz w:val="18"/>
                <w:szCs w:val="18"/>
                <w:lang w:val="en-US"/>
              </w:rPr>
              <w:t>COLLAR</w:t>
            </w:r>
          </w:p>
        </w:tc>
        <w:tc>
          <w:tcPr>
            <w:tcW w:w="1185" w:type="dxa"/>
          </w:tcPr>
          <w:p w:rsidR="00C95AC3" w:rsidRPr="00C95AC3" w:rsidRDefault="00C95AC3" w:rsidP="00C95AC3">
            <w:pPr>
              <w:rPr>
                <w:sz w:val="18"/>
                <w:szCs w:val="18"/>
              </w:rPr>
            </w:pPr>
            <w:r w:rsidRPr="00C95AC3">
              <w:rPr>
                <w:sz w:val="18"/>
                <w:szCs w:val="18"/>
                <w:lang w:val="en-US"/>
              </w:rPr>
              <w:t>V NECK</w:t>
            </w:r>
          </w:p>
        </w:tc>
        <w:tc>
          <w:tcPr>
            <w:tcW w:w="1185" w:type="dxa"/>
          </w:tcPr>
          <w:p w:rsidR="00C95AC3" w:rsidRPr="00C95AC3" w:rsidRDefault="00C95AC3" w:rsidP="00C95AC3">
            <w:pPr>
              <w:rPr>
                <w:sz w:val="18"/>
                <w:szCs w:val="18"/>
              </w:rPr>
            </w:pPr>
            <w:r w:rsidRPr="00C95AC3">
              <w:rPr>
                <w:sz w:val="18"/>
                <w:szCs w:val="18"/>
                <w:lang w:val="en-US"/>
              </w:rPr>
              <w:t>HOODED</w:t>
            </w:r>
          </w:p>
        </w:tc>
        <w:tc>
          <w:tcPr>
            <w:tcW w:w="1185" w:type="dxa"/>
          </w:tcPr>
          <w:p w:rsidR="00C95AC3" w:rsidRPr="00C95AC3" w:rsidRDefault="00C95AC3" w:rsidP="00C95AC3">
            <w:pPr>
              <w:rPr>
                <w:sz w:val="18"/>
                <w:szCs w:val="18"/>
              </w:rPr>
            </w:pPr>
            <w:r w:rsidRPr="00C95AC3">
              <w:rPr>
                <w:sz w:val="18"/>
                <w:szCs w:val="18"/>
                <w:lang w:val="en-US"/>
              </w:rPr>
              <w:t>OFF SHOULDER</w:t>
            </w:r>
          </w:p>
        </w:tc>
        <w:tc>
          <w:tcPr>
            <w:tcW w:w="1185" w:type="dxa"/>
          </w:tcPr>
          <w:p w:rsidR="00C95AC3" w:rsidRPr="00C95AC3" w:rsidRDefault="00C95AC3" w:rsidP="00C95AC3">
            <w:pPr>
              <w:rPr>
                <w:sz w:val="18"/>
                <w:szCs w:val="18"/>
              </w:rPr>
            </w:pPr>
            <w:r w:rsidRPr="00C95AC3">
              <w:rPr>
                <w:sz w:val="18"/>
                <w:szCs w:val="18"/>
                <w:lang w:val="en-US"/>
              </w:rPr>
              <w:t>HALTERNECK</w:t>
            </w:r>
          </w:p>
        </w:tc>
        <w:tc>
          <w:tcPr>
            <w:tcW w:w="1186" w:type="dxa"/>
          </w:tcPr>
          <w:p w:rsidR="00C95AC3" w:rsidRPr="00C95AC3" w:rsidRDefault="00C95AC3" w:rsidP="00C95AC3">
            <w:pPr>
              <w:rPr>
                <w:sz w:val="18"/>
                <w:szCs w:val="18"/>
              </w:rPr>
            </w:pPr>
            <w:r w:rsidRPr="00C95AC3">
              <w:rPr>
                <w:sz w:val="18"/>
                <w:szCs w:val="18"/>
                <w:lang w:val="en-US"/>
              </w:rPr>
              <w:t>TURTLENECK</w:t>
            </w:r>
          </w:p>
        </w:tc>
      </w:tr>
      <w:tr w:rsidR="00C95AC3" w:rsidTr="00C95AC3">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5" w:type="dxa"/>
          </w:tcPr>
          <w:p w:rsidR="00C95AC3" w:rsidRDefault="00C95AC3" w:rsidP="00C95AC3"/>
        </w:tc>
        <w:tc>
          <w:tcPr>
            <w:tcW w:w="1186" w:type="dxa"/>
          </w:tcPr>
          <w:p w:rsidR="00C95AC3" w:rsidRDefault="00C95AC3" w:rsidP="00C95AC3"/>
        </w:tc>
      </w:tr>
    </w:tbl>
    <w:p w:rsidR="00C95AC3" w:rsidRDefault="00C95AC3" w:rsidP="00C95AC3"/>
    <w:p w:rsidR="00C95AC3" w:rsidRPr="00C95AC3" w:rsidRDefault="00C95AC3" w:rsidP="00C95AC3">
      <w:pPr>
        <w:pStyle w:val="a6"/>
        <w:numPr>
          <w:ilvl w:val="0"/>
          <w:numId w:val="14"/>
        </w:numPr>
        <w:rPr>
          <w:lang w:val="en-US"/>
        </w:rPr>
      </w:pPr>
      <w:r>
        <w:t>Η κατηγορία ρούχου:</w:t>
      </w:r>
    </w:p>
    <w:tbl>
      <w:tblPr>
        <w:tblStyle w:val="a9"/>
        <w:tblW w:w="0" w:type="auto"/>
        <w:tblLook w:val="04A0" w:firstRow="1" w:lastRow="0" w:firstColumn="1" w:lastColumn="0" w:noHBand="0" w:noVBand="1"/>
      </w:tblPr>
      <w:tblGrid>
        <w:gridCol w:w="1382"/>
        <w:gridCol w:w="1382"/>
        <w:gridCol w:w="1383"/>
        <w:gridCol w:w="1383"/>
        <w:gridCol w:w="1383"/>
        <w:gridCol w:w="1383"/>
      </w:tblGrid>
      <w:tr w:rsidR="006133B9" w:rsidTr="006133B9">
        <w:tc>
          <w:tcPr>
            <w:tcW w:w="1382" w:type="dxa"/>
          </w:tcPr>
          <w:p w:rsidR="006133B9" w:rsidRDefault="006133B9" w:rsidP="006133B9">
            <w:pPr>
              <w:jc w:val="center"/>
              <w:rPr>
                <w:lang w:val="en-US"/>
              </w:rPr>
            </w:pPr>
            <w:r w:rsidRPr="006133B9">
              <w:rPr>
                <w:lang w:val="en-US"/>
              </w:rPr>
              <w:t>PYJAMAS</w:t>
            </w:r>
          </w:p>
        </w:tc>
        <w:tc>
          <w:tcPr>
            <w:tcW w:w="1382" w:type="dxa"/>
          </w:tcPr>
          <w:p w:rsidR="006133B9" w:rsidRDefault="006133B9" w:rsidP="006133B9">
            <w:pPr>
              <w:jc w:val="center"/>
              <w:rPr>
                <w:lang w:val="en-US"/>
              </w:rPr>
            </w:pPr>
            <w:r w:rsidRPr="006133B9">
              <w:rPr>
                <w:lang w:val="en-US"/>
              </w:rPr>
              <w:t>SKIRT</w:t>
            </w:r>
          </w:p>
        </w:tc>
        <w:tc>
          <w:tcPr>
            <w:tcW w:w="1383" w:type="dxa"/>
          </w:tcPr>
          <w:p w:rsidR="006133B9" w:rsidRDefault="006133B9" w:rsidP="006133B9">
            <w:pPr>
              <w:jc w:val="center"/>
              <w:rPr>
                <w:lang w:val="en-US"/>
              </w:rPr>
            </w:pPr>
            <w:r w:rsidRPr="006133B9">
              <w:rPr>
                <w:lang w:val="en-US"/>
              </w:rPr>
              <w:t>TROUSERS</w:t>
            </w:r>
          </w:p>
        </w:tc>
        <w:tc>
          <w:tcPr>
            <w:tcW w:w="1383" w:type="dxa"/>
          </w:tcPr>
          <w:p w:rsidR="006133B9" w:rsidRPr="006133B9" w:rsidRDefault="006133B9" w:rsidP="006133B9">
            <w:pPr>
              <w:jc w:val="center"/>
            </w:pPr>
            <w:r>
              <w:t>…</w:t>
            </w:r>
          </w:p>
        </w:tc>
        <w:tc>
          <w:tcPr>
            <w:tcW w:w="1383" w:type="dxa"/>
          </w:tcPr>
          <w:p w:rsidR="006133B9" w:rsidRDefault="006133B9" w:rsidP="006133B9">
            <w:pPr>
              <w:jc w:val="center"/>
              <w:rPr>
                <w:lang w:val="en-US"/>
              </w:rPr>
            </w:pPr>
            <w:r w:rsidRPr="006133B9">
              <w:rPr>
                <w:lang w:val="en-US"/>
              </w:rPr>
              <w:t>CARDIGAN</w:t>
            </w:r>
          </w:p>
        </w:tc>
        <w:tc>
          <w:tcPr>
            <w:tcW w:w="1383" w:type="dxa"/>
          </w:tcPr>
          <w:p w:rsidR="006133B9" w:rsidRDefault="006133B9" w:rsidP="006133B9">
            <w:pPr>
              <w:jc w:val="center"/>
              <w:rPr>
                <w:lang w:val="en-US"/>
              </w:rPr>
            </w:pPr>
            <w:r w:rsidRPr="006133B9">
              <w:rPr>
                <w:lang w:val="en-US"/>
              </w:rPr>
              <w:t>SHIRT</w:t>
            </w:r>
          </w:p>
        </w:tc>
      </w:tr>
      <w:tr w:rsidR="006133B9" w:rsidTr="006133B9">
        <w:tc>
          <w:tcPr>
            <w:tcW w:w="1382" w:type="dxa"/>
          </w:tcPr>
          <w:p w:rsidR="006133B9" w:rsidRPr="006133B9" w:rsidRDefault="006133B9" w:rsidP="006133B9">
            <w:pPr>
              <w:jc w:val="center"/>
              <w:rPr>
                <w:lang w:val="en-US"/>
              </w:rPr>
            </w:pPr>
          </w:p>
        </w:tc>
        <w:tc>
          <w:tcPr>
            <w:tcW w:w="1382" w:type="dxa"/>
          </w:tcPr>
          <w:p w:rsidR="006133B9" w:rsidRPr="006133B9" w:rsidRDefault="006133B9" w:rsidP="006133B9">
            <w:pPr>
              <w:jc w:val="center"/>
              <w:rPr>
                <w:lang w:val="en-US"/>
              </w:rPr>
            </w:pPr>
          </w:p>
        </w:tc>
        <w:tc>
          <w:tcPr>
            <w:tcW w:w="1383" w:type="dxa"/>
          </w:tcPr>
          <w:p w:rsidR="006133B9" w:rsidRPr="006133B9" w:rsidRDefault="006133B9" w:rsidP="006133B9">
            <w:pPr>
              <w:jc w:val="center"/>
              <w:rPr>
                <w:lang w:val="en-US"/>
              </w:rPr>
            </w:pPr>
          </w:p>
        </w:tc>
        <w:tc>
          <w:tcPr>
            <w:tcW w:w="1383" w:type="dxa"/>
          </w:tcPr>
          <w:p w:rsidR="006133B9" w:rsidRDefault="006133B9" w:rsidP="006133B9">
            <w:pPr>
              <w:jc w:val="center"/>
            </w:pPr>
          </w:p>
        </w:tc>
        <w:tc>
          <w:tcPr>
            <w:tcW w:w="1383" w:type="dxa"/>
          </w:tcPr>
          <w:p w:rsidR="006133B9" w:rsidRPr="006133B9" w:rsidRDefault="006133B9" w:rsidP="006133B9">
            <w:pPr>
              <w:jc w:val="center"/>
              <w:rPr>
                <w:lang w:val="en-US"/>
              </w:rPr>
            </w:pPr>
          </w:p>
        </w:tc>
        <w:tc>
          <w:tcPr>
            <w:tcW w:w="1383" w:type="dxa"/>
          </w:tcPr>
          <w:p w:rsidR="006133B9" w:rsidRPr="006133B9" w:rsidRDefault="006133B9" w:rsidP="006133B9">
            <w:pPr>
              <w:jc w:val="center"/>
              <w:rPr>
                <w:lang w:val="en-US"/>
              </w:rPr>
            </w:pPr>
          </w:p>
        </w:tc>
      </w:tr>
    </w:tbl>
    <w:p w:rsidR="00C95AC3" w:rsidRDefault="00C95AC3" w:rsidP="00C95AC3">
      <w:pPr>
        <w:rPr>
          <w:lang w:val="en-US"/>
        </w:rPr>
      </w:pPr>
    </w:p>
    <w:p w:rsidR="008D1FD0" w:rsidRDefault="00360C50" w:rsidP="008D1FD0">
      <w:pPr>
        <w:pStyle w:val="a6"/>
        <w:numPr>
          <w:ilvl w:val="0"/>
          <w:numId w:val="14"/>
        </w:numPr>
      </w:pPr>
      <w:r>
        <w:t>Οι λέξεις κλειδιά που το χαρακτηρίζουν:</w:t>
      </w:r>
    </w:p>
    <w:tbl>
      <w:tblPr>
        <w:tblStyle w:val="a9"/>
        <w:tblW w:w="0" w:type="auto"/>
        <w:tblLook w:val="04A0" w:firstRow="1" w:lastRow="0" w:firstColumn="1" w:lastColumn="0" w:noHBand="0" w:noVBand="1"/>
      </w:tblPr>
      <w:tblGrid>
        <w:gridCol w:w="1704"/>
        <w:gridCol w:w="1837"/>
        <w:gridCol w:w="510"/>
        <w:gridCol w:w="1084"/>
        <w:gridCol w:w="1553"/>
        <w:gridCol w:w="1608"/>
      </w:tblGrid>
      <w:tr w:rsidR="00360C50" w:rsidTr="00360C50">
        <w:tc>
          <w:tcPr>
            <w:tcW w:w="1874" w:type="dxa"/>
          </w:tcPr>
          <w:p w:rsidR="00360C50" w:rsidRPr="00360C50" w:rsidRDefault="00360C50" w:rsidP="00360C50">
            <w:pPr>
              <w:jc w:val="center"/>
              <w:rPr>
                <w:sz w:val="20"/>
                <w:szCs w:val="20"/>
              </w:rPr>
            </w:pPr>
            <w:r w:rsidRPr="00360C50">
              <w:rPr>
                <w:sz w:val="20"/>
                <w:szCs w:val="20"/>
              </w:rPr>
              <w:t>SHORTBLOUSES</w:t>
            </w:r>
          </w:p>
        </w:tc>
        <w:tc>
          <w:tcPr>
            <w:tcW w:w="2023" w:type="dxa"/>
          </w:tcPr>
          <w:p w:rsidR="00360C50" w:rsidRPr="00360C50" w:rsidRDefault="00360C50" w:rsidP="00360C50">
            <w:pPr>
              <w:jc w:val="center"/>
              <w:rPr>
                <w:sz w:val="20"/>
                <w:szCs w:val="20"/>
              </w:rPr>
            </w:pPr>
            <w:r w:rsidRPr="00360C50">
              <w:rPr>
                <w:sz w:val="20"/>
                <w:szCs w:val="20"/>
              </w:rPr>
              <w:t>SHORTTROUSERS</w:t>
            </w:r>
          </w:p>
        </w:tc>
        <w:tc>
          <w:tcPr>
            <w:tcW w:w="769" w:type="dxa"/>
          </w:tcPr>
          <w:p w:rsidR="00360C50" w:rsidRPr="00360C50" w:rsidRDefault="00360C50" w:rsidP="00360C50">
            <w:pPr>
              <w:jc w:val="center"/>
              <w:rPr>
                <w:sz w:val="20"/>
                <w:szCs w:val="20"/>
              </w:rPr>
            </w:pPr>
            <w:r w:rsidRPr="00360C50">
              <w:rPr>
                <w:sz w:val="20"/>
                <w:szCs w:val="20"/>
              </w:rPr>
              <w:t>…</w:t>
            </w:r>
          </w:p>
        </w:tc>
        <w:tc>
          <w:tcPr>
            <w:tcW w:w="1276" w:type="dxa"/>
          </w:tcPr>
          <w:p w:rsidR="00360C50" w:rsidRPr="00360C50" w:rsidRDefault="00360C50" w:rsidP="00360C50">
            <w:pPr>
              <w:jc w:val="center"/>
              <w:rPr>
                <w:sz w:val="20"/>
                <w:szCs w:val="20"/>
              </w:rPr>
            </w:pPr>
            <w:r w:rsidRPr="00360C50">
              <w:rPr>
                <w:sz w:val="20"/>
                <w:szCs w:val="20"/>
              </w:rPr>
              <w:t>KNEESET</w:t>
            </w:r>
          </w:p>
        </w:tc>
        <w:tc>
          <w:tcPr>
            <w:tcW w:w="1706" w:type="dxa"/>
          </w:tcPr>
          <w:p w:rsidR="00360C50" w:rsidRPr="00360C50" w:rsidRDefault="00360C50" w:rsidP="00360C50">
            <w:pPr>
              <w:jc w:val="center"/>
              <w:rPr>
                <w:sz w:val="20"/>
                <w:szCs w:val="20"/>
              </w:rPr>
            </w:pPr>
            <w:r w:rsidRPr="00360C50">
              <w:rPr>
                <w:sz w:val="20"/>
                <w:szCs w:val="20"/>
              </w:rPr>
              <w:t>COLLARDRESS</w:t>
            </w:r>
          </w:p>
        </w:tc>
        <w:tc>
          <w:tcPr>
            <w:tcW w:w="648" w:type="dxa"/>
          </w:tcPr>
          <w:p w:rsidR="00360C50" w:rsidRPr="00360C50" w:rsidRDefault="00360C50" w:rsidP="00360C50">
            <w:pPr>
              <w:jc w:val="center"/>
              <w:rPr>
                <w:sz w:val="20"/>
                <w:szCs w:val="20"/>
              </w:rPr>
            </w:pPr>
            <w:r w:rsidRPr="00360C50">
              <w:rPr>
                <w:sz w:val="20"/>
                <w:szCs w:val="20"/>
              </w:rPr>
              <w:t>VNECKPYJAMAS</w:t>
            </w:r>
          </w:p>
        </w:tc>
      </w:tr>
      <w:tr w:rsidR="00360C50" w:rsidTr="00360C50">
        <w:tc>
          <w:tcPr>
            <w:tcW w:w="1874" w:type="dxa"/>
          </w:tcPr>
          <w:p w:rsidR="00360C50" w:rsidRDefault="00360C50" w:rsidP="00360C50">
            <w:pPr>
              <w:jc w:val="center"/>
            </w:pPr>
          </w:p>
        </w:tc>
        <w:tc>
          <w:tcPr>
            <w:tcW w:w="2023" w:type="dxa"/>
          </w:tcPr>
          <w:p w:rsidR="00360C50" w:rsidRDefault="00360C50" w:rsidP="00360C50">
            <w:pPr>
              <w:jc w:val="center"/>
            </w:pPr>
          </w:p>
        </w:tc>
        <w:tc>
          <w:tcPr>
            <w:tcW w:w="769" w:type="dxa"/>
          </w:tcPr>
          <w:p w:rsidR="00360C50" w:rsidRDefault="00360C50" w:rsidP="00360C50">
            <w:pPr>
              <w:jc w:val="center"/>
            </w:pPr>
          </w:p>
        </w:tc>
        <w:tc>
          <w:tcPr>
            <w:tcW w:w="1276" w:type="dxa"/>
          </w:tcPr>
          <w:p w:rsidR="00360C50" w:rsidRDefault="00360C50" w:rsidP="00360C50">
            <w:pPr>
              <w:jc w:val="center"/>
            </w:pPr>
          </w:p>
        </w:tc>
        <w:tc>
          <w:tcPr>
            <w:tcW w:w="1706" w:type="dxa"/>
          </w:tcPr>
          <w:p w:rsidR="00360C50" w:rsidRDefault="00360C50" w:rsidP="00360C50">
            <w:pPr>
              <w:jc w:val="center"/>
            </w:pPr>
          </w:p>
        </w:tc>
        <w:tc>
          <w:tcPr>
            <w:tcW w:w="648" w:type="dxa"/>
          </w:tcPr>
          <w:p w:rsidR="00360C50" w:rsidRDefault="00360C50" w:rsidP="00360C50">
            <w:pPr>
              <w:jc w:val="center"/>
            </w:pPr>
          </w:p>
        </w:tc>
      </w:tr>
    </w:tbl>
    <w:p w:rsidR="00360C50" w:rsidRDefault="00360C50" w:rsidP="00360C50">
      <w:pPr>
        <w:rPr>
          <w:lang w:val="en-US"/>
        </w:rPr>
      </w:pPr>
    </w:p>
    <w:p w:rsidR="00286E29" w:rsidRDefault="00286E29" w:rsidP="00360C50">
      <w:r>
        <w:lastRenderedPageBreak/>
        <w:t xml:space="preserve">Μετά την εξαγωγή τον πιο σημαντικών χαρακτηριστικών που εκφράζουν κάθε </w:t>
      </w:r>
      <w:r w:rsidR="00C2122F">
        <w:t>προϊόν</w:t>
      </w:r>
      <w:r>
        <w:t xml:space="preserve"> ακολουθεί η ένωση όλων αυτών των </w:t>
      </w:r>
      <w:r w:rsidR="00C2122F">
        <w:t>χαρακτηριστικών</w:t>
      </w:r>
      <w:r>
        <w:t xml:space="preserve"> ώστε να δημιουργηθεί ένα ενιαίο σύνολο όπου κάθε προϊόν θα εκφράζεται ως ένα διάνυσμα</w:t>
      </w:r>
      <w:r w:rsidR="00C2122F">
        <w:t xml:space="preserve"> </w:t>
      </w:r>
      <w:r w:rsidR="008D215B">
        <w:t xml:space="preserve">πολλών διαστάσεων </w:t>
      </w:r>
      <w:r w:rsidR="00C2122F">
        <w:t>με κάθε διάσταση να αποτελεί και μια ξεχωριστή ιδιότητα</w:t>
      </w:r>
      <w:r>
        <w:t xml:space="preserve">. </w:t>
      </w:r>
    </w:p>
    <w:p w:rsidR="00C2122F" w:rsidRPr="00286E29" w:rsidRDefault="00C2122F" w:rsidP="00360C50"/>
    <w:p w:rsidR="001F11BE" w:rsidRDefault="00DA1D44" w:rsidP="001F11B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6.85pt;height:404.15pt">
            <v:imagedata r:id="rId18" o:title="pre-features (1)"/>
          </v:shape>
        </w:pict>
      </w:r>
    </w:p>
    <w:p w:rsidR="008D215B" w:rsidRPr="008D215B" w:rsidRDefault="008D215B" w:rsidP="001F11BE">
      <w:pPr>
        <w:pStyle w:val="aa"/>
        <w:jc w:val="center"/>
        <w:rPr>
          <w:sz w:val="2"/>
          <w:szCs w:val="2"/>
        </w:rPr>
      </w:pPr>
    </w:p>
    <w:p w:rsidR="00A4175A" w:rsidRPr="007C7937" w:rsidRDefault="001F11BE" w:rsidP="001F11BE">
      <w:pPr>
        <w:pStyle w:val="aa"/>
        <w:jc w:val="center"/>
      </w:pPr>
      <w:r>
        <w:t xml:space="preserve">Εικόνα </w:t>
      </w:r>
      <w:r w:rsidR="00AD7285">
        <w:fldChar w:fldCharType="begin"/>
      </w:r>
      <w:r w:rsidR="00AD7285">
        <w:instrText xml:space="preserve"> SEQ Εικόνα \* ARABIC </w:instrText>
      </w:r>
      <w:r w:rsidR="00AD7285">
        <w:fldChar w:fldCharType="separate"/>
      </w:r>
      <w:r>
        <w:rPr>
          <w:noProof/>
        </w:rPr>
        <w:t>9</w:t>
      </w:r>
      <w:r w:rsidR="00AD7285">
        <w:rPr>
          <w:noProof/>
        </w:rPr>
        <w:fldChar w:fldCharType="end"/>
      </w:r>
      <w:r w:rsidRPr="001F11BE">
        <w:t xml:space="preserve"> </w:t>
      </w:r>
      <w:r>
        <w:t>Δημιουργία Πίνακα Συγκεντρωτικών Χαρακτηριστικών</w:t>
      </w:r>
    </w:p>
    <w:p w:rsidR="001F11BE" w:rsidRPr="001F11BE" w:rsidRDefault="001F11BE" w:rsidP="00C95AC3"/>
    <w:p w:rsidR="00194C17" w:rsidRDefault="008D215B" w:rsidP="008D215B">
      <w:pPr>
        <w:pStyle w:val="3"/>
      </w:pPr>
      <w:bookmarkStart w:id="48" w:name="_Toc61264453"/>
      <w:r>
        <w:t>Βαθμολογίες Προϊόντων</w:t>
      </w:r>
      <w:bookmarkEnd w:id="48"/>
    </w:p>
    <w:p w:rsidR="008D215B" w:rsidRDefault="008D215B" w:rsidP="008D215B"/>
    <w:p w:rsidR="008D215B" w:rsidRDefault="005453E9" w:rsidP="008D215B">
      <w:r>
        <w:t xml:space="preserve">Για τα δεδομένα που συλλέχθηκαν από την ιστοσελίδα της εταιρίας </w:t>
      </w:r>
      <w:r>
        <w:rPr>
          <w:lang w:val="en-US"/>
        </w:rPr>
        <w:t>Asos</w:t>
      </w:r>
      <w:r w:rsidRPr="005453E9">
        <w:t xml:space="preserve"> </w:t>
      </w:r>
      <w:r>
        <w:t>δημιουργήθηκαν δύο σετ δεδομένων με τεχνητές αξιολογήσεις χρηστών οι οποίες προσεγγίζουν την ανθρώπινη συμπεριφορά με τρόπο ώστε:</w:t>
      </w:r>
    </w:p>
    <w:p w:rsidR="005453E9" w:rsidRDefault="005453E9" w:rsidP="005453E9">
      <w:pPr>
        <w:pStyle w:val="a6"/>
        <w:numPr>
          <w:ilvl w:val="0"/>
          <w:numId w:val="14"/>
        </w:numPr>
      </w:pPr>
      <w:r>
        <w:lastRenderedPageBreak/>
        <w:t xml:space="preserve">Οι χρήστες βαθμολογούν σε προϊόντα </w:t>
      </w:r>
      <w:r w:rsidR="003A1BDE">
        <w:t xml:space="preserve">αρκετά παρόμοια </w:t>
      </w:r>
      <w:r>
        <w:t xml:space="preserve">με παρόμοιο τρόπο </w:t>
      </w:r>
      <w:r w:rsidR="00B546AA">
        <w:t>έχοντας</w:t>
      </w:r>
      <w:r>
        <w:t xml:space="preserve"> μικρές διακυμάνσεις</w:t>
      </w:r>
    </w:p>
    <w:p w:rsidR="005453E9" w:rsidRDefault="005453E9" w:rsidP="005453E9">
      <w:pPr>
        <w:pStyle w:val="a6"/>
        <w:numPr>
          <w:ilvl w:val="0"/>
          <w:numId w:val="14"/>
        </w:numPr>
      </w:pPr>
      <w:r>
        <w:t xml:space="preserve">Οι χρήστες δεν βαθμολογούν απαραίτητα τα ίδια ρούχα </w:t>
      </w:r>
    </w:p>
    <w:p w:rsidR="00072419" w:rsidRDefault="00072419" w:rsidP="005453E9">
      <w:pPr>
        <w:pStyle w:val="a6"/>
        <w:numPr>
          <w:ilvl w:val="0"/>
          <w:numId w:val="14"/>
        </w:numPr>
      </w:pPr>
      <w:r>
        <w:t xml:space="preserve">Οι βαθμολογίες κάθε χρήστη δεν είναι ομοιόμορφα κατανεμημένες </w:t>
      </w:r>
      <w:r w:rsidR="001A1B3E">
        <w:t>φαινόμενο που συναντάται σε πραγματικά σετ δεδομένων</w:t>
      </w:r>
    </w:p>
    <w:p w:rsidR="001A1B3E" w:rsidRDefault="001A1B3E" w:rsidP="00072419"/>
    <w:p w:rsidR="001A1B3E" w:rsidRDefault="001A1B3E" w:rsidP="00072419">
      <w:r>
        <w:t>Έχοντας ως καθοδήγηση τις παραπάνω προϋποθέσεις δημιουργούνται δύο σετ δεδομένων</w:t>
      </w:r>
      <w:r w:rsidRPr="001A1B3E">
        <w:t xml:space="preserve"> αξιολογ</w:t>
      </w:r>
      <w:r>
        <w:t>ήσεων.</w:t>
      </w:r>
      <w:r w:rsidRPr="001A1B3E">
        <w:t xml:space="preserve"> </w:t>
      </w:r>
      <w:r>
        <w:rPr>
          <w:lang w:val="en-US"/>
        </w:rPr>
        <w:t>To</w:t>
      </w:r>
      <w:r>
        <w:t xml:space="preserve"> πρώτο περιλαμβάνει </w:t>
      </w:r>
      <w:r w:rsidR="001831B0">
        <w:t xml:space="preserve">αξιολογήσεις συνολικού ύψους </w:t>
      </w:r>
      <w:r>
        <w:t xml:space="preserve">30% του συστήματος </w:t>
      </w:r>
      <w:r w:rsidR="001831B0">
        <w:t>ενώ το δεύτερο ύψους 60%.</w:t>
      </w:r>
    </w:p>
    <w:p w:rsidR="001831B0" w:rsidRPr="001A1B3E" w:rsidRDefault="001831B0" w:rsidP="00072419"/>
    <w:p w:rsidR="00072419" w:rsidRDefault="00072419" w:rsidP="00072419"/>
    <w:p w:rsidR="00072419" w:rsidRPr="00072419" w:rsidRDefault="00072419" w:rsidP="00072419"/>
    <w:p w:rsidR="0053028C" w:rsidRDefault="00E538B8" w:rsidP="002B3EF6">
      <w:pPr>
        <w:pStyle w:val="2"/>
      </w:pPr>
      <w:bookmarkStart w:id="49" w:name="_Toc61264454"/>
      <w:r>
        <w:t>Συνεργατικό φιλτράρισμα με επίκεντρο τον χρήστη</w:t>
      </w:r>
      <w:bookmarkEnd w:id="49"/>
    </w:p>
    <w:p w:rsidR="00E538B8" w:rsidRDefault="00E538B8" w:rsidP="00E538B8"/>
    <w:p w:rsidR="00E538B8" w:rsidRDefault="00E00103" w:rsidP="005A4A09">
      <w:pPr>
        <w:pStyle w:val="3"/>
      </w:pPr>
      <w:bookmarkStart w:id="50" w:name="_Toc61264455"/>
      <w:r>
        <w:t>Είσοδος δεδομένων (</w:t>
      </w:r>
      <w:r>
        <w:rPr>
          <w:lang w:val="en-US"/>
        </w:rPr>
        <w:t>data – input)</w:t>
      </w:r>
      <w:bookmarkEnd w:id="50"/>
      <w:r w:rsidR="00CC4B65" w:rsidRPr="003636A2">
        <w:t xml:space="preserve"> </w:t>
      </w:r>
    </w:p>
    <w:p w:rsidR="005A4A09" w:rsidRDefault="005A4A09" w:rsidP="005A4A09"/>
    <w:p w:rsidR="005A4A09" w:rsidRDefault="009B5754" w:rsidP="005A4A09">
      <w:r>
        <w:t xml:space="preserve">Στην παρούσα υλοποίηση </w:t>
      </w:r>
      <w:r w:rsidR="00E00103">
        <w:t>η είσοδος δεδομένων που απαιτείται για την εξαγωγή προτάσεων είναι ο</w:t>
      </w:r>
      <w:r w:rsidR="005A4A09">
        <w:t xml:space="preserve"> πίνακα</w:t>
      </w:r>
      <w:r w:rsidR="00E00103">
        <w:t>ς</w:t>
      </w:r>
      <w:r w:rsidR="005A4A09">
        <w:t xml:space="preserve"> χρηστών-αξιολογήσεων που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E00103">
        <w:t xml:space="preserve">φαίνεται μια τυπική </w:t>
      </w:r>
      <w:r w:rsidR="005A4A09">
        <w:t>αναπαράσταση του πίνακα χρηστών-αξιολογήσεων</w:t>
      </w:r>
      <w:r w:rsidR="00E00103">
        <w:t>:</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131721" w:rsidP="005A4A09">
            <w:pPr>
              <w:jc w:val="center"/>
            </w:pPr>
            <w:r>
              <w:t>?</w:t>
            </w: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131721" w:rsidRDefault="00131721" w:rsidP="005A4A09">
            <w:pPr>
              <w:jc w:val="center"/>
            </w:pPr>
            <w: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131721" w:rsidP="005A4A09">
            <w:pPr>
              <w:jc w:val="center"/>
            </w:pPr>
            <w:r>
              <w:t>?</w:t>
            </w:r>
          </w:p>
        </w:tc>
      </w:tr>
    </w:tbl>
    <w:p w:rsidR="00690EC6" w:rsidRDefault="00690EC6" w:rsidP="00690EC6">
      <w:pPr>
        <w:pStyle w:val="aa"/>
        <w:jc w:val="center"/>
      </w:pPr>
      <w:r>
        <w:t xml:space="preserve">   </w:t>
      </w:r>
    </w:p>
    <w:p w:rsidR="00E00103" w:rsidRPr="00E00103" w:rsidRDefault="000E4433" w:rsidP="00E00103">
      <w:pPr>
        <w:pStyle w:val="aa"/>
        <w:jc w:val="center"/>
      </w:pPr>
      <w:bookmarkStart w:id="51" w:name="_Toc54270776"/>
      <w:r>
        <w:t xml:space="preserve">Πίνακας </w:t>
      </w:r>
      <w:r w:rsidR="00CD46C1" w:rsidRPr="00CD46C1">
        <w:t xml:space="preserve"> </w:t>
      </w:r>
      <w:r w:rsidR="00AD7285">
        <w:fldChar w:fldCharType="begin"/>
      </w:r>
      <w:r w:rsidR="00AD7285">
        <w:instrText xml:space="preserve"> SEQ Πίνακας \* ARABIC </w:instrText>
      </w:r>
      <w:r w:rsidR="00AD7285">
        <w:fldChar w:fldCharType="separate"/>
      </w:r>
      <w:r w:rsidR="00250D54">
        <w:rPr>
          <w:noProof/>
        </w:rPr>
        <w:t>2</w:t>
      </w:r>
      <w:r w:rsidR="00AD7285">
        <w:rPr>
          <w:noProof/>
        </w:rPr>
        <w:fldChar w:fldCharType="end"/>
      </w:r>
      <w:r w:rsidR="00CD46C1" w:rsidRPr="00CD46C1">
        <w:rPr>
          <w:noProof/>
        </w:rPr>
        <w:t xml:space="preserve"> </w:t>
      </w:r>
      <w:r w:rsidRPr="003B1FC7">
        <w:t>- Αναπαράσταση του πίνακα χρηστών-αξιολογήσεων</w:t>
      </w:r>
      <w:bookmarkEnd w:id="51"/>
    </w:p>
    <w:p w:rsidR="00A47C34" w:rsidRDefault="00131721" w:rsidP="00A47C34">
      <w:pPr>
        <w:pStyle w:val="3"/>
      </w:pPr>
      <w:bookmarkStart w:id="52" w:name="_Toc61264456"/>
      <w:r>
        <w:t>Βήματα υλοποίησης</w:t>
      </w:r>
      <w:bookmarkEnd w:id="52"/>
    </w:p>
    <w:p w:rsidR="009753FC" w:rsidRPr="009753FC" w:rsidRDefault="009753FC" w:rsidP="009753FC"/>
    <w:p w:rsidR="00690EC6" w:rsidRDefault="009753FC" w:rsidP="009753FC">
      <w:pPr>
        <w:pStyle w:val="4"/>
      </w:pPr>
      <w:bookmarkStart w:id="53" w:name="_Toc61264457"/>
      <w:r>
        <w:t>Εύρεση όμοιων χρηστών</w:t>
      </w:r>
      <w:bookmarkEnd w:id="53"/>
    </w:p>
    <w:p w:rsidR="009753FC" w:rsidRPr="009753FC" w:rsidRDefault="009753FC" w:rsidP="009753FC"/>
    <w:p w:rsidR="00690EC6" w:rsidRDefault="00A56ECE" w:rsidP="00D85CD0">
      <w:pPr>
        <w:rPr>
          <w:rFonts w:eastAsiaTheme="minorEastAsia"/>
        </w:rPr>
      </w:pPr>
      <w:r>
        <w:rPr>
          <w:rFonts w:eastAsiaTheme="minorEastAsia"/>
        </w:rPr>
        <w:lastRenderedPageBreak/>
        <w:t xml:space="preserve">Το αμέσως επόμενο βήμα αυτής της υλοποίησης είναι η εύρεση των πιο όμοιων χρηστών ως προς τον χρήστη που είναι το επίκεντρο. Για </w:t>
      </w:r>
      <w:r w:rsidR="00131721">
        <w:rPr>
          <w:rFonts w:eastAsiaTheme="minorEastAsia"/>
        </w:rPr>
        <w:t>το παράδειγμα που ακολουθεί</w:t>
      </w:r>
      <w:r>
        <w:rPr>
          <w:rFonts w:eastAsiaTheme="minorEastAsia"/>
        </w:rPr>
        <w:t xml:space="preserve"> </w:t>
      </w:r>
      <w:r w:rsidR="00131721">
        <w:rPr>
          <w:rFonts w:eastAsiaTheme="minorEastAsia"/>
        </w:rPr>
        <w:t>θεωρείται</w:t>
      </w:r>
      <w:r>
        <w:rPr>
          <w:rFonts w:eastAsiaTheme="minorEastAsia"/>
        </w:rPr>
        <w:t xml:space="preserve"> επίκεντρο </w:t>
      </w:r>
      <w:r w:rsidR="00131721">
        <w:rPr>
          <w:rFonts w:eastAsiaTheme="minorEastAsia"/>
        </w:rPr>
        <w:t>ο</w:t>
      </w:r>
      <w:r>
        <w:rPr>
          <w:rFonts w:eastAsiaTheme="minorEastAsia"/>
        </w:rPr>
        <w:t xml:space="preserve"> χρήστη</w:t>
      </w:r>
      <w:r w:rsidR="00131721">
        <w:rPr>
          <w:rFonts w:eastAsiaTheme="minorEastAsia"/>
        </w:rPr>
        <w:t>ς</w:t>
      </w:r>
      <w:r>
        <w:rPr>
          <w:rFonts w:eastAsiaTheme="minorEastAsia"/>
        </w:rPr>
        <w:t xml:space="preserve">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54" w:name="_Toc54270777"/>
      <w:r>
        <w:t xml:space="preserve">Πίνακας </w:t>
      </w:r>
      <w:r w:rsidR="00AD7285">
        <w:fldChar w:fldCharType="begin"/>
      </w:r>
      <w:r w:rsidR="00AD7285">
        <w:instrText xml:space="preserve"> SEQ Πίνακας \* ARABIC </w:instrText>
      </w:r>
      <w:r w:rsidR="00AD7285">
        <w:fldChar w:fldCharType="separate"/>
      </w:r>
      <w:r w:rsidR="00250D54">
        <w:rPr>
          <w:noProof/>
        </w:rPr>
        <w:t>3</w:t>
      </w:r>
      <w:r w:rsidR="00AD7285">
        <w:rPr>
          <w:noProof/>
        </w:rPr>
        <w:fldChar w:fldCharType="end"/>
      </w:r>
      <w:r>
        <w:t xml:space="preserve"> </w:t>
      </w:r>
      <w:r w:rsidRPr="009E2A3E">
        <w:t>- Αναπαράσταση του πίνακα χρηστών-αξιολογήσεων</w:t>
      </w:r>
      <w:r>
        <w:rPr>
          <w:noProof/>
        </w:rPr>
        <w:t xml:space="preserve"> - Υπολογισμός ομοιότητας</w:t>
      </w:r>
      <w:bookmarkEnd w:id="54"/>
    </w:p>
    <w:p w:rsidR="0051578E" w:rsidRPr="0051578E" w:rsidRDefault="0051578E" w:rsidP="0051578E"/>
    <w:p w:rsidR="00D85CD0" w:rsidRDefault="00DF1B65" w:rsidP="009753FC">
      <w:pPr>
        <w:pStyle w:val="4"/>
      </w:pPr>
      <w:bookmarkStart w:id="55" w:name="_Toc61264458"/>
      <w:r>
        <w:t>Στάθμιση σημασίας ομοιότητας (</w:t>
      </w:r>
      <w:r w:rsidRPr="00DF1B65">
        <w:t>significance weighting</w:t>
      </w:r>
      <w:r>
        <w:t>)</w:t>
      </w:r>
      <w:bookmarkEnd w:id="55"/>
    </w:p>
    <w:p w:rsidR="00DF1B65" w:rsidRDefault="00DF1B65" w:rsidP="00DF1B65"/>
    <w:p w:rsidR="00DF1B65" w:rsidRDefault="003F7F88" w:rsidP="00DF1B65">
      <w:r>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Content>
          <w:r>
            <w:fldChar w:fldCharType="begin"/>
          </w:r>
          <w:r w:rsidR="00D62EFC">
            <w:instrText xml:space="preserve">CITATION Chr11 \l 1032 </w:instrText>
          </w:r>
          <w:r>
            <w:fldChar w:fldCharType="separate"/>
          </w:r>
          <w:r w:rsidR="001103F1" w:rsidRPr="001103F1">
            <w:rPr>
              <w:noProof/>
            </w:rPr>
            <w:t>[23]</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r w:rsidR="00AD7285">
        <w:fldChar w:fldCharType="begin"/>
      </w:r>
      <w:r w:rsidR="00AD7285">
        <w:instrText xml:space="preserve"> SEQ Εξίσωση \* ARABIC </w:instrText>
      </w:r>
      <w:r w:rsidR="00AD7285">
        <w:fldChar w:fldCharType="separate"/>
      </w:r>
      <w:r w:rsidR="003A41E1">
        <w:rPr>
          <w:noProof/>
        </w:rPr>
        <w:t>3</w:t>
      </w:r>
      <w:r w:rsidR="00AD7285">
        <w:rPr>
          <w:noProof/>
        </w:rPr>
        <w:fldChar w:fldCharType="end"/>
      </w:r>
      <w:r>
        <w:t xml:space="preserve"> - Αναπαράσταση τύπου στάθμισης σημασίας ομοιότητας</w:t>
      </w:r>
    </w:p>
    <w:p w:rsidR="00F83F70" w:rsidRDefault="00F83F70" w:rsidP="00DF1B65"/>
    <w:p w:rsidR="00F83F70" w:rsidRDefault="00F83F70" w:rsidP="00DF1B65"/>
    <w:p w:rsidR="00F649F4" w:rsidRDefault="00F649F4" w:rsidP="00DF1B65"/>
    <w:p w:rsidR="00F83F70" w:rsidRDefault="00F83F70" w:rsidP="009753FC">
      <w:pPr>
        <w:pStyle w:val="4"/>
        <w:rPr>
          <w:rFonts w:eastAsiaTheme="minorEastAsia"/>
        </w:rPr>
      </w:pPr>
      <w:bookmarkStart w:id="56" w:name="_Toc61264459"/>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6"/>
      <w:r>
        <w:rPr>
          <w:rFonts w:eastAsiaTheme="minorEastAsia"/>
        </w:rPr>
        <w:t xml:space="preserve"> </w:t>
      </w:r>
      <w:r w:rsidRPr="00187949">
        <w:rPr>
          <w:rFonts w:eastAsiaTheme="minorEastAsia"/>
        </w:rPr>
        <w:t xml:space="preserve"> </w:t>
      </w:r>
    </w:p>
    <w:p w:rsidR="0051578E" w:rsidRPr="0051578E" w:rsidRDefault="0051578E" w:rsidP="0051578E"/>
    <w:p w:rsidR="00F649F4" w:rsidRDefault="009753FC" w:rsidP="0051578E">
      <w:r>
        <w:lastRenderedPageBreak/>
        <w:t>Εφόσον ολοκληρωθεί η</w:t>
      </w:r>
      <w:r w:rsidR="0051578E">
        <w:t xml:space="preserve">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0051578E" w:rsidRPr="00314D48">
        <w:t xml:space="preserve">για την προσαρμογή </w:t>
      </w:r>
      <w:r w:rsidR="0051578E">
        <w:t>του</w:t>
      </w:r>
      <w:r w:rsidR="0051578E" w:rsidRPr="00314D48">
        <w:t xml:space="preserve"> </w:t>
      </w:r>
      <w:r w:rsidR="0051578E">
        <w:rPr>
          <w:lang w:val="en-US"/>
        </w:rPr>
        <w:t>bias</w:t>
      </w:r>
      <w:r w:rsidR="00F649F4">
        <w:t xml:space="preserve"> των αξιολογήσεων</w:t>
      </w:r>
      <w:r w:rsidR="0051578E">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1103F1" w:rsidRPr="001103F1">
            <w:rPr>
              <w:noProof/>
              <w:lang w:val="en-US"/>
            </w:rPr>
            <w:t>[24]</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DA1D44"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DA1D44"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DA1D44"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DA1D44"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DA1D44"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DA1D44"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DA1D44"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F649F4" w:rsidRDefault="00C14553" w:rsidP="00BC103B">
      <w:pPr>
        <w:pStyle w:val="aa"/>
        <w:jc w:val="center"/>
      </w:pPr>
      <w:bookmarkStart w:id="57" w:name="_Toc54270778"/>
      <w:r>
        <w:t>Πίνακας</w:t>
      </w:r>
      <w:r w:rsidR="00CD46C1" w:rsidRPr="00CD46C1">
        <w:t xml:space="preserve"> </w:t>
      </w:r>
      <w:r>
        <w:t xml:space="preserve"> </w:t>
      </w:r>
      <w:r w:rsidR="00AD7285">
        <w:fldChar w:fldCharType="begin"/>
      </w:r>
      <w:r w:rsidR="00AD7285">
        <w:instrText xml:space="preserve"> SEQ Πίνακας \* ARABIC </w:instrText>
      </w:r>
      <w:r w:rsidR="00AD7285">
        <w:fldChar w:fldCharType="separate"/>
      </w:r>
      <w:r w:rsidR="00250D54">
        <w:rPr>
          <w:noProof/>
        </w:rPr>
        <w:t>4</w:t>
      </w:r>
      <w:r w:rsidR="00AD7285">
        <w:rPr>
          <w:noProof/>
        </w:rPr>
        <w:fldChar w:fldCharType="end"/>
      </w:r>
      <w:r w:rsidRPr="00E82745">
        <w:t xml:space="preserve"> - </w:t>
      </w:r>
      <w:r>
        <w:t>Αναπαράσταση πίνακα με κεντραρισμένη μέση τιμή αξιολογήσεων</w:t>
      </w:r>
      <w:bookmarkEnd w:id="57"/>
    </w:p>
    <w:p w:rsidR="00BC103B" w:rsidRPr="00BC103B" w:rsidRDefault="00BC103B" w:rsidP="00BC103B"/>
    <w:p w:rsidR="00D62EFC" w:rsidRDefault="0054513C" w:rsidP="009753FC">
      <w:pPr>
        <w:pStyle w:val="4"/>
      </w:pPr>
      <w:bookmarkStart w:id="58" w:name="_Toc61264460"/>
      <w:r>
        <w:t>Συνάρτηση πρόβλεψης</w:t>
      </w:r>
      <w:r w:rsidR="00782B8A">
        <w:t xml:space="preserve"> αξιολόγησης</w:t>
      </w:r>
      <w:bookmarkEnd w:id="58"/>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DA1D44"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r w:rsidR="00AD7285">
        <w:fldChar w:fldCharType="begin"/>
      </w:r>
      <w:r w:rsidR="00AD7285">
        <w:instrText xml:space="preserve"> SEQ Εξίσωση \* ARABIC </w:instrText>
      </w:r>
      <w:r w:rsidR="00AD7285">
        <w:fldChar w:fldCharType="separate"/>
      </w:r>
      <w:r w:rsidR="003A41E1">
        <w:rPr>
          <w:noProof/>
        </w:rPr>
        <w:t>4</w:t>
      </w:r>
      <w:r w:rsidR="00AD7285">
        <w:rPr>
          <w:noProof/>
        </w:rPr>
        <w:fldChar w:fldCharType="end"/>
      </w:r>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lastRenderedPageBreak/>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9" w:name="_Toc61264461"/>
      <w:r>
        <w:t>Συνεργατικό φιλτράρισμα με επίκεντρο τον προϊόν</w:t>
      </w:r>
      <w:bookmarkEnd w:id="59"/>
    </w:p>
    <w:p w:rsidR="0012162E" w:rsidRDefault="0012162E" w:rsidP="00CC4B65">
      <w:pPr>
        <w:pStyle w:val="2"/>
        <w:numPr>
          <w:ilvl w:val="0"/>
          <w:numId w:val="0"/>
        </w:numPr>
        <w:ind w:left="576"/>
      </w:pPr>
    </w:p>
    <w:p w:rsidR="00CC4B65" w:rsidRPr="00CC4B65" w:rsidRDefault="00CC4B65" w:rsidP="00CC4B65">
      <w:pPr>
        <w:pStyle w:val="3"/>
      </w:pPr>
      <w:bookmarkStart w:id="60" w:name="_Toc61264462"/>
      <w:r w:rsidRPr="00CC4B65">
        <w:t>Προ</w:t>
      </w:r>
      <w:r w:rsidR="00D8509C" w:rsidRPr="008C0B60">
        <w:t>-</w:t>
      </w:r>
      <w:r w:rsidRPr="00CC4B65">
        <w:t>επεξεργασία δεδομένων (</w:t>
      </w:r>
      <w:r w:rsidRPr="00CC4B65">
        <w:rPr>
          <w:lang w:val="en-US"/>
        </w:rPr>
        <w:t>pre</w:t>
      </w:r>
      <w:r w:rsidRPr="008C0B60">
        <w:t>-</w:t>
      </w:r>
      <w:r w:rsidRPr="00CC4B65">
        <w:rPr>
          <w:lang w:val="en-US"/>
        </w:rPr>
        <w:t>processing</w:t>
      </w:r>
      <w:r w:rsidRPr="008C0B60">
        <w:t>)</w:t>
      </w:r>
      <w:bookmarkEnd w:id="60"/>
      <w:r w:rsidRPr="008C0B60">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61" w:name="_Toc61264463"/>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61"/>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62" w:name="_Toc61264464"/>
      <w:r>
        <w:t>Εύρεση όμοιων προϊόντων (ρούχων)</w:t>
      </w:r>
      <w:bookmarkEnd w:id="62"/>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w:t>
      </w:r>
      <w:r w:rsidR="00C75FFF" w:rsidRPr="00C75FFF">
        <w:lastRenderedPageBreak/>
        <w:t>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1103F1" w:rsidRPr="00E00D0B">
            <w:rPr>
              <w:noProof/>
            </w:rPr>
            <w:t>[25]</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r w:rsidR="00AD7285">
        <w:fldChar w:fldCharType="begin"/>
      </w:r>
      <w:r w:rsidR="00AD7285">
        <w:instrText xml:space="preserve"> SEQ Εξίσωση \* ARABIC </w:instrText>
      </w:r>
      <w:r w:rsidR="00AD7285">
        <w:fldChar w:fldCharType="separate"/>
      </w:r>
      <w:r w:rsidR="003A41E1">
        <w:rPr>
          <w:noProof/>
        </w:rPr>
        <w:t>5</w:t>
      </w:r>
      <w:r w:rsidR="00AD7285">
        <w:rPr>
          <w:noProof/>
        </w:rPr>
        <w:fldChar w:fldCharType="end"/>
      </w:r>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63" w:name="_Toc61264465"/>
      <w:r w:rsidRPr="0054513C">
        <w:t>Συνάρτηση πρόβλεψης</w:t>
      </w:r>
      <w:r w:rsidR="009F3B9D">
        <w:t xml:space="preserve"> αξιολόγησης</w:t>
      </w:r>
      <w:bookmarkEnd w:id="63"/>
      <w:r w:rsidR="009F3B9D">
        <w:t xml:space="preserve"> </w:t>
      </w:r>
    </w:p>
    <w:p w:rsidR="009F3B9D" w:rsidRPr="009F3B9D" w:rsidRDefault="009F3B9D" w:rsidP="009F3B9D">
      <w:pPr>
        <w:rPr>
          <w:lang w:val="en-US"/>
        </w:rPr>
      </w:pPr>
    </w:p>
    <w:p w:rsidR="001C77F2" w:rsidRDefault="00D72F34" w:rsidP="00D72F34">
      <w:pPr>
        <w:pStyle w:val="2"/>
      </w:pPr>
      <w:bookmarkStart w:id="64" w:name="_Toc61264466"/>
      <w:r>
        <w:t>Συνεργατικό φιλτράρισμα με ανάλυση πίνακα σε ιδιάζουσες τιμές</w:t>
      </w:r>
      <w:bookmarkEnd w:id="64"/>
      <w:r>
        <w:t xml:space="preserve"> </w:t>
      </w:r>
    </w:p>
    <w:p w:rsidR="00D72F34" w:rsidRDefault="00D72F34" w:rsidP="00D72F34"/>
    <w:p w:rsidR="00D72F34" w:rsidRDefault="00250D54" w:rsidP="00D72F34">
      <w:pPr>
        <w:pStyle w:val="3"/>
        <w:rPr>
          <w:lang w:val="en-US"/>
        </w:rPr>
      </w:pPr>
      <w:bookmarkStart w:id="65" w:name="_Toc61264467"/>
      <w:r>
        <w:t>Είσοδος Δεδομένων (</w:t>
      </w:r>
      <w:r>
        <w:rPr>
          <w:lang w:val="en-US"/>
        </w:rPr>
        <w:t>data – input)</w:t>
      </w:r>
      <w:bookmarkEnd w:id="65"/>
    </w:p>
    <w:p w:rsidR="00250D54" w:rsidRDefault="00250D54" w:rsidP="00250D54">
      <w:pPr>
        <w:rPr>
          <w:lang w:val="en-US"/>
        </w:rPr>
      </w:pPr>
    </w:p>
    <w:p w:rsidR="00250D54" w:rsidRDefault="00250D54" w:rsidP="00250D54">
      <w:r>
        <w:t xml:space="preserve">Όμοια με την προηγούμενη υλοποίηση, η είσοδος δεδομένων που απαιτείται για την εξαγωγή προτάσεων είναι ο πίνακας χρηστών-αξιολογήσεων που περιλαμβάνει τις αξιολογήσεις κάθε χρήστη για όλα τα ρούχα που περιέχονται στη βάση δεδομένων. Παρακάτω φαίνεται μια τυπική αναπαράσταση του πίνακα χρηστών-αξιολογήσεων: </w:t>
      </w:r>
    </w:p>
    <w:p w:rsidR="00250D54" w:rsidRPr="008E0F07" w:rsidRDefault="00250D54" w:rsidP="00250D54">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250D54" w:rsidTr="00F62F24">
        <w:trPr>
          <w:trHeight w:val="630"/>
        </w:trPr>
        <w:tc>
          <w:tcPr>
            <w:tcW w:w="1594" w:type="dxa"/>
          </w:tcPr>
          <w:p w:rsidR="00250D54" w:rsidRDefault="00250D54" w:rsidP="00F62F24">
            <w:pPr>
              <w:jc w:val="center"/>
            </w:pPr>
          </w:p>
        </w:tc>
        <w:tc>
          <w:tcPr>
            <w:tcW w:w="1494" w:type="dxa"/>
          </w:tcPr>
          <w:p w:rsidR="00250D54" w:rsidRDefault="00250D54" w:rsidP="00F62F24">
            <w:pPr>
              <w:jc w:val="center"/>
            </w:pPr>
            <w:r>
              <w:t>ρούχο 1</w:t>
            </w:r>
          </w:p>
        </w:tc>
        <w:tc>
          <w:tcPr>
            <w:tcW w:w="1495" w:type="dxa"/>
          </w:tcPr>
          <w:p w:rsidR="00250D54" w:rsidRDefault="00250D54" w:rsidP="00F62F24">
            <w:pPr>
              <w:jc w:val="center"/>
            </w:pPr>
            <w:r>
              <w:t>ρούχο 2</w:t>
            </w:r>
          </w:p>
        </w:tc>
        <w:tc>
          <w:tcPr>
            <w:tcW w:w="1207" w:type="dxa"/>
          </w:tcPr>
          <w:p w:rsidR="00250D54" w:rsidRDefault="00250D54" w:rsidP="00F62F24">
            <w:pPr>
              <w:jc w:val="center"/>
            </w:pPr>
            <w:r>
              <w:t>…</w:t>
            </w:r>
          </w:p>
        </w:tc>
        <w:tc>
          <w:tcPr>
            <w:tcW w:w="1495" w:type="dxa"/>
          </w:tcPr>
          <w:p w:rsidR="00250D54" w:rsidRPr="009B5754" w:rsidRDefault="00250D54" w:rsidP="00F62F24">
            <w:pPr>
              <w:jc w:val="center"/>
              <w:rPr>
                <w:lang w:val="en-US"/>
              </w:rPr>
            </w:pPr>
            <w:r>
              <w:t xml:space="preserve">ρούχο </w:t>
            </w:r>
            <w:r>
              <w:rPr>
                <w:lang w:val="en-US"/>
              </w:rPr>
              <w:t>m-1</w:t>
            </w:r>
          </w:p>
        </w:tc>
        <w:tc>
          <w:tcPr>
            <w:tcW w:w="1495" w:type="dxa"/>
          </w:tcPr>
          <w:p w:rsidR="00250D54" w:rsidRDefault="00250D54" w:rsidP="00F62F24">
            <w:pPr>
              <w:jc w:val="center"/>
            </w:pPr>
            <w:r>
              <w:t>ρούχο m</w:t>
            </w:r>
          </w:p>
        </w:tc>
      </w:tr>
      <w:tr w:rsidR="00250D54" w:rsidTr="00F62F24">
        <w:trPr>
          <w:trHeight w:val="315"/>
        </w:trPr>
        <w:tc>
          <w:tcPr>
            <w:tcW w:w="1594" w:type="dxa"/>
          </w:tcPr>
          <w:p w:rsidR="00250D54" w:rsidRDefault="00250D54" w:rsidP="00F62F24">
            <w:pPr>
              <w:jc w:val="center"/>
            </w:pPr>
            <w:r>
              <w:t>χρήστης 1</w:t>
            </w:r>
          </w:p>
        </w:tc>
        <w:tc>
          <w:tcPr>
            <w:tcW w:w="1494" w:type="dxa"/>
          </w:tcPr>
          <w:p w:rsidR="00250D54" w:rsidRDefault="00250D54" w:rsidP="00F62F24">
            <w:pPr>
              <w:jc w:val="center"/>
            </w:pPr>
            <w:r>
              <w:t>5</w:t>
            </w:r>
          </w:p>
        </w:tc>
        <w:tc>
          <w:tcPr>
            <w:tcW w:w="1495" w:type="dxa"/>
          </w:tcPr>
          <w:p w:rsidR="00250D54" w:rsidRDefault="00250D54" w:rsidP="00F62F24">
            <w:pPr>
              <w:jc w:val="center"/>
            </w:pPr>
            <w:r>
              <w:t>5</w:t>
            </w:r>
          </w:p>
        </w:tc>
        <w:tc>
          <w:tcPr>
            <w:tcW w:w="1207" w:type="dxa"/>
          </w:tcPr>
          <w:p w:rsidR="00250D54" w:rsidRDefault="00250D54" w:rsidP="00F62F24">
            <w:pPr>
              <w:jc w:val="center"/>
            </w:pPr>
            <w:r w:rsidRPr="009B5754">
              <w:t>…</w:t>
            </w:r>
          </w:p>
        </w:tc>
        <w:tc>
          <w:tcPr>
            <w:tcW w:w="1495" w:type="dxa"/>
          </w:tcPr>
          <w:p w:rsidR="00250D54" w:rsidRDefault="00250D54" w:rsidP="00F62F24">
            <w:pPr>
              <w:jc w:val="center"/>
            </w:pPr>
            <w:r>
              <w:t>6</w:t>
            </w:r>
          </w:p>
        </w:tc>
        <w:tc>
          <w:tcPr>
            <w:tcW w:w="1495" w:type="dxa"/>
          </w:tcPr>
          <w:p w:rsidR="00250D54" w:rsidRDefault="00250D54" w:rsidP="00F62F24">
            <w:pPr>
              <w:jc w:val="center"/>
            </w:pPr>
            <w:r>
              <w:t>?</w:t>
            </w:r>
          </w:p>
        </w:tc>
      </w:tr>
      <w:tr w:rsidR="00250D54" w:rsidTr="00F62F24">
        <w:trPr>
          <w:trHeight w:val="315"/>
        </w:trPr>
        <w:tc>
          <w:tcPr>
            <w:tcW w:w="1594" w:type="dxa"/>
          </w:tcPr>
          <w:p w:rsidR="00250D54" w:rsidRPr="009B5754" w:rsidRDefault="00250D54" w:rsidP="00F62F24">
            <w:pPr>
              <w:jc w:val="center"/>
              <w:rPr>
                <w:sz w:val="22"/>
                <w:szCs w:val="22"/>
              </w:rPr>
            </w:pPr>
            <w:r>
              <w:rPr>
                <w:sz w:val="22"/>
                <w:szCs w:val="22"/>
              </w:rPr>
              <w:t>χ</w:t>
            </w:r>
            <w:r w:rsidRPr="009B5754">
              <w:rPr>
                <w:sz w:val="22"/>
                <w:szCs w:val="22"/>
              </w:rPr>
              <w:t>ρήστης 2</w:t>
            </w:r>
          </w:p>
        </w:tc>
        <w:tc>
          <w:tcPr>
            <w:tcW w:w="1494" w:type="dxa"/>
          </w:tcPr>
          <w:p w:rsidR="00250D54" w:rsidRDefault="00250D54" w:rsidP="00F62F24">
            <w:pPr>
              <w:jc w:val="center"/>
            </w:pPr>
            <w:r>
              <w:t>4</w:t>
            </w:r>
          </w:p>
        </w:tc>
        <w:tc>
          <w:tcPr>
            <w:tcW w:w="1495" w:type="dxa"/>
          </w:tcPr>
          <w:p w:rsidR="00250D54" w:rsidRDefault="00250D54" w:rsidP="00F62F24">
            <w:pPr>
              <w:jc w:val="center"/>
            </w:pPr>
            <w:r>
              <w:t>9</w:t>
            </w:r>
          </w:p>
        </w:tc>
        <w:tc>
          <w:tcPr>
            <w:tcW w:w="1207" w:type="dxa"/>
          </w:tcPr>
          <w:p w:rsidR="00250D54" w:rsidRDefault="00250D54" w:rsidP="00F62F24">
            <w:pPr>
              <w:jc w:val="center"/>
            </w:pPr>
            <w:r w:rsidRPr="009B5754">
              <w:t>…</w:t>
            </w:r>
          </w:p>
        </w:tc>
        <w:tc>
          <w:tcPr>
            <w:tcW w:w="1495" w:type="dxa"/>
          </w:tcPr>
          <w:p w:rsidR="00250D54" w:rsidRDefault="00250D54" w:rsidP="00F62F24">
            <w:pPr>
              <w:jc w:val="center"/>
            </w:pPr>
            <w:r>
              <w:t>3</w:t>
            </w:r>
          </w:p>
        </w:tc>
        <w:tc>
          <w:tcPr>
            <w:tcW w:w="1495" w:type="dxa"/>
          </w:tcPr>
          <w:p w:rsidR="00250D54" w:rsidRDefault="00250D54" w:rsidP="00F62F24">
            <w:pPr>
              <w:jc w:val="center"/>
            </w:pPr>
            <w:r>
              <w:t>2</w:t>
            </w:r>
          </w:p>
        </w:tc>
      </w:tr>
      <w:tr w:rsidR="00250D54" w:rsidTr="00F62F24">
        <w:trPr>
          <w:trHeight w:val="315"/>
        </w:trPr>
        <w:tc>
          <w:tcPr>
            <w:tcW w:w="1594" w:type="dxa"/>
          </w:tcPr>
          <w:p w:rsidR="00250D54" w:rsidRPr="009B5754" w:rsidRDefault="00250D54" w:rsidP="00F62F24">
            <w:pPr>
              <w:jc w:val="center"/>
              <w:rPr>
                <w:lang w:val="en-US"/>
              </w:rPr>
            </w:pPr>
            <w:r>
              <w:rPr>
                <w:lang w:val="en-US"/>
              </w:rPr>
              <w:t>….</w:t>
            </w:r>
          </w:p>
        </w:tc>
        <w:tc>
          <w:tcPr>
            <w:tcW w:w="1494" w:type="dxa"/>
          </w:tcPr>
          <w:p w:rsidR="00250D54" w:rsidRPr="009B5754" w:rsidRDefault="00250D54" w:rsidP="00F62F24">
            <w:pPr>
              <w:jc w:val="center"/>
              <w:rPr>
                <w:lang w:val="en-US"/>
              </w:rPr>
            </w:pPr>
            <w:r>
              <w:rPr>
                <w:lang w:val="en-US"/>
              </w:rPr>
              <w:t>…..</w:t>
            </w:r>
          </w:p>
        </w:tc>
        <w:tc>
          <w:tcPr>
            <w:tcW w:w="1495" w:type="dxa"/>
          </w:tcPr>
          <w:p w:rsidR="00250D54" w:rsidRPr="009B5754" w:rsidRDefault="00250D54" w:rsidP="00F62F24">
            <w:pPr>
              <w:jc w:val="center"/>
              <w:rPr>
                <w:lang w:val="en-US"/>
              </w:rPr>
            </w:pPr>
            <w:r>
              <w:rPr>
                <w:lang w:val="en-US"/>
              </w:rPr>
              <w:t>…</w:t>
            </w:r>
          </w:p>
        </w:tc>
        <w:tc>
          <w:tcPr>
            <w:tcW w:w="1207" w:type="dxa"/>
          </w:tcPr>
          <w:p w:rsidR="00250D54" w:rsidRDefault="00250D54" w:rsidP="00F62F24">
            <w:pPr>
              <w:jc w:val="center"/>
            </w:pPr>
            <w:r w:rsidRPr="009B5754">
              <w:t>…</w:t>
            </w:r>
          </w:p>
        </w:tc>
        <w:tc>
          <w:tcPr>
            <w:tcW w:w="1495" w:type="dxa"/>
          </w:tcPr>
          <w:p w:rsidR="00250D54" w:rsidRPr="00131721" w:rsidRDefault="00250D54" w:rsidP="00F62F24">
            <w:pPr>
              <w:jc w:val="center"/>
            </w:pPr>
            <w:r>
              <w:t>?</w:t>
            </w:r>
          </w:p>
        </w:tc>
        <w:tc>
          <w:tcPr>
            <w:tcW w:w="1495" w:type="dxa"/>
          </w:tcPr>
          <w:p w:rsidR="00250D54" w:rsidRPr="009B5754" w:rsidRDefault="00250D54" w:rsidP="00F62F24">
            <w:pPr>
              <w:jc w:val="center"/>
              <w:rPr>
                <w:lang w:val="en-US"/>
              </w:rPr>
            </w:pPr>
            <w:r>
              <w:rPr>
                <w:lang w:val="en-US"/>
              </w:rPr>
              <w:t>…</w:t>
            </w:r>
          </w:p>
        </w:tc>
      </w:tr>
      <w:tr w:rsidR="00250D54" w:rsidTr="00F62F24">
        <w:trPr>
          <w:trHeight w:val="315"/>
        </w:trPr>
        <w:tc>
          <w:tcPr>
            <w:tcW w:w="1594" w:type="dxa"/>
          </w:tcPr>
          <w:p w:rsidR="00250D54" w:rsidRPr="009B5754" w:rsidRDefault="00250D54" w:rsidP="00F62F24">
            <w:pPr>
              <w:jc w:val="center"/>
              <w:rPr>
                <w:lang w:val="en-US"/>
              </w:rPr>
            </w:pPr>
            <w:r>
              <w:t>χ</w:t>
            </w:r>
            <w:r w:rsidRPr="009B5754">
              <w:t xml:space="preserve">ρήστης </w:t>
            </w:r>
            <w:r>
              <w:t>n</w:t>
            </w:r>
          </w:p>
        </w:tc>
        <w:tc>
          <w:tcPr>
            <w:tcW w:w="1494" w:type="dxa"/>
          </w:tcPr>
          <w:p w:rsidR="00250D54" w:rsidRPr="009B5754" w:rsidRDefault="00250D54" w:rsidP="00F62F24">
            <w:pPr>
              <w:jc w:val="center"/>
              <w:rPr>
                <w:lang w:val="en-US"/>
              </w:rPr>
            </w:pPr>
            <w:r>
              <w:rPr>
                <w:lang w:val="en-US"/>
              </w:rPr>
              <w:t>7</w:t>
            </w:r>
          </w:p>
        </w:tc>
        <w:tc>
          <w:tcPr>
            <w:tcW w:w="1495" w:type="dxa"/>
          </w:tcPr>
          <w:p w:rsidR="00250D54" w:rsidRPr="009B5754" w:rsidRDefault="00250D54" w:rsidP="00F62F24">
            <w:pPr>
              <w:jc w:val="center"/>
              <w:rPr>
                <w:lang w:val="en-US"/>
              </w:rPr>
            </w:pPr>
            <w:r>
              <w:rPr>
                <w:lang w:val="en-US"/>
              </w:rPr>
              <w:t>9</w:t>
            </w:r>
          </w:p>
        </w:tc>
        <w:tc>
          <w:tcPr>
            <w:tcW w:w="1207" w:type="dxa"/>
          </w:tcPr>
          <w:p w:rsidR="00250D54" w:rsidRDefault="00250D54" w:rsidP="00F62F24">
            <w:pPr>
              <w:jc w:val="center"/>
            </w:pPr>
            <w:r w:rsidRPr="009B5754">
              <w:t>…</w:t>
            </w:r>
          </w:p>
        </w:tc>
        <w:tc>
          <w:tcPr>
            <w:tcW w:w="1495" w:type="dxa"/>
          </w:tcPr>
          <w:p w:rsidR="00250D54" w:rsidRPr="009B5754" w:rsidRDefault="00250D54" w:rsidP="00F62F24">
            <w:pPr>
              <w:jc w:val="center"/>
              <w:rPr>
                <w:lang w:val="en-US"/>
              </w:rPr>
            </w:pPr>
            <w:r>
              <w:rPr>
                <w:lang w:val="en-US"/>
              </w:rPr>
              <w:t>8</w:t>
            </w:r>
          </w:p>
        </w:tc>
        <w:tc>
          <w:tcPr>
            <w:tcW w:w="1495" w:type="dxa"/>
          </w:tcPr>
          <w:p w:rsidR="00250D54" w:rsidRDefault="00250D54" w:rsidP="00F62F24">
            <w:pPr>
              <w:jc w:val="center"/>
            </w:pPr>
            <w:r>
              <w:t>?</w:t>
            </w:r>
          </w:p>
        </w:tc>
      </w:tr>
    </w:tbl>
    <w:p w:rsidR="00250D54" w:rsidRPr="00250D54" w:rsidRDefault="00250D54" w:rsidP="00250D54">
      <w:pPr>
        <w:pStyle w:val="aa"/>
        <w:rPr>
          <w:sz w:val="2"/>
          <w:szCs w:val="2"/>
        </w:rPr>
      </w:pPr>
    </w:p>
    <w:p w:rsidR="00250D54" w:rsidRPr="00250D54" w:rsidRDefault="00250D54" w:rsidP="00250D54">
      <w:pPr>
        <w:pStyle w:val="aa"/>
        <w:jc w:val="center"/>
      </w:pPr>
      <w:r>
        <w:t xml:space="preserve">Πίνακας </w:t>
      </w:r>
      <w:r w:rsidR="00AD7285">
        <w:fldChar w:fldCharType="begin"/>
      </w:r>
      <w:r w:rsidR="00AD7285">
        <w:instrText xml:space="preserve"> SEQ Πίνακας \* ARABIC </w:instrText>
      </w:r>
      <w:r w:rsidR="00AD7285">
        <w:fldChar w:fldCharType="separate"/>
      </w:r>
      <w:r>
        <w:rPr>
          <w:noProof/>
        </w:rPr>
        <w:t>5</w:t>
      </w:r>
      <w:r w:rsidR="00AD7285">
        <w:rPr>
          <w:noProof/>
        </w:rPr>
        <w:fldChar w:fldCharType="end"/>
      </w:r>
      <w:r>
        <w:t xml:space="preserve">   </w:t>
      </w:r>
      <w:r w:rsidRPr="009E2A3E">
        <w:t>Αναπαράσταση του πίνακα χρηστών-αξιολογήσεων</w:t>
      </w:r>
    </w:p>
    <w:p w:rsidR="007153A5" w:rsidRPr="007153A5" w:rsidRDefault="007153A5" w:rsidP="007E2DBA"/>
    <w:p w:rsidR="006D1E4E" w:rsidRDefault="007D7F10" w:rsidP="006D1E4E">
      <w:pPr>
        <w:pStyle w:val="3"/>
      </w:pPr>
      <w:bookmarkStart w:id="66" w:name="_Toc61264468"/>
      <w:r>
        <w:t>Βήματα</w:t>
      </w:r>
      <w:r w:rsidR="00194329">
        <w:t xml:space="preserve"> υλοποίησης</w:t>
      </w:r>
      <w:bookmarkEnd w:id="66"/>
    </w:p>
    <w:p w:rsidR="007D7F10" w:rsidRDefault="007D7F10" w:rsidP="007D7F10"/>
    <w:p w:rsidR="00DA1D44" w:rsidRDefault="00DA1D44" w:rsidP="00DA1D44">
      <w:pPr>
        <w:pStyle w:val="4"/>
      </w:pPr>
      <w:r>
        <w:t>Επιλογή βιβλιοθήκης μοντέλου</w:t>
      </w:r>
    </w:p>
    <w:p w:rsidR="00DA1D44" w:rsidRDefault="00DA1D44" w:rsidP="00DA1D44"/>
    <w:p w:rsidR="007D7F10" w:rsidRPr="007D7F10" w:rsidRDefault="007D7F10" w:rsidP="007D7F10">
      <w:bookmarkStart w:id="67" w:name="_GoBack"/>
      <w:bookmarkEnd w:id="67"/>
    </w:p>
    <w:p w:rsidR="00194329" w:rsidRDefault="00194329" w:rsidP="00194329"/>
    <w:p w:rsidR="00194329" w:rsidRPr="007D7F10" w:rsidRDefault="00194329" w:rsidP="00194329">
      <w:pPr>
        <w:rPr>
          <w:lang w:val="en-US"/>
        </w:rPr>
      </w:pPr>
    </w:p>
    <w:p w:rsidR="00950128" w:rsidRDefault="00950128" w:rsidP="00210D34"/>
    <w:p w:rsidR="00CC369C" w:rsidRDefault="00CC369C" w:rsidP="00210D34"/>
    <w:p w:rsidR="00CC369C" w:rsidRDefault="00CC369C" w:rsidP="00210D34"/>
    <w:p w:rsidR="001547BD" w:rsidRDefault="001547BD" w:rsidP="00210D34"/>
    <w:p w:rsidR="0014571B" w:rsidRDefault="007D7F10" w:rsidP="007D7F10">
      <w:pPr>
        <w:pStyle w:val="2"/>
      </w:pPr>
      <w:bookmarkStart w:id="68" w:name="_Toc61264471"/>
      <w:r>
        <w:t>Συνεργατικό φιλτράρισμα μέσω νευρωνικ</w:t>
      </w:r>
      <w:r w:rsidR="00456792">
        <w:t>ών</w:t>
      </w:r>
      <w:r>
        <w:t xml:space="preserve"> δικτύων</w:t>
      </w:r>
      <w:bookmarkEnd w:id="68"/>
    </w:p>
    <w:p w:rsidR="007D7F10" w:rsidRDefault="007D7F10" w:rsidP="007D7F10"/>
    <w:p w:rsidR="007D7F10" w:rsidRDefault="00F62F24" w:rsidP="007D7F10">
      <w:pPr>
        <w:pStyle w:val="3"/>
      </w:pPr>
      <w:bookmarkStart w:id="69" w:name="_Toc61264472"/>
      <w:r>
        <w:t>Δεδομένα εισόδου</w:t>
      </w:r>
      <w:bookmarkEnd w:id="69"/>
    </w:p>
    <w:p w:rsidR="00F62F24" w:rsidRDefault="00F62F24" w:rsidP="00F62F24"/>
    <w:p w:rsidR="00F62F24" w:rsidRDefault="00F62F24" w:rsidP="00F62F24">
      <w:r>
        <w:t>Όμοια με τις δύο προηγούμενες υλοποιήσεις, η είσοδος δεδομένων που απαιτείται για την εξαγωγή προτάσεων είναι ο πίνακας χρηστών-αξιολογήσεων που περιλαμβάνει τις αξιολογήσεις κάθε χρήστη για όλα τα ρούχα που περιέχονται στη βάση δεδομένων.</w:t>
      </w:r>
    </w:p>
    <w:p w:rsidR="00F62F24" w:rsidRDefault="00F62F24" w:rsidP="00F62F24"/>
    <w:p w:rsidR="00F62F24" w:rsidRDefault="00F62F24" w:rsidP="00F62F24">
      <w:pPr>
        <w:pStyle w:val="3"/>
      </w:pPr>
      <w:bookmarkStart w:id="70" w:name="_Toc61264473"/>
      <w:r>
        <w:t>Βήματα υλοποίησης</w:t>
      </w:r>
      <w:bookmarkEnd w:id="70"/>
    </w:p>
    <w:p w:rsidR="00F62F24" w:rsidRDefault="00F62F24" w:rsidP="00F62F24"/>
    <w:p w:rsidR="00F62F24" w:rsidRDefault="00F62F24" w:rsidP="00F62F24">
      <w:pPr>
        <w:pStyle w:val="4"/>
      </w:pPr>
      <w:bookmarkStart w:id="71" w:name="_Toc61264474"/>
      <w:r>
        <w:t>Κωδικοποίηση Χρηστών-Ρούχων</w:t>
      </w:r>
      <w:bookmarkEnd w:id="71"/>
    </w:p>
    <w:p w:rsidR="00F62F24" w:rsidRPr="00F62F24" w:rsidRDefault="00F62F24" w:rsidP="00F62F24"/>
    <w:p w:rsidR="00F62F24" w:rsidRDefault="00F62F24" w:rsidP="00F62F24">
      <w:r>
        <w:t xml:space="preserve">Τα πεδία χρηστών / ρούχων που υπάρχουν στο σύνολο δεδομένων με τις αξιολογήσεις είναι μη διαδοχικοί ακέραιοι αριθμοί που αντιπροσωπεύουν κάποιο μοναδικό αναγνωριστικό. Για την λειτουργία αυτής της υλοποίησης χρειάζεται αυτοί οι αριθμοί να είναι διαδοχικοί ξεκινώντας από το μηδέν έως το τελικό εύρος. Για την επίτευξη αυτής της ανάγκης γίνεται η χρήση της κλάσης LabelEncoder του scikit-learn. </w:t>
      </w:r>
    </w:p>
    <w:p w:rsidR="00F62F24" w:rsidRDefault="00F62F24" w:rsidP="00F62F24"/>
    <w:p w:rsidR="00F62F24" w:rsidRPr="00F62F24" w:rsidRDefault="00AD7285" w:rsidP="00F62F24">
      <w:pPr>
        <w:pStyle w:val="4"/>
      </w:pPr>
      <w:bookmarkStart w:id="72" w:name="_Toc61264475"/>
      <w:r>
        <w:t>Επίπεδο Ενσωμάτωσης</w:t>
      </w:r>
      <w:bookmarkEnd w:id="72"/>
      <w:r>
        <w:t xml:space="preserve"> </w:t>
      </w:r>
    </w:p>
    <w:p w:rsidR="0014571B" w:rsidRDefault="0014571B" w:rsidP="00210D34"/>
    <w:p w:rsidR="0014571B" w:rsidRPr="00456792" w:rsidRDefault="00AD7285" w:rsidP="00210D34">
      <w:r>
        <w:t xml:space="preserve">Εφόσον </w:t>
      </w:r>
      <w:r w:rsidRPr="00AD7285">
        <w:t>ολοκληρωθε</w:t>
      </w:r>
      <w:r>
        <w:t>ί η κωδικοποίηση δεδομένων του αρχικού σετ και ο διαχωρισμός των δεδομένων σε σετ εκπαίδευσης και ελέγχου ακολουθεί η τροφοδότηση</w:t>
      </w:r>
      <w:r w:rsidRPr="00AD7285">
        <w:t xml:space="preserve"> το</w:t>
      </w:r>
      <w:r>
        <w:t>υ επιπέ</w:t>
      </w:r>
      <w:r w:rsidRPr="00AD7285">
        <w:t>δο</w:t>
      </w:r>
      <w:r>
        <w:t>υ</w:t>
      </w:r>
      <w:r w:rsidRPr="00AD7285">
        <w:t xml:space="preserve"> ενσωμάτωσης, </w:t>
      </w:r>
      <w:r w:rsidR="00DC1FE7">
        <w:t xml:space="preserve">ένα πλήρες συνδεδεμένο επίπεδο </w:t>
      </w:r>
      <w:r w:rsidRPr="00AD7285">
        <w:t xml:space="preserve">το οποίο </w:t>
      </w:r>
      <w:r w:rsidR="00DC1FE7">
        <w:t xml:space="preserve">μαθαίνει να </w:t>
      </w:r>
      <w:r w:rsidRPr="00AD7285">
        <w:t>προβάλλ</w:t>
      </w:r>
      <w:r w:rsidR="00DC1FE7">
        <w:t>ει</w:t>
      </w:r>
      <w:r w:rsidRPr="00AD7285">
        <w:t xml:space="preserve"> </w:t>
      </w:r>
      <w:r w:rsidR="00DC1FE7">
        <w:t>τ</w:t>
      </w:r>
      <w:r w:rsidRPr="00AD7285">
        <w:t>η</w:t>
      </w:r>
      <w:r w:rsidR="00DC1FE7">
        <w:t>ν</w:t>
      </w:r>
      <w:r w:rsidRPr="00AD7285">
        <w:t xml:space="preserve"> αναπαράσταση χρηστών ή </w:t>
      </w:r>
      <w:r w:rsidR="00DC1FE7">
        <w:t>προϊόντων</w:t>
      </w:r>
      <w:r w:rsidRPr="00AD7285">
        <w:t xml:space="preserve"> σε </w:t>
      </w:r>
      <w:r w:rsidR="00456792">
        <w:t xml:space="preserve">πυκνά </w:t>
      </w:r>
      <w:r w:rsidRPr="00AD7285">
        <w:t xml:space="preserve">διανύσματα. Το ενσωματωμένο επίπεδο για τον χρήστη όπως και το ενσωματωμένο επίπεδο για το προϊόν αντίστοιχα μπορεί να θεωρηθεί ότι περιλαμβάνει τα λανθάνον διανύσματα όμοια των συστημάτων ανάλυσης ιδιάζουσας τιμής (SVD). </w:t>
      </w:r>
      <w:r w:rsidR="00DC1FE7">
        <w:t xml:space="preserve">Η κλάση που χρησιμοποιείται </w:t>
      </w:r>
      <w:r w:rsidR="00456792">
        <w:t>είναι η</w:t>
      </w:r>
      <w:r w:rsidR="00456792" w:rsidRPr="00456792">
        <w:t xml:space="preserve"> </w:t>
      </w:r>
      <w:r w:rsidR="00DC1FE7" w:rsidRPr="00456792">
        <w:rPr>
          <w:i/>
        </w:rPr>
        <w:t>tf.keras.layers.Embedding</w:t>
      </w:r>
      <w:r w:rsidR="00456792">
        <w:rPr>
          <w:i/>
        </w:rPr>
        <w:t xml:space="preserve"> </w:t>
      </w:r>
      <w:r w:rsidR="00456792">
        <w:t>μέσω της οποίας δημιουργείται το επίπεδο ενσωμάτωσης χρηστών και επίπεδο ενσωμάτωσης προϊόντων.</w:t>
      </w:r>
    </w:p>
    <w:p w:rsidR="00DC1FE7" w:rsidRDefault="00DC1FE7" w:rsidP="00210D34"/>
    <w:p w:rsidR="00456792" w:rsidRDefault="00C160FC" w:rsidP="00456792">
      <w:pPr>
        <w:pStyle w:val="4"/>
      </w:pPr>
      <w:bookmarkStart w:id="73" w:name="_Toc61264476"/>
      <w:r>
        <w:t>Αρχιτεκτονική πολύ-επίπεδο νευρωνικού</w:t>
      </w:r>
      <w:r w:rsidR="00456792">
        <w:t xml:space="preserve"> </w:t>
      </w:r>
      <w:bookmarkEnd w:id="73"/>
      <w:r>
        <w:t>δικτύου</w:t>
      </w:r>
      <w:r w:rsidR="00456792">
        <w:t xml:space="preserve"> </w:t>
      </w:r>
    </w:p>
    <w:p w:rsidR="00456792" w:rsidRPr="00456792" w:rsidRDefault="00456792" w:rsidP="00456792"/>
    <w:p w:rsidR="0014571B" w:rsidRDefault="00AA2BA3" w:rsidP="00E8334D">
      <w:r>
        <w:rPr>
          <w:lang w:val="en-US"/>
        </w:rPr>
        <w:t>To</w:t>
      </w:r>
      <w:r w:rsidRPr="00AA2BA3">
        <w:t xml:space="preserve"> </w:t>
      </w:r>
      <w:r>
        <w:t xml:space="preserve">ενσωματωμένο επίπεδο εξάγει </w:t>
      </w:r>
      <w:r w:rsidR="00B55277">
        <w:t xml:space="preserve">την αναπαράσταση </w:t>
      </w:r>
      <w:r>
        <w:t xml:space="preserve">κάθε χρήστη και προϊόν σε πυκνά διανύσματα, χαρακτηριστικά τα οποία περιλαμβάνουν αλληλεπιδράσεις μεταξύ των χρηστών και είναι απαραίτητο να αναλυθούν για να δημιουργηθούν προτάσεις. </w:t>
      </w:r>
      <w:r w:rsidR="00E8334D">
        <w:t>Μια απλή συνένωση των χαρακτηριστικών δε λαμβάνει υπόψη καμία αλληλεπίδραση μεταξύ χρηστών και προϊόντων των λανθάνων χαρακτηριστικών που είναι απαραίτητη για την εφαρμογή του συνεργατικού φιλτραρίσματος. Για την διευθέτηση αυτού του ζητήματος γίνεται η χρήση του νευρωνικού δικτύου ώστε να γίνει η εκπαίδευση για την αναγνώριση αυτών των αλληλεπιδράσεων και την αναγνώριση μη γραμμικών σχέσεων λειτουργία αδύνατη για μοντέλα ανάλυσης πίνακα ιδιαζουσών τιμών.</w:t>
      </w:r>
      <w:r w:rsidR="00E8334D" w:rsidRPr="00E8334D">
        <w:t xml:space="preserve"> </w:t>
      </w:r>
      <w:r>
        <w:t>Αυτά τα χαρακτηριστικά λοιπόν εισέρχονται σε ένα πολύ-επίπεδο νευρωνικό δίκτυο του οποίου η αρχιτεκτονική μοιάζει με πύργου</w:t>
      </w:r>
      <w:r w:rsidR="00B55277">
        <w:t>, μια αρχιτεκτονική ευρέως χρησιμοποιούμενη</w:t>
      </w:r>
      <w:r>
        <w:t xml:space="preserve"> </w:t>
      </w:r>
      <w:r w:rsidR="00B55277">
        <w:t>που</w:t>
      </w:r>
      <w:r>
        <w:t xml:space="preserve"> επιτρέπει στο δίκτυο να αναγνωρίζει στα υψηλά στρώματα χαρακτηριστικά πιο αφαιρετικά </w:t>
      </w:r>
      <w:sdt>
        <w:sdtPr>
          <w:id w:val="798497030"/>
          <w:citation/>
        </w:sdtPr>
        <w:sdtContent>
          <w:r>
            <w:fldChar w:fldCharType="begin"/>
          </w:r>
          <w:r>
            <w:instrText xml:space="preserve"> CITATION HeK16 \l 1032 </w:instrText>
          </w:r>
          <w:r>
            <w:fldChar w:fldCharType="separate"/>
          </w:r>
          <w:r w:rsidRPr="00AA2BA3">
            <w:rPr>
              <w:noProof/>
            </w:rPr>
            <w:t>[12]</w:t>
          </w:r>
          <w:r>
            <w:fldChar w:fldCharType="end"/>
          </w:r>
        </w:sdtContent>
      </w:sdt>
      <w:r w:rsidR="00B55277">
        <w:t xml:space="preserve">. </w:t>
      </w:r>
      <w:r w:rsidR="005C3093">
        <w:t xml:space="preserve"> Τα επίπεδα δημιουργούνται με την  χρήση της κλάσης </w:t>
      </w:r>
      <w:r w:rsidR="005C3093" w:rsidRPr="005C3093">
        <w:t>keras.layers</w:t>
      </w:r>
      <w:r w:rsidR="005C3093">
        <w:t>.</w:t>
      </w:r>
      <w:r w:rsidR="005C3093">
        <w:rPr>
          <w:lang w:val="en-US"/>
        </w:rPr>
        <w:t>Dense</w:t>
      </w:r>
      <w:r w:rsidR="005C3093">
        <w:t xml:space="preserve"> και τα βάρη κάθε διαδοχικού επιπέδου </w:t>
      </w:r>
      <w:r w:rsidR="001A300C" w:rsidRPr="001A300C">
        <w:t>από το αρχικ</w:t>
      </w:r>
      <w:r w:rsidR="001A300C">
        <w:t xml:space="preserve">ό </w:t>
      </w:r>
      <w:r w:rsidR="005C3093">
        <w:t xml:space="preserve">μειώνονται κατά το ήμισυ. Η συνάρτηση ενεργοποίησης που χρησιμοποιείται είναι η </w:t>
      </w:r>
      <w:r w:rsidR="005C3093">
        <w:rPr>
          <w:lang w:val="en-US"/>
        </w:rPr>
        <w:t>ReLU</w:t>
      </w:r>
      <w:r w:rsidR="005C3093" w:rsidRPr="005C3093">
        <w:t xml:space="preserve"> </w:t>
      </w:r>
      <w:r w:rsidR="005C3093">
        <w:t xml:space="preserve">σε όλα τα επίπεδα εκτός του τελικού  που γίνεται η χρήση της </w:t>
      </w:r>
      <w:r w:rsidR="005C3093">
        <w:rPr>
          <w:lang w:val="en-US"/>
        </w:rPr>
        <w:t>sigmoid</w:t>
      </w:r>
      <w:r w:rsidR="005C3093" w:rsidRPr="005C3093">
        <w:t xml:space="preserve">. </w:t>
      </w:r>
      <w:r w:rsidR="001A300C">
        <w:t xml:space="preserve">Η αρχικοποίηση των βαρών κάθε επιπέδου </w:t>
      </w:r>
      <w:r w:rsidR="007A153D">
        <w:t xml:space="preserve">γίνεται μέσω της κανονικής κατανομής </w:t>
      </w:r>
      <w:r w:rsidR="007A153D">
        <w:rPr>
          <w:lang w:val="en-US"/>
        </w:rPr>
        <w:t>he</w:t>
      </w:r>
      <w:r w:rsidR="007A153D">
        <w:t>_</w:t>
      </w:r>
      <w:r w:rsidR="007A153D">
        <w:rPr>
          <w:lang w:val="en-US"/>
        </w:rPr>
        <w:t>normal</w:t>
      </w:r>
      <w:r w:rsidR="007A153D" w:rsidRPr="007A153D">
        <w:t xml:space="preserve"> </w:t>
      </w:r>
      <w:r w:rsidR="007A153D">
        <w:t xml:space="preserve">ενώ η αρχικοποίηση του τελευταίου επιπέδου </w:t>
      </w:r>
      <w:r w:rsidR="001A300C">
        <w:t xml:space="preserve">μέσω της κανονικής </w:t>
      </w:r>
      <w:r w:rsidR="001A300C">
        <w:rPr>
          <w:lang w:val="en-US"/>
        </w:rPr>
        <w:t>Glorot</w:t>
      </w:r>
      <w:r w:rsidR="001A300C" w:rsidRPr="001A300C">
        <w:t xml:space="preserve"> </w:t>
      </w:r>
      <w:r w:rsidR="007A153D">
        <w:t xml:space="preserve">κατανομής. </w:t>
      </w:r>
      <w:sdt>
        <w:sdtPr>
          <w:id w:val="-1229070163"/>
          <w:citation/>
        </w:sdtPr>
        <w:sdtContent>
          <w:r w:rsidR="007A153D">
            <w:fldChar w:fldCharType="begin"/>
          </w:r>
          <w:r w:rsidR="007A153D">
            <w:instrText xml:space="preserve"> CITATION htt1 \l 1032 </w:instrText>
          </w:r>
          <w:r w:rsidR="007A153D">
            <w:fldChar w:fldCharType="separate"/>
          </w:r>
          <w:r w:rsidR="007A153D" w:rsidRPr="007A153D">
            <w:rPr>
              <w:noProof/>
            </w:rPr>
            <w:t>[26]</w:t>
          </w:r>
          <w:r w:rsidR="007A153D">
            <w:fldChar w:fldCharType="end"/>
          </w:r>
        </w:sdtContent>
      </w:sdt>
    </w:p>
    <w:p w:rsidR="00274228" w:rsidRDefault="00274228" w:rsidP="00E8334D"/>
    <w:p w:rsidR="00274228" w:rsidRDefault="00B47C95" w:rsidP="00B47C95">
      <w:pPr>
        <w:pStyle w:val="2"/>
      </w:pPr>
      <w:bookmarkStart w:id="74" w:name="_Toc61264477"/>
      <w:r>
        <w:t>Φιλτράρισμα Περιεχομένου με Τυχαία Δάση</w:t>
      </w:r>
      <w:bookmarkEnd w:id="74"/>
    </w:p>
    <w:p w:rsidR="00B47C95" w:rsidRDefault="00B47C95" w:rsidP="00B47C95"/>
    <w:p w:rsidR="00B47C95" w:rsidRDefault="00B47C95" w:rsidP="00B47C95">
      <w:pPr>
        <w:pStyle w:val="3"/>
      </w:pPr>
      <w:bookmarkStart w:id="75" w:name="_Toc61264478"/>
      <w:r>
        <w:t>Δεδομένα εισόδου</w:t>
      </w:r>
      <w:bookmarkEnd w:id="75"/>
    </w:p>
    <w:p w:rsidR="00B47C95" w:rsidRDefault="00B47C95" w:rsidP="00B47C95"/>
    <w:p w:rsidR="00B47C95" w:rsidRDefault="00B47C95" w:rsidP="00B47C95">
      <w:r>
        <w:t>Για τις υλοποιήσεις περιεχομένου η είσοδος δεδομένων που απαιτείται για την εξαγωγή προτάσεων είναι ο πίνακας χαρακτηριστικών κάθε ρούχου και ο πίνακας χρηστών-αξιολογήσεων που περιλαμβάνει τις αξιολογήσεις κάθε χρήστη για όλα τα ρούχα που περιέχονται στη βάση δεδομένων.</w:t>
      </w:r>
    </w:p>
    <w:p w:rsidR="00770793" w:rsidRDefault="00770793" w:rsidP="00B47C95"/>
    <w:p w:rsidR="00770793" w:rsidRDefault="00770793" w:rsidP="00770793">
      <w:pPr>
        <w:pStyle w:val="3"/>
      </w:pPr>
      <w:bookmarkStart w:id="76" w:name="_Toc61264479"/>
      <w:r>
        <w:t>Βήματα υλοποίησης</w:t>
      </w:r>
      <w:bookmarkEnd w:id="76"/>
    </w:p>
    <w:p w:rsidR="00770793" w:rsidRDefault="00770793" w:rsidP="00770793"/>
    <w:p w:rsidR="00770793" w:rsidRDefault="004377B2" w:rsidP="00770793">
      <w:pPr>
        <w:pStyle w:val="4"/>
      </w:pPr>
      <w:r>
        <w:t>Επιλογή βιβλιοθήκης μοντέλου</w:t>
      </w:r>
    </w:p>
    <w:p w:rsidR="00770793" w:rsidRDefault="00770793" w:rsidP="00770793"/>
    <w:p w:rsidR="00770793" w:rsidRPr="000A60CE" w:rsidRDefault="00770793" w:rsidP="00770793">
      <w:r>
        <w:t>Για την εξαγωγή προτάσεων κάθε Τυχαίο Δάσος χρειάζεται να εκπαιδευτεί με της αξιολογήσεις το</w:t>
      </w:r>
      <w:r w:rsidRPr="00770793">
        <w:t>υ</w:t>
      </w:r>
      <w:r>
        <w:t xml:space="preserve"> χρήστη </w:t>
      </w:r>
      <w:r w:rsidR="005A16D7">
        <w:t xml:space="preserve">και να αναλύσει τα χαρακτηριστικά κάθε ρούχου </w:t>
      </w:r>
      <w:r>
        <w:t xml:space="preserve">ώστε να αντιληφθεί τις προτιμήσεις του. </w:t>
      </w:r>
      <w:r w:rsidR="005A16D7">
        <w:t>Πρώτο βήμα αυτής της υλοποίησης είναι για κάθε χρήστη να λαμβάνει τα απαραίτητα δεδομένα δηλαδή κάθε αξιολόγηση που αντιστοιχεί στα χαρακτηριστικά ενός ρούχου.</w:t>
      </w:r>
      <w:r w:rsidR="0043621E">
        <w:t xml:space="preserve"> </w:t>
      </w:r>
      <w:r w:rsidR="000A60CE">
        <w:t>Η υλοποίηση τρέχει κάθε Τυχαίο Δάσος κάνοντας χρήση της βιβλιοθήκης</w:t>
      </w:r>
      <w:r w:rsidR="000A60CE" w:rsidRPr="000A60CE">
        <w:t xml:space="preserve">  </w:t>
      </w:r>
      <w:r w:rsidR="000A60CE">
        <w:rPr>
          <w:lang w:val="en-US"/>
        </w:rPr>
        <w:t>RandomForestRegressor</w:t>
      </w:r>
      <w:r w:rsidR="000A60CE" w:rsidRPr="000A60CE">
        <w:t xml:space="preserve"> </w:t>
      </w:r>
      <w:r w:rsidR="000A60CE">
        <w:t xml:space="preserve">της </w:t>
      </w:r>
      <w:r w:rsidR="000A60CE">
        <w:rPr>
          <w:lang w:val="en-US"/>
        </w:rPr>
        <w:t>sklearn</w:t>
      </w:r>
      <w:r w:rsidR="000A60CE">
        <w:t>, μια βιβλιοθήκη που δοθέντος</w:t>
      </w:r>
      <w:r w:rsidR="000A60CE" w:rsidRPr="000A60CE">
        <w:t xml:space="preserve"> </w:t>
      </w:r>
      <w:r w:rsidR="000A60CE">
        <w:t>ενός</w:t>
      </w:r>
      <w:r w:rsidR="000A60CE" w:rsidRPr="000A60CE">
        <w:t xml:space="preserve"> </w:t>
      </w:r>
      <w:r w:rsidR="000A60CE">
        <w:t>αριθμού</w:t>
      </w:r>
      <w:r w:rsidR="000A60CE" w:rsidRPr="000A60CE">
        <w:t xml:space="preserve"> δέντρων αποφάσεων</w:t>
      </w:r>
      <w:r w:rsidR="00CA1D17">
        <w:t xml:space="preserve"> ταξινόμησης</w:t>
      </w:r>
      <w:r w:rsidR="000A60CE" w:rsidRPr="000A60CE">
        <w:t xml:space="preserve"> σε διάφορα υπο-δείγματα του συνόλου δεδομένων χρησιμοποιεί τον μέσο όρο για τη βελτίωση της ακρίβειας </w:t>
      </w:r>
      <w:r w:rsidR="00CA1D17">
        <w:t>πρόγνωσης των προτάσεων.</w:t>
      </w:r>
    </w:p>
    <w:p w:rsidR="005A16D7" w:rsidRDefault="005A16D7" w:rsidP="00770793"/>
    <w:p w:rsidR="005A16D7" w:rsidRDefault="00381844" w:rsidP="005A16D7">
      <w:pPr>
        <w:pStyle w:val="4"/>
      </w:pPr>
      <w:bookmarkStart w:id="77" w:name="_Toc61264481"/>
      <w:r>
        <w:t>Επιλογή παραμέτρων</w:t>
      </w:r>
      <w:bookmarkEnd w:id="77"/>
    </w:p>
    <w:p w:rsidR="005A16D7" w:rsidRDefault="005A16D7" w:rsidP="005A16D7"/>
    <w:p w:rsidR="005A16D7" w:rsidRPr="003D7B40" w:rsidRDefault="005A16D7" w:rsidP="005A16D7">
      <w:r>
        <w:t xml:space="preserve">Ένα τυχαίο δάσος μπορεί να εκπαιδευτεί </w:t>
      </w:r>
      <w:r w:rsidR="00381844">
        <w:t>έχοντας του τεθεί</w:t>
      </w:r>
      <w:r>
        <w:t xml:space="preserve"> διαφορετικές ρυθμίσεις </w:t>
      </w:r>
      <w:r w:rsidR="00381844">
        <w:t>παραμέτρων</w:t>
      </w:r>
      <w:r>
        <w:t>. Ο αριθμός εκτιμητών και το μέγιστο βάθος κάθε δένδρου απόφασης των τυχαίων δασών είνα</w:t>
      </w:r>
      <w:r w:rsidR="00381844">
        <w:t xml:space="preserve">ι οι βασικότεροι παράμετροι που επηρεάζουν την επίδοση των μοντέλων. Γι’ αυτό το σκοπό έγινε χρήση της βιβλιοθήκης ανοιχτού κώδικα </w:t>
      </w:r>
      <w:r w:rsidR="00381844">
        <w:rPr>
          <w:lang w:val="en-US"/>
        </w:rPr>
        <w:t>python</w:t>
      </w:r>
      <w:r w:rsidR="00381844" w:rsidRPr="00381844">
        <w:t xml:space="preserve">: </w:t>
      </w:r>
      <w:r w:rsidR="00381844">
        <w:rPr>
          <w:lang w:val="en-US"/>
        </w:rPr>
        <w:t>Optuna</w:t>
      </w:r>
      <w:r w:rsidR="00381844" w:rsidRPr="00381844">
        <w:t xml:space="preserve"> </w:t>
      </w:r>
      <w:r w:rsidR="00381844">
        <w:t>η οποία αναζητά σε ένα χώρο</w:t>
      </w:r>
      <w:r w:rsidR="00345EC7">
        <w:t xml:space="preserve"> περιορισμένου εύρους τις βέλτιστες παραμέτρους που δίνουν επιθυμητές επιδόσεις τα μοντέλα Τυχαίων Δασών </w:t>
      </w:r>
    </w:p>
    <w:p w:rsidR="00B47C95" w:rsidRDefault="00B47C95" w:rsidP="00B47C95"/>
    <w:p w:rsidR="00CA1D17" w:rsidRDefault="00CA1D17" w:rsidP="00CA1D17">
      <w:pPr>
        <w:pStyle w:val="2"/>
      </w:pPr>
      <w:bookmarkStart w:id="78" w:name="_Toc61264482"/>
      <w:r>
        <w:t>Φιλτράρισμα Περιεχομένου με Νευρωνικά Δίκτυα</w:t>
      </w:r>
      <w:bookmarkEnd w:id="78"/>
    </w:p>
    <w:p w:rsidR="00CA1D17" w:rsidRDefault="00CA1D17" w:rsidP="00CA1D17"/>
    <w:p w:rsidR="00CA1D17" w:rsidRDefault="00CA1D17" w:rsidP="00CA1D17">
      <w:pPr>
        <w:pStyle w:val="3"/>
      </w:pPr>
      <w:bookmarkStart w:id="79" w:name="_Toc61264483"/>
      <w:r>
        <w:t>Δεδομένα Εισόδου</w:t>
      </w:r>
      <w:bookmarkEnd w:id="79"/>
    </w:p>
    <w:p w:rsidR="00CA1D17" w:rsidRDefault="00CA1D17" w:rsidP="00CA1D17"/>
    <w:p w:rsidR="00CA1D17" w:rsidRDefault="00CA1D17" w:rsidP="00CA1D17">
      <w:r>
        <w:t>Για τις υλοποιήσεις περιεχομένου η είσοδος δεδομένων που απαιτείται για την εξαγωγή προτάσεων είναι ο πίνακας χαρακτηριστικών κάθε ρούχου και ο πίνακας χρηστών-αξιολογήσεων που περιλαμβάνει τις αξιολογήσεις κάθε χρήστη για όλα τα ρούχα που περιέχονται στη βάση δεδομένων.</w:t>
      </w:r>
    </w:p>
    <w:p w:rsidR="00453443" w:rsidRDefault="00453443" w:rsidP="00CA1D17"/>
    <w:p w:rsidR="00453443" w:rsidRDefault="00453443" w:rsidP="00453443">
      <w:pPr>
        <w:pStyle w:val="3"/>
      </w:pPr>
      <w:bookmarkStart w:id="80" w:name="_Toc61264484"/>
      <w:r>
        <w:t>Βήματα υλοποίησης</w:t>
      </w:r>
      <w:bookmarkEnd w:id="80"/>
    </w:p>
    <w:p w:rsidR="00453443" w:rsidRDefault="00453443" w:rsidP="00453443"/>
    <w:p w:rsidR="005A13CF" w:rsidRDefault="004377B2" w:rsidP="005A13CF">
      <w:pPr>
        <w:pStyle w:val="4"/>
      </w:pPr>
      <w:bookmarkStart w:id="81" w:name="_Toc61264485"/>
      <w:bookmarkEnd w:id="81"/>
      <w:r>
        <w:t>Επιλογή βιβλιοθήκης μοντέλου</w:t>
      </w:r>
    </w:p>
    <w:p w:rsidR="00453443" w:rsidRDefault="00453443" w:rsidP="005A13CF"/>
    <w:p w:rsidR="005A13CF" w:rsidRDefault="005A13CF" w:rsidP="005A13CF">
      <w:r>
        <w:t>Παρόμοια με τα Τυχαία Δάση, για εξαγωγή προτάσεων κάθε Νευρωνικό Δίκτυο χρειάζεται να εκπαιδευτεί με τ</w:t>
      </w:r>
      <w:r w:rsidR="00DB1A56">
        <w:t>ι</w:t>
      </w:r>
      <w:r>
        <w:t>ς αξιολογήσεις το</w:t>
      </w:r>
      <w:r w:rsidRPr="00770793">
        <w:t>υ</w:t>
      </w:r>
      <w:r>
        <w:t xml:space="preserve"> χρήστη και να αναλύσει τα χαρακτηριστικά κάθε προϊόντος ώστε να αντιληφθεί τις προτιμήσεις του. Πρώτο βήμα της υλοποίησης είναι για κάθε χρήστη να λαμβάνει τα απαραίτητα δεδομένα δηλαδή κάθε αξιολόγηση που αντιστοιχεί στα χαρακτηριστικά κάθε ρούχου. Η υλοποίηση τρέχει </w:t>
      </w:r>
      <w:r w:rsidR="004377B2">
        <w:t>το</w:t>
      </w:r>
      <w:r>
        <w:t xml:space="preserve"> Νευρωνικό Δίκτυο κάνοντας χρήση </w:t>
      </w:r>
      <w:r w:rsidR="002F6EB9">
        <w:t>την</w:t>
      </w:r>
      <w:r w:rsidRPr="000A60CE">
        <w:t xml:space="preserve"> </w:t>
      </w:r>
      <w:r w:rsidR="002F6EB9">
        <w:t>κλάση</w:t>
      </w:r>
      <w:r w:rsidRPr="000A60CE">
        <w:t xml:space="preserve"> </w:t>
      </w:r>
      <w:r w:rsidR="00C160FC" w:rsidRPr="005C3093">
        <w:t>keras.</w:t>
      </w:r>
      <w:r w:rsidR="00C160FC">
        <w:rPr>
          <w:lang w:val="en-US"/>
        </w:rPr>
        <w:t>models</w:t>
      </w:r>
      <w:r w:rsidR="00C160FC" w:rsidRPr="00C160FC">
        <w:t>.</w:t>
      </w:r>
      <w:r w:rsidR="002F6EB9">
        <w:rPr>
          <w:lang w:val="en-US"/>
        </w:rPr>
        <w:t>Sequential</w:t>
      </w:r>
      <w:r w:rsidRPr="000A60CE">
        <w:t xml:space="preserve"> </w:t>
      </w:r>
      <w:r w:rsidR="002F6EB9">
        <w:t>της βιβλιοθήκης</w:t>
      </w:r>
      <w:r>
        <w:t xml:space="preserve"> </w:t>
      </w:r>
      <w:r w:rsidR="002F6EB9">
        <w:rPr>
          <w:lang w:val="en-US"/>
        </w:rPr>
        <w:t>Keras</w:t>
      </w:r>
      <w:r w:rsidR="002F6EB9" w:rsidRPr="002F6EB9">
        <w:t>.</w:t>
      </w:r>
      <w:r w:rsidR="004377B2">
        <w:t xml:space="preserve"> Τα επίπεδα του δικτύου δημιουργούνται με κλάση </w:t>
      </w:r>
      <w:r w:rsidR="004377B2" w:rsidRPr="005C3093">
        <w:t>keras.layers</w:t>
      </w:r>
      <w:r w:rsidR="004377B2">
        <w:t>.</w:t>
      </w:r>
      <w:r w:rsidR="004377B2">
        <w:rPr>
          <w:lang w:val="en-US"/>
        </w:rPr>
        <w:t>Dense</w:t>
      </w:r>
      <w:r w:rsidR="004377B2" w:rsidRPr="004377B2">
        <w:t xml:space="preserve"> </w:t>
      </w:r>
      <w:r w:rsidR="004377B2">
        <w:t xml:space="preserve">συνοδευόμενη από επίπεδα </w:t>
      </w:r>
      <w:r w:rsidR="004377B2" w:rsidRPr="004377B2">
        <w:rPr>
          <w:lang w:val="en-US"/>
        </w:rPr>
        <w:t>tf</w:t>
      </w:r>
      <w:r w:rsidR="004377B2" w:rsidRPr="004377B2">
        <w:t>.</w:t>
      </w:r>
      <w:r w:rsidR="004377B2" w:rsidRPr="004377B2">
        <w:rPr>
          <w:lang w:val="en-US"/>
        </w:rPr>
        <w:t>keras</w:t>
      </w:r>
      <w:r w:rsidR="004377B2" w:rsidRPr="004377B2">
        <w:t>.</w:t>
      </w:r>
      <w:r w:rsidR="004377B2" w:rsidRPr="004377B2">
        <w:rPr>
          <w:lang w:val="en-US"/>
        </w:rPr>
        <w:t>layers</w:t>
      </w:r>
      <w:r w:rsidR="004377B2" w:rsidRPr="004377B2">
        <w:t>.</w:t>
      </w:r>
      <w:r w:rsidR="004377B2" w:rsidRPr="004377B2">
        <w:rPr>
          <w:lang w:val="en-US"/>
        </w:rPr>
        <w:t>Dropout</w:t>
      </w:r>
      <w:r w:rsidR="004377B2">
        <w:t xml:space="preserve"> που απενεργοποιούν τυχαία ένα ποσοστό βαρών του στρώματος και αποτρέπουν την υπέρ-εκπαίδευση του μοντέλου. </w:t>
      </w:r>
    </w:p>
    <w:p w:rsidR="00C160FC" w:rsidRDefault="00C160FC" w:rsidP="005A13CF"/>
    <w:p w:rsidR="00C160FC" w:rsidRPr="004377B2" w:rsidRDefault="006F332A" w:rsidP="00C160FC">
      <w:pPr>
        <w:pStyle w:val="4"/>
      </w:pPr>
      <w:r>
        <w:t>Αρχιτεκτονική Νευρωνικού Δικτύου</w:t>
      </w:r>
    </w:p>
    <w:p w:rsidR="00CA1D17" w:rsidRPr="00CA1D17" w:rsidRDefault="00CA1D17" w:rsidP="00CA1D17"/>
    <w:p w:rsidR="0014571B" w:rsidRPr="00DA1D87" w:rsidRDefault="006F332A" w:rsidP="00210D34">
      <w:r>
        <w:t xml:space="preserve">Κάθε χρήστης έχει αξιολογήσει μια σειρά ρούχων με διαφορετικές βαθμολογίες και κάθε κριτική εκφράζει με πολύπλοκο τρόπο τις προτιμήσεις του. </w:t>
      </w:r>
      <w:r w:rsidRPr="006F332A">
        <w:t xml:space="preserve"> Για την </w:t>
      </w:r>
      <w:r>
        <w:t>αναγνώριση αυτών των προτιμήσεων και την εξαγωγή ισχυρών συμπερασμάτων</w:t>
      </w:r>
      <w:r w:rsidRPr="006F332A">
        <w:t xml:space="preserve"> γίνεται η χρήση του </w:t>
      </w:r>
      <w:r w:rsidR="00DA1D87">
        <w:t>Ν</w:t>
      </w:r>
      <w:r w:rsidRPr="006F332A">
        <w:t xml:space="preserve">ευρωνικού </w:t>
      </w:r>
      <w:r w:rsidR="00DA1D87">
        <w:t>Δ</w:t>
      </w:r>
      <w:r w:rsidRPr="006F332A">
        <w:t xml:space="preserve">ικτύου. </w:t>
      </w:r>
      <w:r w:rsidR="00EC3A7B">
        <w:t>Τα</w:t>
      </w:r>
      <w:r w:rsidRPr="006F332A">
        <w:t xml:space="preserve"> χαρακτηριστικά </w:t>
      </w:r>
      <w:r w:rsidR="00EC3A7B">
        <w:t>αυτά</w:t>
      </w:r>
      <w:r w:rsidRPr="006F332A">
        <w:t xml:space="preserve"> εισέρχονται σε ένα πολύ-επίπεδο νευρωνικό δίκτυο του οποίου η αρχιτεκτονική </w:t>
      </w:r>
      <w:r w:rsidR="00DA1D87">
        <w:t xml:space="preserve">είναι ίδια με της υλοποίησης του συνεργατικού νευρωνικού </w:t>
      </w:r>
      <w:r w:rsidR="00DA1D87">
        <w:lastRenderedPageBreak/>
        <w:t>δικτύου που μοιάζει με πύργου.</w:t>
      </w:r>
      <w:r w:rsidRPr="006F332A">
        <w:t xml:space="preserve"> </w:t>
      </w:r>
      <w:r w:rsidR="00DA1D87">
        <w:t>Όπως αναφέρθηκε ήδη η συγκεκριμένη αρχιτεκτονική είναι</w:t>
      </w:r>
      <w:r w:rsidRPr="006F332A">
        <w:t xml:space="preserve"> ευρέως χρησιμοποιούμενη που επιτρέπει στο δίκτυο να αναγνωρίζει στα υψηλά στρώματα χαρακτηριστικά πιο αφαιρετικά [12].  </w:t>
      </w:r>
      <w:r w:rsidR="00DA1D87">
        <w:t>Κάθε επίπεδο του δικτύου δημιουργείται με την κλάση</w:t>
      </w:r>
      <w:r w:rsidRPr="006F332A">
        <w:t xml:space="preserve"> Dense </w:t>
      </w:r>
      <w:r w:rsidR="00DA1D87">
        <w:t xml:space="preserve">συνοδευόμενη με επίπεδα </w:t>
      </w:r>
      <w:r w:rsidR="00DA1D87">
        <w:rPr>
          <w:lang w:val="en-US"/>
        </w:rPr>
        <w:t>Dropout</w:t>
      </w:r>
      <w:r w:rsidR="00DA1D87" w:rsidRPr="00DA1D87">
        <w:t xml:space="preserve"> </w:t>
      </w:r>
      <w:r w:rsidR="00DA1D87">
        <w:t>για την τυχαία απενεργοποίηση μικρού ποσοστού από τα βάρη. Το αρχικό επίπεδο έχει το μεγαλύτερο αριθμό βαρών ενώ κάθε διαδοχικό μειώνεται</w:t>
      </w:r>
      <w:r w:rsidRPr="006F332A">
        <w:t xml:space="preserve"> κατά το ήμισυ. Η συνάρτηση ενεργοποίησης που χρησιμοποιείται σε όλα τα επίπεδα </w:t>
      </w:r>
      <w:r w:rsidR="00E0470E" w:rsidRPr="006F332A">
        <w:t>είναι η ReLU</w:t>
      </w:r>
      <w:r w:rsidRPr="006F332A">
        <w:t xml:space="preserve"> </w:t>
      </w:r>
      <w:r w:rsidR="00E0470E" w:rsidRPr="006F332A">
        <w:t xml:space="preserve">εκτός του τελικού </w:t>
      </w:r>
      <w:r w:rsidR="00E0470E">
        <w:t xml:space="preserve">που είναι η </w:t>
      </w:r>
      <w:r w:rsidRPr="006F332A">
        <w:t xml:space="preserve">sigmoid. Η αρχικοποίηση βαρών </w:t>
      </w:r>
      <w:r w:rsidR="00E0470E">
        <w:t>είναι ακριβώς αντίστοιχη του Συνεργατικού Νευρωνικού Δικτύου</w:t>
      </w:r>
      <w:r w:rsidRPr="006F332A">
        <w:t xml:space="preserve"> [26]</w:t>
      </w:r>
      <w:r w:rsidR="00DA1D87" w:rsidRPr="00E0470E">
        <w:t>.</w:t>
      </w:r>
      <w:r w:rsidR="00DA1D87">
        <w:t xml:space="preserve"> </w:t>
      </w:r>
    </w:p>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lastRenderedPageBreak/>
        <w:t>Κεφάλαιο</w:t>
      </w:r>
    </w:p>
    <w:p w:rsidR="0014571B" w:rsidRDefault="0014571B" w:rsidP="0014571B">
      <w:pPr>
        <w:pStyle w:val="1"/>
        <w:pBdr>
          <w:bottom w:val="single" w:sz="4" w:space="1" w:color="auto"/>
        </w:pBdr>
      </w:pPr>
      <w:bookmarkStart w:id="82" w:name="_Toc61264486"/>
      <w:r>
        <w:t>Πειράματα και αποτελέσματα</w:t>
      </w:r>
      <w:bookmarkEnd w:id="82"/>
    </w:p>
    <w:p w:rsidR="0014571B" w:rsidRDefault="0014571B" w:rsidP="00210D34"/>
    <w:p w:rsidR="0014571B" w:rsidRDefault="0014571B" w:rsidP="00210D34"/>
    <w:p w:rsidR="0014571B" w:rsidRDefault="00BA6623" w:rsidP="002C0D16">
      <w:pPr>
        <w:pStyle w:val="2"/>
      </w:pPr>
      <w:bookmarkStart w:id="83" w:name="_Toc61264487"/>
      <w:r>
        <w:t>Υλοποίηση συνεργατικού φιλτραρί</w:t>
      </w:r>
      <w:r w:rsidRPr="00BA6623">
        <w:t>σμα</w:t>
      </w:r>
      <w:r>
        <w:t>τος</w:t>
      </w:r>
      <w:r w:rsidRPr="00BA6623">
        <w:t xml:space="preserve"> με επίκεντρο τον χρήστη</w:t>
      </w:r>
      <w:bookmarkEnd w:id="83"/>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Πιο 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84" w:name="_Toc61264488"/>
      <w:r>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84"/>
    </w:p>
    <w:p w:rsidR="00752702" w:rsidRPr="00752702" w:rsidRDefault="00752702" w:rsidP="00752702"/>
    <w:p w:rsidR="0014571B" w:rsidRDefault="001A7CD7" w:rsidP="00210D34">
      <w:r>
        <w:rPr>
          <w:noProof/>
          <w:lang w:val="en-US"/>
        </w:rPr>
        <w:lastRenderedPageBreak/>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85" w:name="_Toc54541165"/>
      <w:r>
        <w:t xml:space="preserve">Εικόνα </w:t>
      </w:r>
      <w:r w:rsidR="00AD7285">
        <w:fldChar w:fldCharType="begin"/>
      </w:r>
      <w:r w:rsidR="00AD7285">
        <w:instrText xml:space="preserve"> SEQ Εικόνα \* ARABIC </w:instrText>
      </w:r>
      <w:r w:rsidR="00AD7285">
        <w:fldChar w:fldCharType="separate"/>
      </w:r>
      <w:r w:rsidR="001F11BE">
        <w:rPr>
          <w:noProof/>
        </w:rPr>
        <w:t>13</w:t>
      </w:r>
      <w:r w:rsidR="00AD7285">
        <w:rPr>
          <w:noProof/>
        </w:rPr>
        <w:fldChar w:fldCharType="end"/>
      </w:r>
      <w:r w:rsidRPr="001A7CD7">
        <w:t xml:space="preserve"> - Διάγραμμα Ρίζας Μέσου Τετραγωνικού Σφάλματος (</w:t>
      </w:r>
      <w:r w:rsidRPr="00CE5B1C">
        <w:rPr>
          <w:lang w:val="en-US"/>
        </w:rPr>
        <w:t>RMSE</w:t>
      </w:r>
      <w:r w:rsidRPr="001A7CD7">
        <w:t>)</w:t>
      </w:r>
      <w:bookmarkEnd w:id="85"/>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86" w:name="_Toc61264489"/>
      <w:r>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86"/>
    </w:p>
    <w:p w:rsidR="001D350C" w:rsidRPr="00F51055" w:rsidRDefault="001D350C" w:rsidP="00210D34"/>
    <w:p w:rsidR="001D350C" w:rsidRPr="001D350C" w:rsidRDefault="001D350C" w:rsidP="00210D34">
      <w:pPr>
        <w:rPr>
          <w:lang w:val="en-US"/>
        </w:rPr>
      </w:pPr>
      <w:r>
        <w:rPr>
          <w:noProof/>
          <w:lang w:val="en-US"/>
        </w:rPr>
        <w:lastRenderedPageBreak/>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87" w:name="_Toc54541166"/>
      <w:r>
        <w:t xml:space="preserve">Εικόνα </w:t>
      </w:r>
      <w:r w:rsidR="00AD7285">
        <w:fldChar w:fldCharType="begin"/>
      </w:r>
      <w:r w:rsidR="00AD7285">
        <w:instrText xml:space="preserve"> SEQ Εικόνα \* ARABIC </w:instrText>
      </w:r>
      <w:r w:rsidR="00AD7285">
        <w:fldChar w:fldCharType="separate"/>
      </w:r>
      <w:r w:rsidR="001F11BE">
        <w:rPr>
          <w:noProof/>
        </w:rPr>
        <w:t>14</w:t>
      </w:r>
      <w:r w:rsidR="00AD7285">
        <w:rPr>
          <w:noProof/>
        </w:rPr>
        <w:fldChar w:fldCharType="end"/>
      </w:r>
      <w:r w:rsidRPr="00752702">
        <w:t xml:space="preserve"> - Διάγραμμα Μέσου Απόλυτου Σφάλματος (</w:t>
      </w:r>
      <w:r w:rsidRPr="00CB52F2">
        <w:rPr>
          <w:lang w:val="en-US"/>
        </w:rPr>
        <w:t>MAE</w:t>
      </w:r>
      <w:r w:rsidRPr="00752702">
        <w:t>)</w:t>
      </w:r>
      <w:bookmarkEnd w:id="87"/>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88" w:name="_Toc61264490"/>
      <w:r>
        <w:t>Πίνακας επιδόσεων εκτίμησης αξιολογήσεων</w:t>
      </w:r>
      <w:bookmarkEnd w:id="88"/>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lastRenderedPageBreak/>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lastRenderedPageBreak/>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89" w:name="_Toc61264491"/>
      <w:r>
        <w:t>Υλοποίηση συνεργατικού φιλτραρί</w:t>
      </w:r>
      <w:r w:rsidRPr="00BA6623">
        <w:t>σμα</w:t>
      </w:r>
      <w:r>
        <w:t>τος</w:t>
      </w:r>
      <w:r w:rsidRPr="00BA6623">
        <w:t xml:space="preserve"> με </w:t>
      </w:r>
      <w:r>
        <w:t>ανάλυση πίνακα ιδιαζουσών τιμών</w:t>
      </w:r>
      <w:bookmarkEnd w:id="89"/>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90" w:name="_Toc61264492"/>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90"/>
    </w:p>
    <w:p w:rsidR="005820FB" w:rsidRPr="00BD5935" w:rsidRDefault="005820FB" w:rsidP="005820FB"/>
    <w:p w:rsidR="005820FB" w:rsidRDefault="005820FB" w:rsidP="00C45EB0">
      <w:r w:rsidRPr="005820FB">
        <w:lastRenderedPageBreak/>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val="en-US"/>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15</w:t>
      </w:r>
      <w:r w:rsidR="00AD7285">
        <w:rPr>
          <w:noProof/>
        </w:rPr>
        <w:fldChar w:fldCharType="end"/>
      </w:r>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91" w:name="_Toc61264493"/>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91"/>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val="en-US"/>
        </w:rPr>
        <w:lastRenderedPageBreak/>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r w:rsidR="00AD7285">
        <w:fldChar w:fldCharType="begin"/>
      </w:r>
      <w:r w:rsidR="00AD7285">
        <w:instrText xml:space="preserve"> SEQ Εικόνα \* ARABIC </w:instrText>
      </w:r>
      <w:r w:rsidR="00AD7285">
        <w:fldChar w:fldCharType="separate"/>
      </w:r>
      <w:r w:rsidR="001F11BE">
        <w:rPr>
          <w:noProof/>
        </w:rPr>
        <w:t>16</w:t>
      </w:r>
      <w:r w:rsidR="00AD7285">
        <w:rPr>
          <w:noProof/>
        </w:rPr>
        <w:fldChar w:fldCharType="end"/>
      </w:r>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92" w:name="_Toc61264494"/>
      <w:r>
        <w:t>Πίνακας επιδόσεων εκτίμησης αξιολογήσεων</w:t>
      </w:r>
      <w:bookmarkEnd w:id="92"/>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lastRenderedPageBreak/>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proofErr w:type="gramStart"/>
      <w:r>
        <w:rPr>
          <w:lang w:val="en-US"/>
        </w:rPr>
        <w:t>Rf</w:t>
      </w:r>
      <w:proofErr w:type="gramEnd"/>
    </w:p>
    <w:p w:rsidR="001C5D24" w:rsidRPr="001C5D24" w:rsidRDefault="00D27AB1" w:rsidP="00210D34">
      <w:pPr>
        <w:rPr>
          <w:lang w:val="en-US"/>
        </w:rPr>
      </w:pPr>
      <w:proofErr w:type="gramStart"/>
      <w:r>
        <w:rPr>
          <w:lang w:val="en-US"/>
        </w:rPr>
        <w:t>hubrid</w:t>
      </w:r>
      <w:proofErr w:type="gramEnd"/>
    </w:p>
    <w:p w:rsidR="00194329" w:rsidRPr="00214167" w:rsidRDefault="00194329" w:rsidP="00194329"/>
    <w:p w:rsidR="00194329" w:rsidRDefault="00194329" w:rsidP="00194329">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194329" w:rsidRPr="006D1E4E" w:rsidRDefault="00194329" w:rsidP="00194329">
      <w:r>
        <w:t xml:space="preserve"> </w:t>
      </w:r>
    </w:p>
    <w:p w:rsidR="00194329" w:rsidRDefault="00194329" w:rsidP="00194329">
      <w:r>
        <w:rPr>
          <w:noProof/>
          <w:lang w:val="en-US"/>
        </w:rPr>
        <w:drawing>
          <wp:inline distT="0" distB="0" distL="0" distR="0" wp14:anchorId="3C425988" wp14:editId="58718D19">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194329" w:rsidRDefault="00194329" w:rsidP="00194329">
      <w:pPr>
        <w:pStyle w:val="aa"/>
        <w:jc w:val="center"/>
      </w:pPr>
    </w:p>
    <w:p w:rsidR="00194329" w:rsidRDefault="00194329" w:rsidP="00194329">
      <w:pPr>
        <w:pStyle w:val="aa"/>
        <w:jc w:val="center"/>
      </w:pPr>
      <w:r>
        <w:t xml:space="preserve">Εικόνα </w:t>
      </w:r>
      <w:r w:rsidR="00AD7285">
        <w:fldChar w:fldCharType="begin"/>
      </w:r>
      <w:r w:rsidR="00AD7285">
        <w:instrText xml:space="preserve"> SEQ Εικόνα \* ARABIC </w:instrText>
      </w:r>
      <w:r w:rsidR="00AD7285">
        <w:fldChar w:fldCharType="separate"/>
      </w:r>
      <w:r>
        <w:rPr>
          <w:noProof/>
        </w:rPr>
        <w:t>11</w:t>
      </w:r>
      <w:r w:rsidR="00AD7285">
        <w:rPr>
          <w:noProof/>
        </w:rPr>
        <w:fldChar w:fldCharType="end"/>
      </w:r>
      <w:r>
        <w:t xml:space="preserve"> - Αναπαράσταση διαχωρισμού συνόλου δεδομένων</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93" w:name="_Toc61264495" w:displacedByCustomXml="next"/>
    <w:bookmarkStart w:id="94" w:name="_Toc54106828" w:displacedByCustomXml="next"/>
    <w:sdt>
      <w:sdtPr>
        <w:rPr>
          <w:rFonts w:eastAsiaTheme="minorHAnsi" w:cs="Segoe UI Light"/>
          <w:sz w:val="24"/>
          <w:szCs w:val="24"/>
        </w:rPr>
        <w:id w:val="-297298808"/>
        <w:docPartObj>
          <w:docPartGallery w:val="Bibliographies"/>
          <w:docPartUnique/>
        </w:docPartObj>
      </w:sdt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94"/>
          <w:bookmarkEnd w:id="93"/>
        </w:p>
        <w:p w:rsidR="0012162E" w:rsidRPr="00E43C0D" w:rsidRDefault="0012162E" w:rsidP="0012162E"/>
        <w:sdt>
          <w:sdtPr>
            <w:id w:val="111145805"/>
            <w:bibliography/>
          </w:sdtPr>
          <w:sdtContent>
            <w:p w:rsidR="001103F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7"/>
                <w:gridCol w:w="7919"/>
              </w:tblGrid>
              <w:tr w:rsidR="001103F1" w:rsidRPr="00DA1D44">
                <w:trPr>
                  <w:divId w:val="954555468"/>
                  <w:tblCellSpacing w:w="15" w:type="dxa"/>
                </w:trPr>
                <w:tc>
                  <w:tcPr>
                    <w:tcW w:w="50" w:type="pct"/>
                    <w:hideMark/>
                  </w:tcPr>
                  <w:p w:rsidR="001103F1" w:rsidRDefault="001103F1">
                    <w:pPr>
                      <w:pStyle w:val="a7"/>
                      <w:rPr>
                        <w:noProof/>
                      </w:rPr>
                    </w:pPr>
                    <w:r>
                      <w:rPr>
                        <w:noProof/>
                      </w:rPr>
                      <w:t xml:space="preserve">[1] </w:t>
                    </w:r>
                  </w:p>
                </w:tc>
                <w:tc>
                  <w:tcPr>
                    <w:tcW w:w="0" w:type="auto"/>
                    <w:hideMark/>
                  </w:tcPr>
                  <w:p w:rsidR="001103F1" w:rsidRPr="001103F1" w:rsidRDefault="001103F1">
                    <w:pPr>
                      <w:pStyle w:val="a7"/>
                      <w:rPr>
                        <w:noProof/>
                        <w:lang w:val="en-US"/>
                      </w:rPr>
                    </w:pPr>
                    <w:r w:rsidRPr="001103F1">
                      <w:rPr>
                        <w:noProof/>
                        <w:lang w:val="en-US"/>
                      </w:rPr>
                      <w:t xml:space="preserve">Y. Koren, Factorization Meets the Neighborhood: a Multifaceted Collabora-tive Filtering Model, 2008. </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[2] </w:t>
                    </w:r>
                  </w:p>
                </w:tc>
                <w:tc>
                  <w:tcPr>
                    <w:tcW w:w="0" w:type="auto"/>
                    <w:hideMark/>
                  </w:tcPr>
                  <w:p w:rsidR="001103F1" w:rsidRPr="001103F1" w:rsidRDefault="001103F1">
                    <w:pPr>
                      <w:pStyle w:val="a7"/>
                      <w:rPr>
                        <w:noProof/>
                        <w:lang w:val="en-US"/>
                      </w:rPr>
                    </w:pPr>
                    <w:r>
                      <w:rPr>
                        <w:noProof/>
                      </w:rPr>
                      <w:t>Υ</w:t>
                    </w:r>
                    <w:r w:rsidRPr="001103F1">
                      <w:rPr>
                        <w:noProof/>
                        <w:lang w:val="en-US"/>
                      </w:rPr>
                      <w:t xml:space="preserve">. Koren, R. Bell </w:t>
                    </w:r>
                    <w:r>
                      <w:rPr>
                        <w:noProof/>
                      </w:rPr>
                      <w:t>και</w:t>
                    </w:r>
                    <w:r w:rsidRPr="001103F1">
                      <w:rPr>
                        <w:noProof/>
                        <w:lang w:val="en-US"/>
                      </w:rPr>
                      <w:t xml:space="preserve"> C. Volinsky,, Matrix factorization Techniques forRecommender Systems, 2009. </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[3] </w:t>
                    </w:r>
                  </w:p>
                </w:tc>
                <w:tc>
                  <w:tcPr>
                    <w:tcW w:w="0" w:type="auto"/>
                    <w:hideMark/>
                  </w:tcPr>
                  <w:p w:rsidR="001103F1" w:rsidRPr="001103F1" w:rsidRDefault="001103F1">
                    <w:pPr>
                      <w:pStyle w:val="a7"/>
                      <w:rPr>
                        <w:noProof/>
                        <w:lang w:val="en-US"/>
                      </w:rPr>
                    </w:pPr>
                    <w:r w:rsidRPr="001103F1">
                      <w:rPr>
                        <w:noProof/>
                        <w:lang w:val="en-US"/>
                      </w:rPr>
                      <w:t>A. Tulloch, «Facebook Research,» [</w:t>
                    </w:r>
                    <w:r>
                      <w:rPr>
                        <w:noProof/>
                      </w:rPr>
                      <w:t>Ηλεκτρονικό</w:t>
                    </w:r>
                    <w:r w:rsidRPr="001103F1">
                      <w:rPr>
                        <w:noProof/>
                        <w:lang w:val="en-US"/>
                      </w:rPr>
                      <w:t>]. Available: https://research.fb.com/blog/2014/09/fast-randomized-svd/.</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[4] </w:t>
                    </w:r>
                  </w:p>
                </w:tc>
                <w:tc>
                  <w:tcPr>
                    <w:tcW w:w="0" w:type="auto"/>
                    <w:hideMark/>
                  </w:tcPr>
                  <w:p w:rsidR="001103F1" w:rsidRPr="001103F1" w:rsidRDefault="001103F1">
                    <w:pPr>
                      <w:pStyle w:val="a7"/>
                      <w:rPr>
                        <w:noProof/>
                        <w:lang w:val="en-US"/>
                      </w:rPr>
                    </w:pPr>
                    <w:r w:rsidRPr="001103F1">
                      <w:rPr>
                        <w:noProof/>
                        <w:lang w:val="en-US"/>
                      </w:rPr>
                      <w:t xml:space="preserve">E. Jane </w:t>
                    </w:r>
                    <w:r>
                      <w:rPr>
                        <w:noProof/>
                      </w:rPr>
                      <w:t>και</w:t>
                    </w:r>
                    <w:r w:rsidRPr="001103F1">
                      <w:rPr>
                        <w:noProof/>
                        <w:lang w:val="en-US"/>
                      </w:rPr>
                      <w:t xml:space="preserve"> T. Bailey , Folding-up: A Hybrid Method for Updating the Partial Singular Value Decomposition in Latent Semantic Indexing, 2006. </w:t>
                    </w:r>
                  </w:p>
                </w:tc>
              </w:tr>
              <w:tr w:rsidR="001103F1">
                <w:trPr>
                  <w:divId w:val="954555468"/>
                  <w:tblCellSpacing w:w="15" w:type="dxa"/>
                </w:trPr>
                <w:tc>
                  <w:tcPr>
                    <w:tcW w:w="50" w:type="pct"/>
                    <w:hideMark/>
                  </w:tcPr>
                  <w:p w:rsidR="001103F1" w:rsidRDefault="001103F1">
                    <w:pPr>
                      <w:pStyle w:val="a7"/>
                      <w:rPr>
                        <w:noProof/>
                      </w:rPr>
                    </w:pPr>
                    <w:r>
                      <w:rPr>
                        <w:noProof/>
                      </w:rPr>
                      <w:t xml:space="preserve">[5] </w:t>
                    </w:r>
                  </w:p>
                </w:tc>
                <w:tc>
                  <w:tcPr>
                    <w:tcW w:w="0" w:type="auto"/>
                    <w:hideMark/>
                  </w:tcPr>
                  <w:p w:rsidR="001103F1" w:rsidRDefault="001103F1">
                    <w:pPr>
                      <w:rPr>
                        <w:noProof/>
                      </w:rPr>
                    </w:pPr>
                  </w:p>
                </w:tc>
              </w:tr>
              <w:tr w:rsidR="001103F1" w:rsidRPr="00DA1D44">
                <w:trPr>
                  <w:divId w:val="954555468"/>
                  <w:tblCellSpacing w:w="15" w:type="dxa"/>
                </w:trPr>
                <w:tc>
                  <w:tcPr>
                    <w:tcW w:w="50" w:type="pct"/>
                    <w:hideMark/>
                  </w:tcPr>
                  <w:p w:rsidR="001103F1" w:rsidRDefault="001103F1">
                    <w:pPr>
                      <w:pStyle w:val="a7"/>
                      <w:rPr>
                        <w:rFonts w:eastAsiaTheme="minorEastAsia"/>
                        <w:noProof/>
                      </w:rPr>
                    </w:pPr>
                    <w:r>
                      <w:rPr>
                        <w:noProof/>
                      </w:rPr>
                      <w:t xml:space="preserve">[6] </w:t>
                    </w:r>
                  </w:p>
                </w:tc>
                <w:tc>
                  <w:tcPr>
                    <w:tcW w:w="0" w:type="auto"/>
                    <w:hideMark/>
                  </w:tcPr>
                  <w:p w:rsidR="001103F1" w:rsidRPr="001103F1" w:rsidRDefault="001103F1">
                    <w:pPr>
                      <w:pStyle w:val="a7"/>
                      <w:rPr>
                        <w:noProof/>
                        <w:lang w:val="en-US"/>
                      </w:rPr>
                    </w:pPr>
                    <w:r w:rsidRPr="001103F1">
                      <w:rPr>
                        <w:noProof/>
                        <w:lang w:val="en-US"/>
                      </w:rPr>
                      <w:t xml:space="preserve">S. Rendle, . C. Freudenthaler, Z. Gantner </w:t>
                    </w:r>
                    <w:r>
                      <w:rPr>
                        <w:noProof/>
                      </w:rPr>
                      <w:t>και</w:t>
                    </w:r>
                    <w:r w:rsidRPr="001103F1">
                      <w:rPr>
                        <w:noProof/>
                        <w:lang w:val="en-US"/>
                      </w:rPr>
                      <w:t xml:space="preserve"> L. Schmidt-Thieme, Bayesian personalized ranking from implicit feedback, 2009, p. 452–461.</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[7] </w:t>
                    </w:r>
                  </w:p>
                </w:tc>
                <w:tc>
                  <w:tcPr>
                    <w:tcW w:w="0" w:type="auto"/>
                    <w:hideMark/>
                  </w:tcPr>
                  <w:p w:rsidR="001103F1" w:rsidRPr="001103F1" w:rsidRDefault="001103F1">
                    <w:pPr>
                      <w:pStyle w:val="a7"/>
                      <w:rPr>
                        <w:noProof/>
                        <w:lang w:val="en-US"/>
                      </w:rPr>
                    </w:pPr>
                    <w:r w:rsidRPr="001103F1">
                      <w:rPr>
                        <w:noProof/>
                        <w:lang w:val="en-US"/>
                      </w:rPr>
                      <w:t xml:space="preserve">R. Socher, . D. Chen, C. D. Manning </w:t>
                    </w:r>
                    <w:r>
                      <w:rPr>
                        <w:noProof/>
                      </w:rPr>
                      <w:t>και</w:t>
                    </w:r>
                    <w:r w:rsidRPr="001103F1">
                      <w:rPr>
                        <w:noProof/>
                        <w:lang w:val="en-US"/>
                      </w:rPr>
                      <w:t xml:space="preserve"> . A. N. Reasoning, Reasoning with neural tensor networks for knowledge base completion, 2013, p. 926–934.</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[8] </w:t>
                    </w:r>
                  </w:p>
                </w:tc>
                <w:tc>
                  <w:tcPr>
                    <w:tcW w:w="0" w:type="auto"/>
                    <w:hideMark/>
                  </w:tcPr>
                  <w:p w:rsidR="001103F1" w:rsidRPr="001103F1" w:rsidRDefault="001103F1">
                    <w:pPr>
                      <w:pStyle w:val="a7"/>
                      <w:rPr>
                        <w:noProof/>
                        <w:lang w:val="en-US"/>
                      </w:rPr>
                    </w:pPr>
                    <w:r w:rsidRPr="001103F1">
                      <w:rPr>
                        <w:noProof/>
                        <w:lang w:val="en-US"/>
                      </w:rPr>
                      <w:t xml:space="preserve">N. Srivastava </w:t>
                    </w:r>
                    <w:r>
                      <w:rPr>
                        <w:noProof/>
                      </w:rPr>
                      <w:t>και</w:t>
                    </w:r>
                    <w:r w:rsidRPr="001103F1">
                      <w:rPr>
                        <w:noProof/>
                        <w:lang w:val="en-US"/>
                      </w:rPr>
                      <w:t xml:space="preserve"> R. R. Salakhutdinov, Multimodal learning with deep boltzmann machines, 2012, p. 2222–2230.</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[9] </w:t>
                    </w:r>
                  </w:p>
                </w:tc>
                <w:tc>
                  <w:tcPr>
                    <w:tcW w:w="0" w:type="auto"/>
                    <w:hideMark/>
                  </w:tcPr>
                  <w:p w:rsidR="001103F1" w:rsidRPr="001103F1" w:rsidRDefault="001103F1">
                    <w:pPr>
                      <w:pStyle w:val="a7"/>
                      <w:rPr>
                        <w:noProof/>
                        <w:lang w:val="en-US"/>
                      </w:rPr>
                    </w:pPr>
                    <w:r w:rsidRPr="001103F1">
                      <w:rPr>
                        <w:noProof/>
                        <w:lang w:val="en-US"/>
                      </w:rPr>
                      <w:t xml:space="preserve">B. Xu, R. Huang </w:t>
                    </w:r>
                    <w:r>
                      <w:rPr>
                        <w:noProof/>
                      </w:rPr>
                      <w:t>και</w:t>
                    </w:r>
                    <w:r w:rsidRPr="001103F1">
                      <w:rPr>
                        <w:noProof/>
                        <w:lang w:val="en-US"/>
                      </w:rPr>
                      <w:t xml:space="preserve"> M. Li, Revise Saturated Activation Functions, 2015. </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[10] </w:t>
                    </w:r>
                  </w:p>
                </w:tc>
                <w:tc>
                  <w:tcPr>
                    <w:tcW w:w="0" w:type="auto"/>
                    <w:hideMark/>
                  </w:tcPr>
                  <w:p w:rsidR="001103F1" w:rsidRPr="001103F1" w:rsidRDefault="001103F1">
                    <w:pPr>
                      <w:pStyle w:val="a7"/>
                      <w:rPr>
                        <w:noProof/>
                        <w:lang w:val="en-US"/>
                      </w:rPr>
                    </w:pPr>
                    <w:r w:rsidRPr="001103F1">
                      <w:rPr>
                        <w:noProof/>
                        <w:lang w:val="en-US"/>
                      </w:rPr>
                      <w:t xml:space="preserve">A. M. Elkahky, Y. Song </w:t>
                    </w:r>
                    <w:r>
                      <w:rPr>
                        <w:noProof/>
                      </w:rPr>
                      <w:t>και</w:t>
                    </w:r>
                    <w:r w:rsidRPr="001103F1">
                      <w:rPr>
                        <w:noProof/>
                        <w:lang w:val="en-US"/>
                      </w:rPr>
                      <w:t xml:space="preserve"> . X. He, A multi-view deep learning approach for cross domain user modeling in recommendation systems, 2015, p. 278–288.</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[11] </w:t>
                    </w:r>
                  </w:p>
                </w:tc>
                <w:tc>
                  <w:tcPr>
                    <w:tcW w:w="0" w:type="auto"/>
                    <w:hideMark/>
                  </w:tcPr>
                  <w:p w:rsidR="001103F1" w:rsidRPr="001103F1" w:rsidRDefault="001103F1">
                    <w:pPr>
                      <w:pStyle w:val="a7"/>
                      <w:rPr>
                        <w:noProof/>
                        <w:lang w:val="en-US"/>
                      </w:rPr>
                    </w:pPr>
                    <w:r w:rsidRPr="001103F1">
                      <w:rPr>
                        <w:noProof/>
                        <w:lang w:val="en-US"/>
                      </w:rPr>
                      <w:t xml:space="preserve">X. Glorot, A. Bordes </w:t>
                    </w:r>
                    <w:r>
                      <w:rPr>
                        <w:noProof/>
                      </w:rPr>
                      <w:t>και</w:t>
                    </w:r>
                    <w:r w:rsidRPr="001103F1">
                      <w:rPr>
                        <w:noProof/>
                        <w:lang w:val="en-US"/>
                      </w:rPr>
                      <w:t xml:space="preserve"> . Y. Bengio, Deep sparse rectifier neural networks., 2011. </w:t>
                    </w:r>
                  </w:p>
                </w:tc>
              </w:tr>
              <w:tr w:rsidR="001103F1" w:rsidRPr="00DA1D44">
                <w:trPr>
                  <w:divId w:val="954555468"/>
                  <w:tblCellSpacing w:w="15" w:type="dxa"/>
                </w:trPr>
                <w:tc>
                  <w:tcPr>
                    <w:tcW w:w="50" w:type="pct"/>
                    <w:hideMark/>
                  </w:tcPr>
                  <w:p w:rsidR="001103F1" w:rsidRDefault="001103F1">
                    <w:pPr>
                      <w:pStyle w:val="a7"/>
                      <w:rPr>
                        <w:noProof/>
                      </w:rPr>
                    </w:pPr>
                    <w:r>
                      <w:rPr>
                        <w:noProof/>
                      </w:rPr>
                      <w:lastRenderedPageBreak/>
                      <w:t xml:space="preserve">[12] </w:t>
                    </w:r>
                  </w:p>
                </w:tc>
                <w:tc>
                  <w:tcPr>
                    <w:tcW w:w="0" w:type="auto"/>
                    <w:hideMark/>
                  </w:tcPr>
                  <w:p w:rsidR="001103F1" w:rsidRPr="001103F1" w:rsidRDefault="001103F1">
                    <w:pPr>
                      <w:pStyle w:val="a7"/>
                      <w:rPr>
                        <w:noProof/>
                        <w:lang w:val="en-US"/>
                      </w:rPr>
                    </w:pPr>
                    <w:r w:rsidRPr="001103F1">
                      <w:rPr>
                        <w:noProof/>
                        <w:lang w:val="en-US"/>
                      </w:rPr>
                      <w:t xml:space="preserve">K. He, X. Zhang, . S. Ren </w:t>
                    </w:r>
                    <w:r>
                      <w:rPr>
                        <w:noProof/>
                      </w:rPr>
                      <w:t>και</w:t>
                    </w:r>
                    <w:r w:rsidRPr="001103F1">
                      <w:rPr>
                        <w:noProof/>
                        <w:lang w:val="en-US"/>
                      </w:rPr>
                      <w:t xml:space="preserve"> J. Sun, Deep residual learning for image recognition, 2016. </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[13] </w:t>
                    </w:r>
                  </w:p>
                </w:tc>
                <w:tc>
                  <w:tcPr>
                    <w:tcW w:w="0" w:type="auto"/>
                    <w:hideMark/>
                  </w:tcPr>
                  <w:p w:rsidR="001103F1" w:rsidRPr="001103F1" w:rsidRDefault="001103F1">
                    <w:pPr>
                      <w:pStyle w:val="a7"/>
                      <w:rPr>
                        <w:noProof/>
                        <w:lang w:val="en-US"/>
                      </w:rPr>
                    </w:pPr>
                    <w:r w:rsidRPr="001103F1">
                      <w:rPr>
                        <w:noProof/>
                        <w:lang w:val="en-US"/>
                      </w:rPr>
                      <w:t>«WikiPedia,» [</w:t>
                    </w:r>
                    <w:r>
                      <w:rPr>
                        <w:noProof/>
                      </w:rPr>
                      <w:t>Ηλεκτρονικό</w:t>
                    </w:r>
                    <w:r w:rsidRPr="001103F1">
                      <w:rPr>
                        <w:noProof/>
                        <w:lang w:val="en-US"/>
                      </w:rPr>
                      <w:t>]. Available: https://en.wikipedia.org/wiki/Random_forest#/media/File:Random_forest_diagram_complete.png.</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[14] </w:t>
                    </w:r>
                  </w:p>
                </w:tc>
                <w:tc>
                  <w:tcPr>
                    <w:tcW w:w="0" w:type="auto"/>
                    <w:hideMark/>
                  </w:tcPr>
                  <w:p w:rsidR="001103F1" w:rsidRPr="001103F1" w:rsidRDefault="001103F1">
                    <w:pPr>
                      <w:pStyle w:val="a7"/>
                      <w:rPr>
                        <w:noProof/>
                        <w:lang w:val="en-US"/>
                      </w:rPr>
                    </w:pPr>
                    <w:r w:rsidRPr="001103F1">
                      <w:rPr>
                        <w:noProof/>
                        <w:lang w:val="en-US"/>
                      </w:rPr>
                      <w:t>R. Burke, Hybrid recommender systems: Survey and experiments. User Modeling and User-adapted Interaction, 2002, p. 331–370.</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[15] </w:t>
                    </w:r>
                  </w:p>
                </w:tc>
                <w:tc>
                  <w:tcPr>
                    <w:tcW w:w="0" w:type="auto"/>
                    <w:hideMark/>
                  </w:tcPr>
                  <w:p w:rsidR="001103F1" w:rsidRPr="001103F1" w:rsidRDefault="001103F1">
                    <w:pPr>
                      <w:pStyle w:val="a7"/>
                      <w:rPr>
                        <w:noProof/>
                        <w:lang w:val="en-US"/>
                      </w:rPr>
                    </w:pPr>
                    <w:r w:rsidRPr="001103F1">
                      <w:rPr>
                        <w:noProof/>
                        <w:lang w:val="en-US"/>
                      </w:rPr>
                      <w:t xml:space="preserve">M. Jahrer, A. Toscher </w:t>
                    </w:r>
                    <w:r>
                      <w:rPr>
                        <w:noProof/>
                      </w:rPr>
                      <w:t>και</w:t>
                    </w:r>
                    <w:r w:rsidRPr="001103F1">
                      <w:rPr>
                        <w:noProof/>
                        <w:lang w:val="en-US"/>
                      </w:rPr>
                      <w:t xml:space="preserve"> R. Legenstein, Combining predictions for accurate recommender, ACM KDD Conference, 2010., p. 693–702.</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[16] </w:t>
                    </w:r>
                  </w:p>
                </w:tc>
                <w:tc>
                  <w:tcPr>
                    <w:tcW w:w="0" w:type="auto"/>
                    <w:hideMark/>
                  </w:tcPr>
                  <w:p w:rsidR="001103F1" w:rsidRPr="001103F1" w:rsidRDefault="001103F1">
                    <w:pPr>
                      <w:pStyle w:val="a7"/>
                      <w:rPr>
                        <w:noProof/>
                        <w:lang w:val="en-US"/>
                      </w:rPr>
                    </w:pPr>
                    <w:r w:rsidRPr="001103F1">
                      <w:rPr>
                        <w:noProof/>
                        <w:lang w:val="en-US"/>
                      </w:rPr>
                      <w:t xml:space="preserve">T. Chai </w:t>
                    </w:r>
                    <w:r>
                      <w:rPr>
                        <w:noProof/>
                      </w:rPr>
                      <w:t>και</w:t>
                    </w:r>
                    <w:r w:rsidRPr="001103F1">
                      <w:rPr>
                        <w:noProof/>
                        <w:lang w:val="en-US"/>
                      </w:rPr>
                      <w:t xml:space="preserve"> . R. Draxler, «Root mean square error (RMSE) or mean absolute error (MAE)?,» p. 2, 2014. </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[17] </w:t>
                    </w:r>
                  </w:p>
                </w:tc>
                <w:tc>
                  <w:tcPr>
                    <w:tcW w:w="0" w:type="auto"/>
                    <w:hideMark/>
                  </w:tcPr>
                  <w:p w:rsidR="001103F1" w:rsidRPr="001103F1" w:rsidRDefault="001103F1">
                    <w:pPr>
                      <w:pStyle w:val="a7"/>
                      <w:rPr>
                        <w:noProof/>
                        <w:lang w:val="en-US"/>
                      </w:rPr>
                    </w:pPr>
                    <w:r w:rsidRPr="001103F1">
                      <w:rPr>
                        <w:noProof/>
                        <w:lang w:val="en-US"/>
                      </w:rPr>
                      <w:t xml:space="preserve">J. Herlocker , . J. Konstan, L. Terveen </w:t>
                    </w:r>
                    <w:r>
                      <w:rPr>
                        <w:noProof/>
                      </w:rPr>
                      <w:t>και</w:t>
                    </w:r>
                    <w:r w:rsidRPr="001103F1">
                      <w:rPr>
                        <w:noProof/>
                        <w:lang w:val="en-US"/>
                      </w:rPr>
                      <w:t xml:space="preserve"> J. Riedl , Evaluating collaborative filtering recommender systems., ACM Transactions on Information Systems, 2004, pp. 5-53.</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[18] </w:t>
                    </w:r>
                  </w:p>
                </w:tc>
                <w:tc>
                  <w:tcPr>
                    <w:tcW w:w="0" w:type="auto"/>
                    <w:hideMark/>
                  </w:tcPr>
                  <w:p w:rsidR="001103F1" w:rsidRPr="001103F1" w:rsidRDefault="001103F1">
                    <w:pPr>
                      <w:pStyle w:val="a7"/>
                      <w:rPr>
                        <w:noProof/>
                        <w:lang w:val="en-US"/>
                      </w:rPr>
                    </w:pPr>
                    <w:r w:rsidRPr="001103F1">
                      <w:rPr>
                        <w:noProof/>
                        <w:lang w:val="en-US"/>
                      </w:rPr>
                      <w:t xml:space="preserve">D. Jannach, M. Ge </w:t>
                    </w:r>
                    <w:r>
                      <w:rPr>
                        <w:noProof/>
                      </w:rPr>
                      <w:t>και</w:t>
                    </w:r>
                    <w:r w:rsidRPr="001103F1">
                      <w:rPr>
                        <w:noProof/>
                        <w:lang w:val="en-US"/>
                      </w:rPr>
                      <w:t xml:space="preserve"> C. Delgado-Battenfeld, Beyond accuracy: Evaluating recommender systems by coverage and serendipity, Barcelona, 2010. </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[19] </w:t>
                    </w:r>
                  </w:p>
                </w:tc>
                <w:tc>
                  <w:tcPr>
                    <w:tcW w:w="0" w:type="auto"/>
                    <w:hideMark/>
                  </w:tcPr>
                  <w:p w:rsidR="001103F1" w:rsidRPr="001103F1" w:rsidRDefault="001103F1">
                    <w:pPr>
                      <w:pStyle w:val="a7"/>
                      <w:rPr>
                        <w:noProof/>
                        <w:lang w:val="en-US"/>
                      </w:rPr>
                    </w:pPr>
                    <w:r w:rsidRPr="001103F1">
                      <w:rPr>
                        <w:noProof/>
                        <w:lang w:val="en-US"/>
                      </w:rPr>
                      <w:t xml:space="preserve">K. Bradley </w:t>
                    </w:r>
                    <w:r>
                      <w:rPr>
                        <w:noProof/>
                      </w:rPr>
                      <w:t>και</w:t>
                    </w:r>
                    <w:r w:rsidRPr="001103F1">
                      <w:rPr>
                        <w:noProof/>
                        <w:lang w:val="en-US"/>
                      </w:rPr>
                      <w:t xml:space="preserve"> B. Smyth, Improving recommendation diversity, Maynooth: AICS-01, 2001, pp. 75-84.</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[20] </w:t>
                    </w:r>
                  </w:p>
                </w:tc>
                <w:tc>
                  <w:tcPr>
                    <w:tcW w:w="0" w:type="auto"/>
                    <w:hideMark/>
                  </w:tcPr>
                  <w:p w:rsidR="001103F1" w:rsidRPr="001103F1" w:rsidRDefault="001103F1">
                    <w:pPr>
                      <w:pStyle w:val="a7"/>
                      <w:rPr>
                        <w:noProof/>
                        <w:lang w:val="en-US"/>
                      </w:rPr>
                    </w:pPr>
                    <w:r w:rsidRPr="001103F1">
                      <w:rPr>
                        <w:noProof/>
                        <w:lang w:val="en-US"/>
                      </w:rPr>
                      <w:t xml:space="preserve">M. Kunavera </w:t>
                    </w:r>
                    <w:r>
                      <w:rPr>
                        <w:noProof/>
                      </w:rPr>
                      <w:t>και</w:t>
                    </w:r>
                    <w:r w:rsidRPr="001103F1">
                      <w:rPr>
                        <w:noProof/>
                        <w:lang w:val="en-US"/>
                      </w:rPr>
                      <w:t xml:space="preserve"> T. Požrlb, Diversity in recommender systems – A survey, Ljubljana, 2017. </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[21] </w:t>
                    </w:r>
                  </w:p>
                </w:tc>
                <w:tc>
                  <w:tcPr>
                    <w:tcW w:w="0" w:type="auto"/>
                    <w:hideMark/>
                  </w:tcPr>
                  <w:p w:rsidR="001103F1" w:rsidRPr="001103F1" w:rsidRDefault="001103F1">
                    <w:pPr>
                      <w:pStyle w:val="a7"/>
                      <w:rPr>
                        <w:noProof/>
                        <w:lang w:val="en-US"/>
                      </w:rPr>
                    </w:pPr>
                    <w:r w:rsidRPr="001103F1">
                      <w:rPr>
                        <w:noProof/>
                        <w:lang w:val="en-US"/>
                      </w:rPr>
                      <w:t xml:space="preserve">L. Zhang, The Definitionof Novelty in Recommendation System, Guiyang: School of management Xiamen university Xiamen, 2013. </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[22] </w:t>
                    </w:r>
                  </w:p>
                </w:tc>
                <w:tc>
                  <w:tcPr>
                    <w:tcW w:w="0" w:type="auto"/>
                    <w:hideMark/>
                  </w:tcPr>
                  <w:p w:rsidR="001103F1" w:rsidRPr="001103F1" w:rsidRDefault="001103F1">
                    <w:pPr>
                      <w:pStyle w:val="a7"/>
                      <w:rPr>
                        <w:noProof/>
                        <w:lang w:val="en-US"/>
                      </w:rPr>
                    </w:pPr>
                    <w:r w:rsidRPr="001103F1">
                      <w:rPr>
                        <w:noProof/>
                        <w:lang w:val="en-US"/>
                      </w:rPr>
                      <w:t xml:space="preserve">L. Lü, M. Medo, H. Yeung </w:t>
                    </w:r>
                    <w:r>
                      <w:rPr>
                        <w:noProof/>
                      </w:rPr>
                      <w:t>και</w:t>
                    </w:r>
                    <w:r w:rsidRPr="001103F1">
                      <w:rPr>
                        <w:noProof/>
                        <w:lang w:val="en-US"/>
                      </w:rPr>
                      <w:t xml:space="preserve"> . Z. Yi-Cheng, Recommender systems, Physics Reports, 2012. </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[23] </w:t>
                    </w:r>
                  </w:p>
                </w:tc>
                <w:tc>
                  <w:tcPr>
                    <w:tcW w:w="0" w:type="auto"/>
                    <w:hideMark/>
                  </w:tcPr>
                  <w:p w:rsidR="001103F1" w:rsidRPr="001103F1" w:rsidRDefault="001103F1">
                    <w:pPr>
                      <w:pStyle w:val="a7"/>
                      <w:rPr>
                        <w:noProof/>
                        <w:lang w:val="en-US"/>
                      </w:rPr>
                    </w:pPr>
                    <w:r w:rsidRPr="001103F1">
                      <w:rPr>
                        <w:noProof/>
                        <w:lang w:val="en-US"/>
                      </w:rPr>
                      <w:t xml:space="preserve">G. Karypis </w:t>
                    </w:r>
                    <w:r>
                      <w:rPr>
                        <w:noProof/>
                      </w:rPr>
                      <w:t>και</w:t>
                    </w:r>
                    <w:r w:rsidRPr="001103F1">
                      <w:rPr>
                        <w:noProof/>
                        <w:lang w:val="en-US"/>
                      </w:rPr>
                      <w:t xml:space="preserve"> C. Desrosiers, A comprehensive survey of neighborhood-basedrecommendation methods, Springer, 2011, pp. 21-22.</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[24] </w:t>
                    </w:r>
                  </w:p>
                </w:tc>
                <w:tc>
                  <w:tcPr>
                    <w:tcW w:w="0" w:type="auto"/>
                    <w:hideMark/>
                  </w:tcPr>
                  <w:p w:rsidR="001103F1" w:rsidRPr="001103F1" w:rsidRDefault="001103F1">
                    <w:pPr>
                      <w:pStyle w:val="a7"/>
                      <w:rPr>
                        <w:noProof/>
                        <w:lang w:val="en-US"/>
                      </w:rPr>
                    </w:pPr>
                    <w:r w:rsidRPr="001103F1">
                      <w:rPr>
                        <w:noProof/>
                        <w:lang w:val="en-US"/>
                      </w:rPr>
                      <w:t xml:space="preserve">X. Su </w:t>
                    </w:r>
                    <w:r>
                      <w:rPr>
                        <w:noProof/>
                      </w:rPr>
                      <w:t>και</w:t>
                    </w:r>
                    <w:r w:rsidRPr="001103F1">
                      <w:rPr>
                        <w:noProof/>
                        <w:lang w:val="en-US"/>
                      </w:rPr>
                      <w:t xml:space="preserve"> T. M. Khoshgoftaar, A Survey of Collaborative Filtering Techniques, USA: Hindawi Publishing Corporation, 2009, pp. 6-7.</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[25] </w:t>
                    </w:r>
                  </w:p>
                </w:tc>
                <w:tc>
                  <w:tcPr>
                    <w:tcW w:w="0" w:type="auto"/>
                    <w:hideMark/>
                  </w:tcPr>
                  <w:p w:rsidR="001103F1" w:rsidRPr="001103F1" w:rsidRDefault="001103F1">
                    <w:pPr>
                      <w:pStyle w:val="a7"/>
                      <w:rPr>
                        <w:noProof/>
                        <w:lang w:val="en-US"/>
                      </w:rPr>
                    </w:pPr>
                    <w:r w:rsidRPr="001103F1">
                      <w:rPr>
                        <w:noProof/>
                        <w:lang w:val="en-US"/>
                      </w:rPr>
                      <w:t xml:space="preserve">B. Sarwar, G. Karypis, J. Konstan </w:t>
                    </w:r>
                    <w:r>
                      <w:rPr>
                        <w:noProof/>
                      </w:rPr>
                      <w:t>και</w:t>
                    </w:r>
                    <w:r w:rsidRPr="001103F1">
                      <w:rPr>
                        <w:noProof/>
                        <w:lang w:val="en-US"/>
                      </w:rPr>
                      <w:t xml:space="preserve"> J. Riedl, Item-based Collaborative Filtering RecommendationAlgorithms, Hong Kong, 2001, pp. 6-7.</w:t>
                    </w:r>
                  </w:p>
                </w:tc>
              </w:tr>
              <w:tr w:rsidR="001103F1" w:rsidRPr="00DA1D44">
                <w:trPr>
                  <w:divId w:val="954555468"/>
                  <w:tblCellSpacing w:w="15" w:type="dxa"/>
                </w:trPr>
                <w:tc>
                  <w:tcPr>
                    <w:tcW w:w="50" w:type="pct"/>
                    <w:hideMark/>
                  </w:tcPr>
                  <w:p w:rsidR="001103F1" w:rsidRDefault="001103F1">
                    <w:pPr>
                      <w:pStyle w:val="a7"/>
                      <w:rPr>
                        <w:noProof/>
                      </w:rPr>
                    </w:pPr>
                    <w:r>
                      <w:rPr>
                        <w:noProof/>
                      </w:rPr>
                      <w:lastRenderedPageBreak/>
                      <w:t xml:space="preserve">[26] </w:t>
                    </w:r>
                  </w:p>
                </w:tc>
                <w:tc>
                  <w:tcPr>
                    <w:tcW w:w="0" w:type="auto"/>
                    <w:hideMark/>
                  </w:tcPr>
                  <w:p w:rsidR="001103F1" w:rsidRPr="001103F1" w:rsidRDefault="001103F1">
                    <w:pPr>
                      <w:pStyle w:val="a7"/>
                      <w:rPr>
                        <w:noProof/>
                        <w:lang w:val="en-US"/>
                      </w:rPr>
                    </w:pPr>
                    <w:r w:rsidRPr="001103F1">
                      <w:rPr>
                        <w:noProof/>
                        <w:lang w:val="en-US"/>
                      </w:rPr>
                      <w:t xml:space="preserve">C. C. Aggarwal, Recommender Systems - The Textbook, Springer, 2006. </w:t>
                    </w:r>
                  </w:p>
                </w:tc>
              </w:tr>
              <w:tr w:rsidR="001103F1" w:rsidRPr="00DA1D44">
                <w:trPr>
                  <w:divId w:val="954555468"/>
                  <w:tblCellSpacing w:w="15" w:type="dxa"/>
                </w:trPr>
                <w:tc>
                  <w:tcPr>
                    <w:tcW w:w="50" w:type="pct"/>
                    <w:hideMark/>
                  </w:tcPr>
                  <w:p w:rsidR="001103F1" w:rsidRDefault="001103F1">
                    <w:pPr>
                      <w:pStyle w:val="a7"/>
                      <w:rPr>
                        <w:noProof/>
                      </w:rPr>
                    </w:pPr>
                    <w:r>
                      <w:rPr>
                        <w:noProof/>
                      </w:rPr>
                      <w:t xml:space="preserve">[27] </w:t>
                    </w:r>
                  </w:p>
                </w:tc>
                <w:tc>
                  <w:tcPr>
                    <w:tcW w:w="0" w:type="auto"/>
                    <w:hideMark/>
                  </w:tcPr>
                  <w:p w:rsidR="001103F1" w:rsidRPr="001103F1" w:rsidRDefault="001103F1">
                    <w:pPr>
                      <w:pStyle w:val="a7"/>
                      <w:rPr>
                        <w:noProof/>
                        <w:lang w:val="en-US"/>
                      </w:rPr>
                    </w:pPr>
                    <w:r w:rsidRPr="001103F1">
                      <w:rPr>
                        <w:noProof/>
                        <w:lang w:val="en-US"/>
                      </w:rPr>
                      <w:t xml:space="preserve">H. Xiangnan , L. Liao </w:t>
                    </w:r>
                    <w:r>
                      <w:rPr>
                        <w:noProof/>
                      </w:rPr>
                      <w:t>και</w:t>
                    </w:r>
                    <w:r w:rsidRPr="001103F1">
                      <w:rPr>
                        <w:noProof/>
                        <w:lang w:val="en-US"/>
                      </w:rPr>
                      <w:t xml:space="preserve"> H. Zhang, Neural Collaborative Filtering, 2017. </w:t>
                    </w:r>
                  </w:p>
                </w:tc>
              </w:tr>
            </w:tbl>
            <w:p w:rsidR="001103F1" w:rsidRPr="001103F1" w:rsidRDefault="001103F1">
              <w:pPr>
                <w:divId w:val="954555468"/>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B6F" w:rsidRDefault="00D16B6F" w:rsidP="001B2877">
      <w:pPr>
        <w:spacing w:after="0" w:line="240" w:lineRule="auto"/>
      </w:pPr>
      <w:r>
        <w:separator/>
      </w:r>
    </w:p>
  </w:endnote>
  <w:endnote w:type="continuationSeparator" w:id="0">
    <w:p w:rsidR="00D16B6F" w:rsidRDefault="00D16B6F"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B6F" w:rsidRDefault="00D16B6F" w:rsidP="001B2877">
      <w:pPr>
        <w:spacing w:after="0" w:line="240" w:lineRule="auto"/>
      </w:pPr>
      <w:r>
        <w:separator/>
      </w:r>
    </w:p>
  </w:footnote>
  <w:footnote w:type="continuationSeparator" w:id="0">
    <w:p w:rsidR="00D16B6F" w:rsidRDefault="00D16B6F"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85232CF"/>
    <w:multiLevelType w:val="hybridMultilevel"/>
    <w:tmpl w:val="B9FA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21268DA"/>
    <w:multiLevelType w:val="hybridMultilevel"/>
    <w:tmpl w:val="7A767BEC"/>
    <w:lvl w:ilvl="0" w:tplc="0409000F">
      <w:start w:val="1"/>
      <w:numFmt w:val="decimal"/>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6" w15:restartNumberingAfterBreak="0">
    <w:nsid w:val="488278B0"/>
    <w:multiLevelType w:val="hybridMultilevel"/>
    <w:tmpl w:val="206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1317D83"/>
    <w:multiLevelType w:val="hybridMultilevel"/>
    <w:tmpl w:val="DA20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A44B0"/>
    <w:multiLevelType w:val="hybridMultilevel"/>
    <w:tmpl w:val="B734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E754E"/>
    <w:multiLevelType w:val="hybridMultilevel"/>
    <w:tmpl w:val="1C7064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DF1D49"/>
    <w:multiLevelType w:val="hybridMultilevel"/>
    <w:tmpl w:val="A5FE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84742"/>
    <w:multiLevelType w:val="hybridMultilevel"/>
    <w:tmpl w:val="04AC8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14"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2"/>
  </w:num>
  <w:num w:numId="6">
    <w:abstractNumId w:val="14"/>
  </w:num>
  <w:num w:numId="7">
    <w:abstractNumId w:val="13"/>
  </w:num>
  <w:num w:numId="8">
    <w:abstractNumId w:val="9"/>
  </w:num>
  <w:num w:numId="9">
    <w:abstractNumId w:val="6"/>
  </w:num>
  <w:num w:numId="10">
    <w:abstractNumId w:val="1"/>
  </w:num>
  <w:num w:numId="11">
    <w:abstractNumId w:val="12"/>
  </w:num>
  <w:num w:numId="12">
    <w:abstractNumId w:val="8"/>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05636"/>
    <w:rsid w:val="00011111"/>
    <w:rsid w:val="00011240"/>
    <w:rsid w:val="00015A83"/>
    <w:rsid w:val="000208D1"/>
    <w:rsid w:val="0002717B"/>
    <w:rsid w:val="000343FA"/>
    <w:rsid w:val="0003451A"/>
    <w:rsid w:val="00042734"/>
    <w:rsid w:val="00046556"/>
    <w:rsid w:val="00046631"/>
    <w:rsid w:val="00050A31"/>
    <w:rsid w:val="0005428E"/>
    <w:rsid w:val="00056A5C"/>
    <w:rsid w:val="00064BE1"/>
    <w:rsid w:val="00067D5F"/>
    <w:rsid w:val="00072419"/>
    <w:rsid w:val="000766CC"/>
    <w:rsid w:val="00077AC2"/>
    <w:rsid w:val="00083A5F"/>
    <w:rsid w:val="00083F11"/>
    <w:rsid w:val="00086CA2"/>
    <w:rsid w:val="00086E39"/>
    <w:rsid w:val="00087458"/>
    <w:rsid w:val="00090768"/>
    <w:rsid w:val="00090E39"/>
    <w:rsid w:val="000A60CE"/>
    <w:rsid w:val="000B4007"/>
    <w:rsid w:val="000C2936"/>
    <w:rsid w:val="000C2E3C"/>
    <w:rsid w:val="000C466D"/>
    <w:rsid w:val="000C58A4"/>
    <w:rsid w:val="000D1E82"/>
    <w:rsid w:val="000D47F8"/>
    <w:rsid w:val="000E4433"/>
    <w:rsid w:val="000E5395"/>
    <w:rsid w:val="000E7CF9"/>
    <w:rsid w:val="000F7E8E"/>
    <w:rsid w:val="001103F1"/>
    <w:rsid w:val="001146AD"/>
    <w:rsid w:val="001154A2"/>
    <w:rsid w:val="00116552"/>
    <w:rsid w:val="0012162E"/>
    <w:rsid w:val="0012484E"/>
    <w:rsid w:val="00131721"/>
    <w:rsid w:val="0014571B"/>
    <w:rsid w:val="00146C9E"/>
    <w:rsid w:val="001547BD"/>
    <w:rsid w:val="001560D3"/>
    <w:rsid w:val="00156B89"/>
    <w:rsid w:val="001831B0"/>
    <w:rsid w:val="00187949"/>
    <w:rsid w:val="0019184A"/>
    <w:rsid w:val="00194329"/>
    <w:rsid w:val="00194C17"/>
    <w:rsid w:val="001A1B3E"/>
    <w:rsid w:val="001A20B6"/>
    <w:rsid w:val="001A29BC"/>
    <w:rsid w:val="001A300C"/>
    <w:rsid w:val="001A446E"/>
    <w:rsid w:val="001A469E"/>
    <w:rsid w:val="001A7CD7"/>
    <w:rsid w:val="001B2877"/>
    <w:rsid w:val="001C5D24"/>
    <w:rsid w:val="001C68D1"/>
    <w:rsid w:val="001C77F2"/>
    <w:rsid w:val="001D350C"/>
    <w:rsid w:val="001D3563"/>
    <w:rsid w:val="001D6CC4"/>
    <w:rsid w:val="001D757C"/>
    <w:rsid w:val="001E3189"/>
    <w:rsid w:val="001F0944"/>
    <w:rsid w:val="001F11BE"/>
    <w:rsid w:val="00207552"/>
    <w:rsid w:val="00210D34"/>
    <w:rsid w:val="002119F9"/>
    <w:rsid w:val="00214167"/>
    <w:rsid w:val="00217E30"/>
    <w:rsid w:val="00222D52"/>
    <w:rsid w:val="00235078"/>
    <w:rsid w:val="00235D3F"/>
    <w:rsid w:val="00250D54"/>
    <w:rsid w:val="00255BBE"/>
    <w:rsid w:val="00257711"/>
    <w:rsid w:val="00261628"/>
    <w:rsid w:val="00261CA2"/>
    <w:rsid w:val="0026338E"/>
    <w:rsid w:val="00272ABE"/>
    <w:rsid w:val="00274228"/>
    <w:rsid w:val="0027532C"/>
    <w:rsid w:val="00276590"/>
    <w:rsid w:val="00281888"/>
    <w:rsid w:val="00286E29"/>
    <w:rsid w:val="00293ED2"/>
    <w:rsid w:val="002A612A"/>
    <w:rsid w:val="002B3EF6"/>
    <w:rsid w:val="002C0D16"/>
    <w:rsid w:val="002C4883"/>
    <w:rsid w:val="002D1811"/>
    <w:rsid w:val="002D3277"/>
    <w:rsid w:val="002E6438"/>
    <w:rsid w:val="002F2E35"/>
    <w:rsid w:val="002F34DD"/>
    <w:rsid w:val="002F436C"/>
    <w:rsid w:val="002F6EB9"/>
    <w:rsid w:val="0030748A"/>
    <w:rsid w:val="00314D48"/>
    <w:rsid w:val="00315B6D"/>
    <w:rsid w:val="00317A9D"/>
    <w:rsid w:val="003208C8"/>
    <w:rsid w:val="00320B85"/>
    <w:rsid w:val="003218D5"/>
    <w:rsid w:val="003270C7"/>
    <w:rsid w:val="00331EC2"/>
    <w:rsid w:val="00334441"/>
    <w:rsid w:val="003404CA"/>
    <w:rsid w:val="0034307F"/>
    <w:rsid w:val="00345EC7"/>
    <w:rsid w:val="00347707"/>
    <w:rsid w:val="00356EA6"/>
    <w:rsid w:val="00360C50"/>
    <w:rsid w:val="003636A2"/>
    <w:rsid w:val="003748BA"/>
    <w:rsid w:val="00381844"/>
    <w:rsid w:val="003830B1"/>
    <w:rsid w:val="00384E9F"/>
    <w:rsid w:val="003945B2"/>
    <w:rsid w:val="003A1BDE"/>
    <w:rsid w:val="003A41E1"/>
    <w:rsid w:val="003A613E"/>
    <w:rsid w:val="003B0A63"/>
    <w:rsid w:val="003B0B5A"/>
    <w:rsid w:val="003B616B"/>
    <w:rsid w:val="003C54C6"/>
    <w:rsid w:val="003D1409"/>
    <w:rsid w:val="003D3853"/>
    <w:rsid w:val="003D4F33"/>
    <w:rsid w:val="003D6F13"/>
    <w:rsid w:val="003D7B40"/>
    <w:rsid w:val="003E05E7"/>
    <w:rsid w:val="003F2D0E"/>
    <w:rsid w:val="003F7F88"/>
    <w:rsid w:val="00402CBA"/>
    <w:rsid w:val="00404C91"/>
    <w:rsid w:val="00411127"/>
    <w:rsid w:val="0041207F"/>
    <w:rsid w:val="00412163"/>
    <w:rsid w:val="00424151"/>
    <w:rsid w:val="004310B0"/>
    <w:rsid w:val="0043364D"/>
    <w:rsid w:val="0043621E"/>
    <w:rsid w:val="004377B2"/>
    <w:rsid w:val="0044055B"/>
    <w:rsid w:val="00453443"/>
    <w:rsid w:val="00456792"/>
    <w:rsid w:val="00457EFE"/>
    <w:rsid w:val="00460FDB"/>
    <w:rsid w:val="00476E28"/>
    <w:rsid w:val="00485652"/>
    <w:rsid w:val="00485667"/>
    <w:rsid w:val="004873EC"/>
    <w:rsid w:val="00495351"/>
    <w:rsid w:val="004975BE"/>
    <w:rsid w:val="004C3DAC"/>
    <w:rsid w:val="004D1DB0"/>
    <w:rsid w:val="004D2A8C"/>
    <w:rsid w:val="004D465B"/>
    <w:rsid w:val="004F4DE1"/>
    <w:rsid w:val="004F649A"/>
    <w:rsid w:val="00504DBA"/>
    <w:rsid w:val="0051578E"/>
    <w:rsid w:val="005231F2"/>
    <w:rsid w:val="00523544"/>
    <w:rsid w:val="00526949"/>
    <w:rsid w:val="00526EF3"/>
    <w:rsid w:val="0053028C"/>
    <w:rsid w:val="005344BE"/>
    <w:rsid w:val="00536ECF"/>
    <w:rsid w:val="00541C54"/>
    <w:rsid w:val="00541E36"/>
    <w:rsid w:val="00542B0C"/>
    <w:rsid w:val="00543AA9"/>
    <w:rsid w:val="0054513C"/>
    <w:rsid w:val="005453E9"/>
    <w:rsid w:val="00562211"/>
    <w:rsid w:val="0056451C"/>
    <w:rsid w:val="005712A4"/>
    <w:rsid w:val="00572BC4"/>
    <w:rsid w:val="0058029C"/>
    <w:rsid w:val="00580E01"/>
    <w:rsid w:val="005820FB"/>
    <w:rsid w:val="00585AE5"/>
    <w:rsid w:val="00591BDA"/>
    <w:rsid w:val="00595EDB"/>
    <w:rsid w:val="005A13CF"/>
    <w:rsid w:val="005A16D7"/>
    <w:rsid w:val="005A4A09"/>
    <w:rsid w:val="005B2367"/>
    <w:rsid w:val="005B38B2"/>
    <w:rsid w:val="005B5746"/>
    <w:rsid w:val="005B7ECF"/>
    <w:rsid w:val="005C19B4"/>
    <w:rsid w:val="005C3093"/>
    <w:rsid w:val="005C62C2"/>
    <w:rsid w:val="005D074E"/>
    <w:rsid w:val="005D3B08"/>
    <w:rsid w:val="005D63B5"/>
    <w:rsid w:val="005D668C"/>
    <w:rsid w:val="005D6EFD"/>
    <w:rsid w:val="005E16EC"/>
    <w:rsid w:val="005E4673"/>
    <w:rsid w:val="005F33EE"/>
    <w:rsid w:val="006001A5"/>
    <w:rsid w:val="00602AFC"/>
    <w:rsid w:val="006104DD"/>
    <w:rsid w:val="006133B9"/>
    <w:rsid w:val="00615B55"/>
    <w:rsid w:val="006432D5"/>
    <w:rsid w:val="00643BA0"/>
    <w:rsid w:val="0067044C"/>
    <w:rsid w:val="00672FA9"/>
    <w:rsid w:val="0068238A"/>
    <w:rsid w:val="00684386"/>
    <w:rsid w:val="00690EC6"/>
    <w:rsid w:val="006918C6"/>
    <w:rsid w:val="006922D2"/>
    <w:rsid w:val="00692899"/>
    <w:rsid w:val="006A78C2"/>
    <w:rsid w:val="006B522B"/>
    <w:rsid w:val="006D1E4E"/>
    <w:rsid w:val="006D6292"/>
    <w:rsid w:val="006E1A03"/>
    <w:rsid w:val="006E2994"/>
    <w:rsid w:val="006E36E9"/>
    <w:rsid w:val="006E6F3E"/>
    <w:rsid w:val="006F332A"/>
    <w:rsid w:val="0070529A"/>
    <w:rsid w:val="0070557B"/>
    <w:rsid w:val="00707FB3"/>
    <w:rsid w:val="007153A5"/>
    <w:rsid w:val="00721903"/>
    <w:rsid w:val="00726575"/>
    <w:rsid w:val="00726CAD"/>
    <w:rsid w:val="0073006B"/>
    <w:rsid w:val="0073130F"/>
    <w:rsid w:val="007335AB"/>
    <w:rsid w:val="00742AD6"/>
    <w:rsid w:val="00742E73"/>
    <w:rsid w:val="007469ED"/>
    <w:rsid w:val="00746B96"/>
    <w:rsid w:val="00747037"/>
    <w:rsid w:val="00750910"/>
    <w:rsid w:val="00752702"/>
    <w:rsid w:val="0075420B"/>
    <w:rsid w:val="0075667F"/>
    <w:rsid w:val="00770793"/>
    <w:rsid w:val="00771AA9"/>
    <w:rsid w:val="0077303D"/>
    <w:rsid w:val="00776E6B"/>
    <w:rsid w:val="00782B8A"/>
    <w:rsid w:val="007947CA"/>
    <w:rsid w:val="007A153D"/>
    <w:rsid w:val="007A49AF"/>
    <w:rsid w:val="007A5954"/>
    <w:rsid w:val="007C1AC9"/>
    <w:rsid w:val="007C7937"/>
    <w:rsid w:val="007D27B3"/>
    <w:rsid w:val="007D7F10"/>
    <w:rsid w:val="007E2DBA"/>
    <w:rsid w:val="007E5121"/>
    <w:rsid w:val="007F0326"/>
    <w:rsid w:val="00800E54"/>
    <w:rsid w:val="00803BE5"/>
    <w:rsid w:val="0080403F"/>
    <w:rsid w:val="00820571"/>
    <w:rsid w:val="00823831"/>
    <w:rsid w:val="00825783"/>
    <w:rsid w:val="00847A02"/>
    <w:rsid w:val="008551D2"/>
    <w:rsid w:val="00866669"/>
    <w:rsid w:val="0087254C"/>
    <w:rsid w:val="00881B48"/>
    <w:rsid w:val="00882A7A"/>
    <w:rsid w:val="00885F35"/>
    <w:rsid w:val="008A260E"/>
    <w:rsid w:val="008A4161"/>
    <w:rsid w:val="008A4E1D"/>
    <w:rsid w:val="008B02D1"/>
    <w:rsid w:val="008B26FA"/>
    <w:rsid w:val="008B4E80"/>
    <w:rsid w:val="008C0B60"/>
    <w:rsid w:val="008C29FC"/>
    <w:rsid w:val="008D1FD0"/>
    <w:rsid w:val="008D215B"/>
    <w:rsid w:val="008D3C1D"/>
    <w:rsid w:val="008D4353"/>
    <w:rsid w:val="008E0F07"/>
    <w:rsid w:val="008E1837"/>
    <w:rsid w:val="008E290A"/>
    <w:rsid w:val="008E2B13"/>
    <w:rsid w:val="00906262"/>
    <w:rsid w:val="00921090"/>
    <w:rsid w:val="009229CC"/>
    <w:rsid w:val="0092421F"/>
    <w:rsid w:val="0092448F"/>
    <w:rsid w:val="00926D3E"/>
    <w:rsid w:val="00936795"/>
    <w:rsid w:val="0093796F"/>
    <w:rsid w:val="00943AC3"/>
    <w:rsid w:val="00950128"/>
    <w:rsid w:val="009506C2"/>
    <w:rsid w:val="00973C8E"/>
    <w:rsid w:val="0097490C"/>
    <w:rsid w:val="009753FC"/>
    <w:rsid w:val="00982BDD"/>
    <w:rsid w:val="009840AB"/>
    <w:rsid w:val="00987ED5"/>
    <w:rsid w:val="0099063C"/>
    <w:rsid w:val="009908A0"/>
    <w:rsid w:val="009917E2"/>
    <w:rsid w:val="009B134A"/>
    <w:rsid w:val="009B203E"/>
    <w:rsid w:val="009B5754"/>
    <w:rsid w:val="009B64F6"/>
    <w:rsid w:val="009B7521"/>
    <w:rsid w:val="009D0CC2"/>
    <w:rsid w:val="009D5A2A"/>
    <w:rsid w:val="009D772B"/>
    <w:rsid w:val="009E0BD3"/>
    <w:rsid w:val="009F3B9D"/>
    <w:rsid w:val="009F48DB"/>
    <w:rsid w:val="00A010E0"/>
    <w:rsid w:val="00A0285A"/>
    <w:rsid w:val="00A033C3"/>
    <w:rsid w:val="00A0348A"/>
    <w:rsid w:val="00A10549"/>
    <w:rsid w:val="00A147E2"/>
    <w:rsid w:val="00A15232"/>
    <w:rsid w:val="00A206CA"/>
    <w:rsid w:val="00A2185B"/>
    <w:rsid w:val="00A247A4"/>
    <w:rsid w:val="00A25B79"/>
    <w:rsid w:val="00A25FD1"/>
    <w:rsid w:val="00A32637"/>
    <w:rsid w:val="00A33457"/>
    <w:rsid w:val="00A3350C"/>
    <w:rsid w:val="00A36E5F"/>
    <w:rsid w:val="00A4175A"/>
    <w:rsid w:val="00A47C34"/>
    <w:rsid w:val="00A52D80"/>
    <w:rsid w:val="00A56ECE"/>
    <w:rsid w:val="00A60D39"/>
    <w:rsid w:val="00A75C16"/>
    <w:rsid w:val="00A76F5E"/>
    <w:rsid w:val="00A86CFA"/>
    <w:rsid w:val="00A874F0"/>
    <w:rsid w:val="00A919E4"/>
    <w:rsid w:val="00A920D5"/>
    <w:rsid w:val="00A93504"/>
    <w:rsid w:val="00AA2BA3"/>
    <w:rsid w:val="00AA4AED"/>
    <w:rsid w:val="00AA5732"/>
    <w:rsid w:val="00AA5E11"/>
    <w:rsid w:val="00AC0A03"/>
    <w:rsid w:val="00AC3C4F"/>
    <w:rsid w:val="00AD22AB"/>
    <w:rsid w:val="00AD591C"/>
    <w:rsid w:val="00AD7285"/>
    <w:rsid w:val="00AE0E4B"/>
    <w:rsid w:val="00AE29A2"/>
    <w:rsid w:val="00AE3AAF"/>
    <w:rsid w:val="00AE4126"/>
    <w:rsid w:val="00AE4DBC"/>
    <w:rsid w:val="00AF2AED"/>
    <w:rsid w:val="00AF4185"/>
    <w:rsid w:val="00B040E6"/>
    <w:rsid w:val="00B05A9C"/>
    <w:rsid w:val="00B10CAC"/>
    <w:rsid w:val="00B17F81"/>
    <w:rsid w:val="00B21826"/>
    <w:rsid w:val="00B240F6"/>
    <w:rsid w:val="00B24301"/>
    <w:rsid w:val="00B244BC"/>
    <w:rsid w:val="00B27A80"/>
    <w:rsid w:val="00B30264"/>
    <w:rsid w:val="00B30386"/>
    <w:rsid w:val="00B30F6F"/>
    <w:rsid w:val="00B40AE1"/>
    <w:rsid w:val="00B4645B"/>
    <w:rsid w:val="00B47C95"/>
    <w:rsid w:val="00B53BAB"/>
    <w:rsid w:val="00B546AA"/>
    <w:rsid w:val="00B55277"/>
    <w:rsid w:val="00B64AE2"/>
    <w:rsid w:val="00B74F6A"/>
    <w:rsid w:val="00B83952"/>
    <w:rsid w:val="00B906FB"/>
    <w:rsid w:val="00B911E2"/>
    <w:rsid w:val="00B976D4"/>
    <w:rsid w:val="00BA1FD1"/>
    <w:rsid w:val="00BA4560"/>
    <w:rsid w:val="00BA5B79"/>
    <w:rsid w:val="00BA6623"/>
    <w:rsid w:val="00BB015D"/>
    <w:rsid w:val="00BB174B"/>
    <w:rsid w:val="00BB65D1"/>
    <w:rsid w:val="00BC103B"/>
    <w:rsid w:val="00BC449F"/>
    <w:rsid w:val="00BC61B6"/>
    <w:rsid w:val="00BC792B"/>
    <w:rsid w:val="00BD5935"/>
    <w:rsid w:val="00BE1720"/>
    <w:rsid w:val="00BF0026"/>
    <w:rsid w:val="00BF6C64"/>
    <w:rsid w:val="00C070DC"/>
    <w:rsid w:val="00C07279"/>
    <w:rsid w:val="00C11782"/>
    <w:rsid w:val="00C11CAD"/>
    <w:rsid w:val="00C14553"/>
    <w:rsid w:val="00C14C82"/>
    <w:rsid w:val="00C160FC"/>
    <w:rsid w:val="00C2122F"/>
    <w:rsid w:val="00C3664F"/>
    <w:rsid w:val="00C45EB0"/>
    <w:rsid w:val="00C52FDC"/>
    <w:rsid w:val="00C55330"/>
    <w:rsid w:val="00C60960"/>
    <w:rsid w:val="00C61C28"/>
    <w:rsid w:val="00C61F86"/>
    <w:rsid w:val="00C637C0"/>
    <w:rsid w:val="00C65566"/>
    <w:rsid w:val="00C6710B"/>
    <w:rsid w:val="00C70B60"/>
    <w:rsid w:val="00C75FFF"/>
    <w:rsid w:val="00C800B1"/>
    <w:rsid w:val="00C85449"/>
    <w:rsid w:val="00C92CDE"/>
    <w:rsid w:val="00C95AC3"/>
    <w:rsid w:val="00C9789C"/>
    <w:rsid w:val="00CA10CE"/>
    <w:rsid w:val="00CA1D17"/>
    <w:rsid w:val="00CA57B0"/>
    <w:rsid w:val="00CB1BDC"/>
    <w:rsid w:val="00CB350E"/>
    <w:rsid w:val="00CC14E9"/>
    <w:rsid w:val="00CC369C"/>
    <w:rsid w:val="00CC3D0E"/>
    <w:rsid w:val="00CC4B65"/>
    <w:rsid w:val="00CC6136"/>
    <w:rsid w:val="00CC6AA1"/>
    <w:rsid w:val="00CD0237"/>
    <w:rsid w:val="00CD4436"/>
    <w:rsid w:val="00CD46C1"/>
    <w:rsid w:val="00CE7D28"/>
    <w:rsid w:val="00CF0023"/>
    <w:rsid w:val="00CF326B"/>
    <w:rsid w:val="00D00055"/>
    <w:rsid w:val="00D042FF"/>
    <w:rsid w:val="00D04788"/>
    <w:rsid w:val="00D05068"/>
    <w:rsid w:val="00D1074C"/>
    <w:rsid w:val="00D15133"/>
    <w:rsid w:val="00D16B6F"/>
    <w:rsid w:val="00D27AB1"/>
    <w:rsid w:val="00D30885"/>
    <w:rsid w:val="00D32167"/>
    <w:rsid w:val="00D352D7"/>
    <w:rsid w:val="00D37958"/>
    <w:rsid w:val="00D465C5"/>
    <w:rsid w:val="00D50A06"/>
    <w:rsid w:val="00D50D11"/>
    <w:rsid w:val="00D5568A"/>
    <w:rsid w:val="00D5679E"/>
    <w:rsid w:val="00D57567"/>
    <w:rsid w:val="00D62EFC"/>
    <w:rsid w:val="00D63E48"/>
    <w:rsid w:val="00D6500D"/>
    <w:rsid w:val="00D72F34"/>
    <w:rsid w:val="00D73EAE"/>
    <w:rsid w:val="00D84EE4"/>
    <w:rsid w:val="00D8509C"/>
    <w:rsid w:val="00D85CD0"/>
    <w:rsid w:val="00D939A3"/>
    <w:rsid w:val="00DA151F"/>
    <w:rsid w:val="00DA1D44"/>
    <w:rsid w:val="00DA1D87"/>
    <w:rsid w:val="00DA639A"/>
    <w:rsid w:val="00DA7650"/>
    <w:rsid w:val="00DA7C5A"/>
    <w:rsid w:val="00DB1A56"/>
    <w:rsid w:val="00DB323F"/>
    <w:rsid w:val="00DB542B"/>
    <w:rsid w:val="00DC1C9F"/>
    <w:rsid w:val="00DC1FE7"/>
    <w:rsid w:val="00DC53FF"/>
    <w:rsid w:val="00DC5DDA"/>
    <w:rsid w:val="00DC7436"/>
    <w:rsid w:val="00DD0531"/>
    <w:rsid w:val="00DD3DF2"/>
    <w:rsid w:val="00DD53B0"/>
    <w:rsid w:val="00DE0FCE"/>
    <w:rsid w:val="00DE11C7"/>
    <w:rsid w:val="00DE1A69"/>
    <w:rsid w:val="00DE2FD5"/>
    <w:rsid w:val="00DE4B5E"/>
    <w:rsid w:val="00DE7504"/>
    <w:rsid w:val="00DE7A98"/>
    <w:rsid w:val="00DF1B65"/>
    <w:rsid w:val="00DF318A"/>
    <w:rsid w:val="00DF5024"/>
    <w:rsid w:val="00E00103"/>
    <w:rsid w:val="00E00D0B"/>
    <w:rsid w:val="00E0470E"/>
    <w:rsid w:val="00E1036D"/>
    <w:rsid w:val="00E1373D"/>
    <w:rsid w:val="00E14AF1"/>
    <w:rsid w:val="00E178EE"/>
    <w:rsid w:val="00E2538E"/>
    <w:rsid w:val="00E32383"/>
    <w:rsid w:val="00E32C7B"/>
    <w:rsid w:val="00E41B62"/>
    <w:rsid w:val="00E41F45"/>
    <w:rsid w:val="00E42351"/>
    <w:rsid w:val="00E43C0D"/>
    <w:rsid w:val="00E462C5"/>
    <w:rsid w:val="00E4792A"/>
    <w:rsid w:val="00E50E2E"/>
    <w:rsid w:val="00E538B8"/>
    <w:rsid w:val="00E561EA"/>
    <w:rsid w:val="00E57090"/>
    <w:rsid w:val="00E62C6A"/>
    <w:rsid w:val="00E722C4"/>
    <w:rsid w:val="00E72339"/>
    <w:rsid w:val="00E8064D"/>
    <w:rsid w:val="00E82745"/>
    <w:rsid w:val="00E8334D"/>
    <w:rsid w:val="00E953DB"/>
    <w:rsid w:val="00E95FCF"/>
    <w:rsid w:val="00EB0182"/>
    <w:rsid w:val="00EC14D7"/>
    <w:rsid w:val="00EC2EDC"/>
    <w:rsid w:val="00EC3A7B"/>
    <w:rsid w:val="00ED5803"/>
    <w:rsid w:val="00ED7DB1"/>
    <w:rsid w:val="00EE2EBD"/>
    <w:rsid w:val="00EF773B"/>
    <w:rsid w:val="00F0250E"/>
    <w:rsid w:val="00F12E02"/>
    <w:rsid w:val="00F350A3"/>
    <w:rsid w:val="00F363D4"/>
    <w:rsid w:val="00F369AE"/>
    <w:rsid w:val="00F40C26"/>
    <w:rsid w:val="00F43835"/>
    <w:rsid w:val="00F477FD"/>
    <w:rsid w:val="00F51055"/>
    <w:rsid w:val="00F511E1"/>
    <w:rsid w:val="00F5335F"/>
    <w:rsid w:val="00F53541"/>
    <w:rsid w:val="00F57109"/>
    <w:rsid w:val="00F60F7B"/>
    <w:rsid w:val="00F62F24"/>
    <w:rsid w:val="00F6385D"/>
    <w:rsid w:val="00F649F4"/>
    <w:rsid w:val="00F702C9"/>
    <w:rsid w:val="00F8306E"/>
    <w:rsid w:val="00F83F70"/>
    <w:rsid w:val="00F91A53"/>
    <w:rsid w:val="00FA1E1B"/>
    <w:rsid w:val="00FC0324"/>
    <w:rsid w:val="00FC15E5"/>
    <w:rsid w:val="00FC1B5B"/>
    <w:rsid w:val="00FC3BF6"/>
    <w:rsid w:val="00FC4CB4"/>
    <w:rsid w:val="00FC5B8F"/>
    <w:rsid w:val="00FD29A5"/>
    <w:rsid w:val="00FE77F5"/>
    <w:rsid w:val="00FE7D97"/>
    <w:rsid w:val="00FE7E02"/>
    <w:rsid w:val="00FF1006"/>
    <w:rsid w:val="00FF4E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D835"/>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B0B5A"/>
    <w:pPr>
      <w:keepNext/>
      <w:keepLines/>
      <w:numPr>
        <w:numId w:val="1"/>
      </w:numPr>
      <w:spacing w:before="240" w:after="0"/>
      <w:outlineLvl w:val="0"/>
    </w:pPr>
    <w:rPr>
      <w:rFonts w:eastAsiaTheme="majorEastAsia" w:cstheme="majorBidi"/>
      <w:sz w:val="40"/>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B0B5A"/>
    <w:rPr>
      <w:rFonts w:eastAsiaTheme="majorEastAsia" w:cstheme="majorBidi"/>
      <w:sz w:val="40"/>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 w:type="paragraph" w:customStyle="1" w:styleId="Default">
    <w:name w:val="Default"/>
    <w:rsid w:val="009229CC"/>
    <w:pPr>
      <w:autoSpaceDE w:val="0"/>
      <w:autoSpaceDN w:val="0"/>
      <w:adjustRightInd w:val="0"/>
      <w:spacing w:after="0" w:line="240" w:lineRule="auto"/>
      <w:jc w:val="left"/>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2074181">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18092812">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58018384">
      <w:bodyDiv w:val="1"/>
      <w:marLeft w:val="0"/>
      <w:marRight w:val="0"/>
      <w:marTop w:val="0"/>
      <w:marBottom w:val="0"/>
      <w:divBdr>
        <w:top w:val="none" w:sz="0" w:space="0" w:color="auto"/>
        <w:left w:val="none" w:sz="0" w:space="0" w:color="auto"/>
        <w:bottom w:val="none" w:sz="0" w:space="0" w:color="auto"/>
        <w:right w:val="none" w:sz="0" w:space="0" w:color="auto"/>
      </w:divBdr>
    </w:div>
    <w:div w:id="62066557">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94830886">
      <w:bodyDiv w:val="1"/>
      <w:marLeft w:val="0"/>
      <w:marRight w:val="0"/>
      <w:marTop w:val="0"/>
      <w:marBottom w:val="0"/>
      <w:divBdr>
        <w:top w:val="none" w:sz="0" w:space="0" w:color="auto"/>
        <w:left w:val="none" w:sz="0" w:space="0" w:color="auto"/>
        <w:bottom w:val="none" w:sz="0" w:space="0" w:color="auto"/>
        <w:right w:val="none" w:sz="0" w:space="0" w:color="auto"/>
      </w:divBdr>
    </w:div>
    <w:div w:id="110635786">
      <w:bodyDiv w:val="1"/>
      <w:marLeft w:val="0"/>
      <w:marRight w:val="0"/>
      <w:marTop w:val="0"/>
      <w:marBottom w:val="0"/>
      <w:divBdr>
        <w:top w:val="none" w:sz="0" w:space="0" w:color="auto"/>
        <w:left w:val="none" w:sz="0" w:space="0" w:color="auto"/>
        <w:bottom w:val="none" w:sz="0" w:space="0" w:color="auto"/>
        <w:right w:val="none" w:sz="0" w:space="0" w:color="auto"/>
      </w:divBdr>
    </w:div>
    <w:div w:id="116145699">
      <w:bodyDiv w:val="1"/>
      <w:marLeft w:val="0"/>
      <w:marRight w:val="0"/>
      <w:marTop w:val="0"/>
      <w:marBottom w:val="0"/>
      <w:divBdr>
        <w:top w:val="none" w:sz="0" w:space="0" w:color="auto"/>
        <w:left w:val="none" w:sz="0" w:space="0" w:color="auto"/>
        <w:bottom w:val="none" w:sz="0" w:space="0" w:color="auto"/>
        <w:right w:val="none" w:sz="0" w:space="0" w:color="auto"/>
      </w:divBdr>
    </w:div>
    <w:div w:id="121505976">
      <w:bodyDiv w:val="1"/>
      <w:marLeft w:val="0"/>
      <w:marRight w:val="0"/>
      <w:marTop w:val="0"/>
      <w:marBottom w:val="0"/>
      <w:divBdr>
        <w:top w:val="none" w:sz="0" w:space="0" w:color="auto"/>
        <w:left w:val="none" w:sz="0" w:space="0" w:color="auto"/>
        <w:bottom w:val="none" w:sz="0" w:space="0" w:color="auto"/>
        <w:right w:val="none" w:sz="0" w:space="0" w:color="auto"/>
      </w:divBdr>
    </w:div>
    <w:div w:id="122890395">
      <w:bodyDiv w:val="1"/>
      <w:marLeft w:val="0"/>
      <w:marRight w:val="0"/>
      <w:marTop w:val="0"/>
      <w:marBottom w:val="0"/>
      <w:divBdr>
        <w:top w:val="none" w:sz="0" w:space="0" w:color="auto"/>
        <w:left w:val="none" w:sz="0" w:space="0" w:color="auto"/>
        <w:bottom w:val="none" w:sz="0" w:space="0" w:color="auto"/>
        <w:right w:val="none" w:sz="0" w:space="0" w:color="auto"/>
      </w:divBdr>
    </w:div>
    <w:div w:id="142506710">
      <w:bodyDiv w:val="1"/>
      <w:marLeft w:val="0"/>
      <w:marRight w:val="0"/>
      <w:marTop w:val="0"/>
      <w:marBottom w:val="0"/>
      <w:divBdr>
        <w:top w:val="none" w:sz="0" w:space="0" w:color="auto"/>
        <w:left w:val="none" w:sz="0" w:space="0" w:color="auto"/>
        <w:bottom w:val="none" w:sz="0" w:space="0" w:color="auto"/>
        <w:right w:val="none" w:sz="0" w:space="0" w:color="auto"/>
      </w:divBdr>
    </w:div>
    <w:div w:id="152911899">
      <w:bodyDiv w:val="1"/>
      <w:marLeft w:val="0"/>
      <w:marRight w:val="0"/>
      <w:marTop w:val="0"/>
      <w:marBottom w:val="0"/>
      <w:divBdr>
        <w:top w:val="none" w:sz="0" w:space="0" w:color="auto"/>
        <w:left w:val="none" w:sz="0" w:space="0" w:color="auto"/>
        <w:bottom w:val="none" w:sz="0" w:space="0" w:color="auto"/>
        <w:right w:val="none" w:sz="0" w:space="0" w:color="auto"/>
      </w:divBdr>
    </w:div>
    <w:div w:id="157306879">
      <w:bodyDiv w:val="1"/>
      <w:marLeft w:val="0"/>
      <w:marRight w:val="0"/>
      <w:marTop w:val="0"/>
      <w:marBottom w:val="0"/>
      <w:divBdr>
        <w:top w:val="none" w:sz="0" w:space="0" w:color="auto"/>
        <w:left w:val="none" w:sz="0" w:space="0" w:color="auto"/>
        <w:bottom w:val="none" w:sz="0" w:space="0" w:color="auto"/>
        <w:right w:val="none" w:sz="0" w:space="0" w:color="auto"/>
      </w:divBdr>
    </w:div>
    <w:div w:id="158157325">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2177">
      <w:bodyDiv w:val="1"/>
      <w:marLeft w:val="0"/>
      <w:marRight w:val="0"/>
      <w:marTop w:val="0"/>
      <w:marBottom w:val="0"/>
      <w:divBdr>
        <w:top w:val="none" w:sz="0" w:space="0" w:color="auto"/>
        <w:left w:val="none" w:sz="0" w:space="0" w:color="auto"/>
        <w:bottom w:val="none" w:sz="0" w:space="0" w:color="auto"/>
        <w:right w:val="none" w:sz="0" w:space="0" w:color="auto"/>
      </w:divBdr>
    </w:div>
    <w:div w:id="167990809">
      <w:bodyDiv w:val="1"/>
      <w:marLeft w:val="0"/>
      <w:marRight w:val="0"/>
      <w:marTop w:val="0"/>
      <w:marBottom w:val="0"/>
      <w:divBdr>
        <w:top w:val="none" w:sz="0" w:space="0" w:color="auto"/>
        <w:left w:val="none" w:sz="0" w:space="0" w:color="auto"/>
        <w:bottom w:val="none" w:sz="0" w:space="0" w:color="auto"/>
        <w:right w:val="none" w:sz="0" w:space="0" w:color="auto"/>
      </w:divBdr>
    </w:div>
    <w:div w:id="183371233">
      <w:bodyDiv w:val="1"/>
      <w:marLeft w:val="0"/>
      <w:marRight w:val="0"/>
      <w:marTop w:val="0"/>
      <w:marBottom w:val="0"/>
      <w:divBdr>
        <w:top w:val="none" w:sz="0" w:space="0" w:color="auto"/>
        <w:left w:val="none" w:sz="0" w:space="0" w:color="auto"/>
        <w:bottom w:val="none" w:sz="0" w:space="0" w:color="auto"/>
        <w:right w:val="none" w:sz="0" w:space="0" w:color="auto"/>
      </w:divBdr>
    </w:div>
    <w:div w:id="184288346">
      <w:bodyDiv w:val="1"/>
      <w:marLeft w:val="0"/>
      <w:marRight w:val="0"/>
      <w:marTop w:val="0"/>
      <w:marBottom w:val="0"/>
      <w:divBdr>
        <w:top w:val="none" w:sz="0" w:space="0" w:color="auto"/>
        <w:left w:val="none" w:sz="0" w:space="0" w:color="auto"/>
        <w:bottom w:val="none" w:sz="0" w:space="0" w:color="auto"/>
        <w:right w:val="none" w:sz="0" w:space="0" w:color="auto"/>
      </w:divBdr>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195386581">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5458490">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27427631">
      <w:bodyDiv w:val="1"/>
      <w:marLeft w:val="0"/>
      <w:marRight w:val="0"/>
      <w:marTop w:val="0"/>
      <w:marBottom w:val="0"/>
      <w:divBdr>
        <w:top w:val="none" w:sz="0" w:space="0" w:color="auto"/>
        <w:left w:val="none" w:sz="0" w:space="0" w:color="auto"/>
        <w:bottom w:val="none" w:sz="0" w:space="0" w:color="auto"/>
        <w:right w:val="none" w:sz="0" w:space="0" w:color="auto"/>
      </w:divBdr>
    </w:div>
    <w:div w:id="231552383">
      <w:bodyDiv w:val="1"/>
      <w:marLeft w:val="0"/>
      <w:marRight w:val="0"/>
      <w:marTop w:val="0"/>
      <w:marBottom w:val="0"/>
      <w:divBdr>
        <w:top w:val="none" w:sz="0" w:space="0" w:color="auto"/>
        <w:left w:val="none" w:sz="0" w:space="0" w:color="auto"/>
        <w:bottom w:val="none" w:sz="0" w:space="0" w:color="auto"/>
        <w:right w:val="none" w:sz="0" w:space="0" w:color="auto"/>
      </w:divBdr>
    </w:div>
    <w:div w:id="238759201">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39826101">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253712557">
      <w:bodyDiv w:val="1"/>
      <w:marLeft w:val="0"/>
      <w:marRight w:val="0"/>
      <w:marTop w:val="0"/>
      <w:marBottom w:val="0"/>
      <w:divBdr>
        <w:top w:val="none" w:sz="0" w:space="0" w:color="auto"/>
        <w:left w:val="none" w:sz="0" w:space="0" w:color="auto"/>
        <w:bottom w:val="none" w:sz="0" w:space="0" w:color="auto"/>
        <w:right w:val="none" w:sz="0" w:space="0" w:color="auto"/>
      </w:divBdr>
    </w:div>
    <w:div w:id="254897998">
      <w:bodyDiv w:val="1"/>
      <w:marLeft w:val="0"/>
      <w:marRight w:val="0"/>
      <w:marTop w:val="0"/>
      <w:marBottom w:val="0"/>
      <w:divBdr>
        <w:top w:val="none" w:sz="0" w:space="0" w:color="auto"/>
        <w:left w:val="none" w:sz="0" w:space="0" w:color="auto"/>
        <w:bottom w:val="none" w:sz="0" w:space="0" w:color="auto"/>
        <w:right w:val="none" w:sz="0" w:space="0" w:color="auto"/>
      </w:divBdr>
    </w:div>
    <w:div w:id="257838505">
      <w:bodyDiv w:val="1"/>
      <w:marLeft w:val="0"/>
      <w:marRight w:val="0"/>
      <w:marTop w:val="0"/>
      <w:marBottom w:val="0"/>
      <w:divBdr>
        <w:top w:val="none" w:sz="0" w:space="0" w:color="auto"/>
        <w:left w:val="none" w:sz="0" w:space="0" w:color="auto"/>
        <w:bottom w:val="none" w:sz="0" w:space="0" w:color="auto"/>
        <w:right w:val="none" w:sz="0" w:space="0" w:color="auto"/>
      </w:divBdr>
    </w:div>
    <w:div w:id="269361750">
      <w:bodyDiv w:val="1"/>
      <w:marLeft w:val="0"/>
      <w:marRight w:val="0"/>
      <w:marTop w:val="0"/>
      <w:marBottom w:val="0"/>
      <w:divBdr>
        <w:top w:val="none" w:sz="0" w:space="0" w:color="auto"/>
        <w:left w:val="none" w:sz="0" w:space="0" w:color="auto"/>
        <w:bottom w:val="none" w:sz="0" w:space="0" w:color="auto"/>
        <w:right w:val="none" w:sz="0" w:space="0" w:color="auto"/>
      </w:divBdr>
    </w:div>
    <w:div w:id="282658381">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18728628">
      <w:bodyDiv w:val="1"/>
      <w:marLeft w:val="0"/>
      <w:marRight w:val="0"/>
      <w:marTop w:val="0"/>
      <w:marBottom w:val="0"/>
      <w:divBdr>
        <w:top w:val="none" w:sz="0" w:space="0" w:color="auto"/>
        <w:left w:val="none" w:sz="0" w:space="0" w:color="auto"/>
        <w:bottom w:val="none" w:sz="0" w:space="0" w:color="auto"/>
        <w:right w:val="none" w:sz="0" w:space="0" w:color="auto"/>
      </w:divBdr>
    </w:div>
    <w:div w:id="326707864">
      <w:bodyDiv w:val="1"/>
      <w:marLeft w:val="0"/>
      <w:marRight w:val="0"/>
      <w:marTop w:val="0"/>
      <w:marBottom w:val="0"/>
      <w:divBdr>
        <w:top w:val="none" w:sz="0" w:space="0" w:color="auto"/>
        <w:left w:val="none" w:sz="0" w:space="0" w:color="auto"/>
        <w:bottom w:val="none" w:sz="0" w:space="0" w:color="auto"/>
        <w:right w:val="none" w:sz="0" w:space="0" w:color="auto"/>
      </w:divBdr>
    </w:div>
    <w:div w:id="330959651">
      <w:bodyDiv w:val="1"/>
      <w:marLeft w:val="0"/>
      <w:marRight w:val="0"/>
      <w:marTop w:val="0"/>
      <w:marBottom w:val="0"/>
      <w:divBdr>
        <w:top w:val="none" w:sz="0" w:space="0" w:color="auto"/>
        <w:left w:val="none" w:sz="0" w:space="0" w:color="auto"/>
        <w:bottom w:val="none" w:sz="0" w:space="0" w:color="auto"/>
        <w:right w:val="none" w:sz="0" w:space="0" w:color="auto"/>
      </w:divBdr>
    </w:div>
    <w:div w:id="334114878">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4505097">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0376595">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82339914">
      <w:bodyDiv w:val="1"/>
      <w:marLeft w:val="0"/>
      <w:marRight w:val="0"/>
      <w:marTop w:val="0"/>
      <w:marBottom w:val="0"/>
      <w:divBdr>
        <w:top w:val="none" w:sz="0" w:space="0" w:color="auto"/>
        <w:left w:val="none" w:sz="0" w:space="0" w:color="auto"/>
        <w:bottom w:val="none" w:sz="0" w:space="0" w:color="auto"/>
        <w:right w:val="none" w:sz="0" w:space="0" w:color="auto"/>
      </w:divBdr>
    </w:div>
    <w:div w:id="390886524">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26006709">
      <w:bodyDiv w:val="1"/>
      <w:marLeft w:val="0"/>
      <w:marRight w:val="0"/>
      <w:marTop w:val="0"/>
      <w:marBottom w:val="0"/>
      <w:divBdr>
        <w:top w:val="none" w:sz="0" w:space="0" w:color="auto"/>
        <w:left w:val="none" w:sz="0" w:space="0" w:color="auto"/>
        <w:bottom w:val="none" w:sz="0" w:space="0" w:color="auto"/>
        <w:right w:val="none" w:sz="0" w:space="0" w:color="auto"/>
      </w:divBdr>
    </w:div>
    <w:div w:id="437798564">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7939734">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49587623">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3422">
      <w:bodyDiv w:val="1"/>
      <w:marLeft w:val="0"/>
      <w:marRight w:val="0"/>
      <w:marTop w:val="0"/>
      <w:marBottom w:val="0"/>
      <w:divBdr>
        <w:top w:val="none" w:sz="0" w:space="0" w:color="auto"/>
        <w:left w:val="none" w:sz="0" w:space="0" w:color="auto"/>
        <w:bottom w:val="none" w:sz="0" w:space="0" w:color="auto"/>
        <w:right w:val="none" w:sz="0" w:space="0" w:color="auto"/>
      </w:divBdr>
    </w:div>
    <w:div w:id="466438628">
      <w:bodyDiv w:val="1"/>
      <w:marLeft w:val="0"/>
      <w:marRight w:val="0"/>
      <w:marTop w:val="0"/>
      <w:marBottom w:val="0"/>
      <w:divBdr>
        <w:top w:val="none" w:sz="0" w:space="0" w:color="auto"/>
        <w:left w:val="none" w:sz="0" w:space="0" w:color="auto"/>
        <w:bottom w:val="none" w:sz="0" w:space="0" w:color="auto"/>
        <w:right w:val="none" w:sz="0" w:space="0" w:color="auto"/>
      </w:divBdr>
    </w:div>
    <w:div w:id="474563705">
      <w:bodyDiv w:val="1"/>
      <w:marLeft w:val="0"/>
      <w:marRight w:val="0"/>
      <w:marTop w:val="0"/>
      <w:marBottom w:val="0"/>
      <w:divBdr>
        <w:top w:val="none" w:sz="0" w:space="0" w:color="auto"/>
        <w:left w:val="none" w:sz="0" w:space="0" w:color="auto"/>
        <w:bottom w:val="none" w:sz="0" w:space="0" w:color="auto"/>
        <w:right w:val="none" w:sz="0" w:space="0" w:color="auto"/>
      </w:divBdr>
    </w:div>
    <w:div w:id="489756575">
      <w:bodyDiv w:val="1"/>
      <w:marLeft w:val="0"/>
      <w:marRight w:val="0"/>
      <w:marTop w:val="0"/>
      <w:marBottom w:val="0"/>
      <w:divBdr>
        <w:top w:val="none" w:sz="0" w:space="0" w:color="auto"/>
        <w:left w:val="none" w:sz="0" w:space="0" w:color="auto"/>
        <w:bottom w:val="none" w:sz="0" w:space="0" w:color="auto"/>
        <w:right w:val="none" w:sz="0" w:space="0" w:color="auto"/>
      </w:divBdr>
    </w:div>
    <w:div w:id="496310960">
      <w:bodyDiv w:val="1"/>
      <w:marLeft w:val="0"/>
      <w:marRight w:val="0"/>
      <w:marTop w:val="0"/>
      <w:marBottom w:val="0"/>
      <w:divBdr>
        <w:top w:val="none" w:sz="0" w:space="0" w:color="auto"/>
        <w:left w:val="none" w:sz="0" w:space="0" w:color="auto"/>
        <w:bottom w:val="none" w:sz="0" w:space="0" w:color="auto"/>
        <w:right w:val="none" w:sz="0" w:space="0" w:color="auto"/>
      </w:divBdr>
    </w:div>
    <w:div w:id="511335788">
      <w:bodyDiv w:val="1"/>
      <w:marLeft w:val="0"/>
      <w:marRight w:val="0"/>
      <w:marTop w:val="0"/>
      <w:marBottom w:val="0"/>
      <w:divBdr>
        <w:top w:val="none" w:sz="0" w:space="0" w:color="auto"/>
        <w:left w:val="none" w:sz="0" w:space="0" w:color="auto"/>
        <w:bottom w:val="none" w:sz="0" w:space="0" w:color="auto"/>
        <w:right w:val="none" w:sz="0" w:space="0" w:color="auto"/>
      </w:divBdr>
    </w:div>
    <w:div w:id="515002719">
      <w:bodyDiv w:val="1"/>
      <w:marLeft w:val="0"/>
      <w:marRight w:val="0"/>
      <w:marTop w:val="0"/>
      <w:marBottom w:val="0"/>
      <w:divBdr>
        <w:top w:val="none" w:sz="0" w:space="0" w:color="auto"/>
        <w:left w:val="none" w:sz="0" w:space="0" w:color="auto"/>
        <w:bottom w:val="none" w:sz="0" w:space="0" w:color="auto"/>
        <w:right w:val="none" w:sz="0" w:space="0" w:color="auto"/>
      </w:divBdr>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113181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1161774">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6824183">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568345842">
      <w:bodyDiv w:val="1"/>
      <w:marLeft w:val="0"/>
      <w:marRight w:val="0"/>
      <w:marTop w:val="0"/>
      <w:marBottom w:val="0"/>
      <w:divBdr>
        <w:top w:val="none" w:sz="0" w:space="0" w:color="auto"/>
        <w:left w:val="none" w:sz="0" w:space="0" w:color="auto"/>
        <w:bottom w:val="none" w:sz="0" w:space="0" w:color="auto"/>
        <w:right w:val="none" w:sz="0" w:space="0" w:color="auto"/>
      </w:divBdr>
    </w:div>
    <w:div w:id="600525426">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08701101">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2565141">
      <w:bodyDiv w:val="1"/>
      <w:marLeft w:val="0"/>
      <w:marRight w:val="0"/>
      <w:marTop w:val="0"/>
      <w:marBottom w:val="0"/>
      <w:divBdr>
        <w:top w:val="none" w:sz="0" w:space="0" w:color="auto"/>
        <w:left w:val="none" w:sz="0" w:space="0" w:color="auto"/>
        <w:bottom w:val="none" w:sz="0" w:space="0" w:color="auto"/>
        <w:right w:val="none" w:sz="0" w:space="0" w:color="auto"/>
      </w:divBdr>
    </w:div>
    <w:div w:id="636647781">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48904262">
      <w:bodyDiv w:val="1"/>
      <w:marLeft w:val="0"/>
      <w:marRight w:val="0"/>
      <w:marTop w:val="0"/>
      <w:marBottom w:val="0"/>
      <w:divBdr>
        <w:top w:val="none" w:sz="0" w:space="0" w:color="auto"/>
        <w:left w:val="none" w:sz="0" w:space="0" w:color="auto"/>
        <w:bottom w:val="none" w:sz="0" w:space="0" w:color="auto"/>
        <w:right w:val="none" w:sz="0" w:space="0" w:color="auto"/>
      </w:divBdr>
    </w:div>
    <w:div w:id="649670612">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58119173">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675040870">
      <w:bodyDiv w:val="1"/>
      <w:marLeft w:val="0"/>
      <w:marRight w:val="0"/>
      <w:marTop w:val="0"/>
      <w:marBottom w:val="0"/>
      <w:divBdr>
        <w:top w:val="none" w:sz="0" w:space="0" w:color="auto"/>
        <w:left w:val="none" w:sz="0" w:space="0" w:color="auto"/>
        <w:bottom w:val="none" w:sz="0" w:space="0" w:color="auto"/>
        <w:right w:val="none" w:sz="0" w:space="0" w:color="auto"/>
      </w:divBdr>
    </w:div>
    <w:div w:id="688599685">
      <w:bodyDiv w:val="1"/>
      <w:marLeft w:val="0"/>
      <w:marRight w:val="0"/>
      <w:marTop w:val="0"/>
      <w:marBottom w:val="0"/>
      <w:divBdr>
        <w:top w:val="none" w:sz="0" w:space="0" w:color="auto"/>
        <w:left w:val="none" w:sz="0" w:space="0" w:color="auto"/>
        <w:bottom w:val="none" w:sz="0" w:space="0" w:color="auto"/>
        <w:right w:val="none" w:sz="0" w:space="0" w:color="auto"/>
      </w:divBdr>
    </w:div>
    <w:div w:id="689374689">
      <w:bodyDiv w:val="1"/>
      <w:marLeft w:val="0"/>
      <w:marRight w:val="0"/>
      <w:marTop w:val="0"/>
      <w:marBottom w:val="0"/>
      <w:divBdr>
        <w:top w:val="none" w:sz="0" w:space="0" w:color="auto"/>
        <w:left w:val="none" w:sz="0" w:space="0" w:color="auto"/>
        <w:bottom w:val="none" w:sz="0" w:space="0" w:color="auto"/>
        <w:right w:val="none" w:sz="0" w:space="0" w:color="auto"/>
      </w:divBdr>
    </w:div>
    <w:div w:id="699359196">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2871816">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29235278">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1513589">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67123112">
      <w:bodyDiv w:val="1"/>
      <w:marLeft w:val="0"/>
      <w:marRight w:val="0"/>
      <w:marTop w:val="0"/>
      <w:marBottom w:val="0"/>
      <w:divBdr>
        <w:top w:val="none" w:sz="0" w:space="0" w:color="auto"/>
        <w:left w:val="none" w:sz="0" w:space="0" w:color="auto"/>
        <w:bottom w:val="none" w:sz="0" w:space="0" w:color="auto"/>
        <w:right w:val="none" w:sz="0" w:space="0" w:color="auto"/>
      </w:divBdr>
    </w:div>
    <w:div w:id="772745493">
      <w:bodyDiv w:val="1"/>
      <w:marLeft w:val="0"/>
      <w:marRight w:val="0"/>
      <w:marTop w:val="0"/>
      <w:marBottom w:val="0"/>
      <w:divBdr>
        <w:top w:val="none" w:sz="0" w:space="0" w:color="auto"/>
        <w:left w:val="none" w:sz="0" w:space="0" w:color="auto"/>
        <w:bottom w:val="none" w:sz="0" w:space="0" w:color="auto"/>
        <w:right w:val="none" w:sz="0" w:space="0" w:color="auto"/>
      </w:divBdr>
    </w:div>
    <w:div w:id="775520019">
      <w:bodyDiv w:val="1"/>
      <w:marLeft w:val="0"/>
      <w:marRight w:val="0"/>
      <w:marTop w:val="0"/>
      <w:marBottom w:val="0"/>
      <w:divBdr>
        <w:top w:val="none" w:sz="0" w:space="0" w:color="auto"/>
        <w:left w:val="none" w:sz="0" w:space="0" w:color="auto"/>
        <w:bottom w:val="none" w:sz="0" w:space="0" w:color="auto"/>
        <w:right w:val="none" w:sz="0" w:space="0" w:color="auto"/>
      </w:divBdr>
    </w:div>
    <w:div w:id="777797391">
      <w:bodyDiv w:val="1"/>
      <w:marLeft w:val="0"/>
      <w:marRight w:val="0"/>
      <w:marTop w:val="0"/>
      <w:marBottom w:val="0"/>
      <w:divBdr>
        <w:top w:val="none" w:sz="0" w:space="0" w:color="auto"/>
        <w:left w:val="none" w:sz="0" w:space="0" w:color="auto"/>
        <w:bottom w:val="none" w:sz="0" w:space="0" w:color="auto"/>
        <w:right w:val="none" w:sz="0" w:space="0" w:color="auto"/>
      </w:divBdr>
    </w:div>
    <w:div w:id="781077234">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79561091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2162846">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27329353">
      <w:bodyDiv w:val="1"/>
      <w:marLeft w:val="0"/>
      <w:marRight w:val="0"/>
      <w:marTop w:val="0"/>
      <w:marBottom w:val="0"/>
      <w:divBdr>
        <w:top w:val="none" w:sz="0" w:space="0" w:color="auto"/>
        <w:left w:val="none" w:sz="0" w:space="0" w:color="auto"/>
        <w:bottom w:val="none" w:sz="0" w:space="0" w:color="auto"/>
        <w:right w:val="none" w:sz="0" w:space="0" w:color="auto"/>
      </w:divBdr>
    </w:div>
    <w:div w:id="828591819">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1043375">
      <w:bodyDiv w:val="1"/>
      <w:marLeft w:val="0"/>
      <w:marRight w:val="0"/>
      <w:marTop w:val="0"/>
      <w:marBottom w:val="0"/>
      <w:divBdr>
        <w:top w:val="none" w:sz="0" w:space="0" w:color="auto"/>
        <w:left w:val="none" w:sz="0" w:space="0" w:color="auto"/>
        <w:bottom w:val="none" w:sz="0" w:space="0" w:color="auto"/>
        <w:right w:val="none" w:sz="0" w:space="0" w:color="auto"/>
      </w:divBdr>
    </w:div>
    <w:div w:id="844831326">
      <w:bodyDiv w:val="1"/>
      <w:marLeft w:val="0"/>
      <w:marRight w:val="0"/>
      <w:marTop w:val="0"/>
      <w:marBottom w:val="0"/>
      <w:divBdr>
        <w:top w:val="none" w:sz="0" w:space="0" w:color="auto"/>
        <w:left w:val="none" w:sz="0" w:space="0" w:color="auto"/>
        <w:bottom w:val="none" w:sz="0" w:space="0" w:color="auto"/>
        <w:right w:val="none" w:sz="0" w:space="0" w:color="auto"/>
      </w:divBdr>
    </w:div>
    <w:div w:id="845365040">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56192493">
      <w:bodyDiv w:val="1"/>
      <w:marLeft w:val="0"/>
      <w:marRight w:val="0"/>
      <w:marTop w:val="0"/>
      <w:marBottom w:val="0"/>
      <w:divBdr>
        <w:top w:val="none" w:sz="0" w:space="0" w:color="auto"/>
        <w:left w:val="none" w:sz="0" w:space="0" w:color="auto"/>
        <w:bottom w:val="none" w:sz="0" w:space="0" w:color="auto"/>
        <w:right w:val="none" w:sz="0" w:space="0" w:color="auto"/>
      </w:divBdr>
    </w:div>
    <w:div w:id="87165144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85723433">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28348409">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51478309">
      <w:bodyDiv w:val="1"/>
      <w:marLeft w:val="0"/>
      <w:marRight w:val="0"/>
      <w:marTop w:val="0"/>
      <w:marBottom w:val="0"/>
      <w:divBdr>
        <w:top w:val="none" w:sz="0" w:space="0" w:color="auto"/>
        <w:left w:val="none" w:sz="0" w:space="0" w:color="auto"/>
        <w:bottom w:val="none" w:sz="0" w:space="0" w:color="auto"/>
        <w:right w:val="none" w:sz="0" w:space="0" w:color="auto"/>
      </w:divBdr>
    </w:div>
    <w:div w:id="952250618">
      <w:bodyDiv w:val="1"/>
      <w:marLeft w:val="0"/>
      <w:marRight w:val="0"/>
      <w:marTop w:val="0"/>
      <w:marBottom w:val="0"/>
      <w:divBdr>
        <w:top w:val="none" w:sz="0" w:space="0" w:color="auto"/>
        <w:left w:val="none" w:sz="0" w:space="0" w:color="auto"/>
        <w:bottom w:val="none" w:sz="0" w:space="0" w:color="auto"/>
        <w:right w:val="none" w:sz="0" w:space="0" w:color="auto"/>
      </w:divBdr>
    </w:div>
    <w:div w:id="954555468">
      <w:bodyDiv w:val="1"/>
      <w:marLeft w:val="0"/>
      <w:marRight w:val="0"/>
      <w:marTop w:val="0"/>
      <w:marBottom w:val="0"/>
      <w:divBdr>
        <w:top w:val="none" w:sz="0" w:space="0" w:color="auto"/>
        <w:left w:val="none" w:sz="0" w:space="0" w:color="auto"/>
        <w:bottom w:val="none" w:sz="0" w:space="0" w:color="auto"/>
        <w:right w:val="none" w:sz="0" w:space="0" w:color="auto"/>
      </w:divBdr>
    </w:div>
    <w:div w:id="958881358">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981227306">
      <w:bodyDiv w:val="1"/>
      <w:marLeft w:val="0"/>
      <w:marRight w:val="0"/>
      <w:marTop w:val="0"/>
      <w:marBottom w:val="0"/>
      <w:divBdr>
        <w:top w:val="none" w:sz="0" w:space="0" w:color="auto"/>
        <w:left w:val="none" w:sz="0" w:space="0" w:color="auto"/>
        <w:bottom w:val="none" w:sz="0" w:space="0" w:color="auto"/>
        <w:right w:val="none" w:sz="0" w:space="0" w:color="auto"/>
      </w:divBdr>
    </w:div>
    <w:div w:id="983393362">
      <w:bodyDiv w:val="1"/>
      <w:marLeft w:val="0"/>
      <w:marRight w:val="0"/>
      <w:marTop w:val="0"/>
      <w:marBottom w:val="0"/>
      <w:divBdr>
        <w:top w:val="none" w:sz="0" w:space="0" w:color="auto"/>
        <w:left w:val="none" w:sz="0" w:space="0" w:color="auto"/>
        <w:bottom w:val="none" w:sz="0" w:space="0" w:color="auto"/>
        <w:right w:val="none" w:sz="0" w:space="0" w:color="auto"/>
      </w:divBdr>
    </w:div>
    <w:div w:id="987977637">
      <w:bodyDiv w:val="1"/>
      <w:marLeft w:val="0"/>
      <w:marRight w:val="0"/>
      <w:marTop w:val="0"/>
      <w:marBottom w:val="0"/>
      <w:divBdr>
        <w:top w:val="none" w:sz="0" w:space="0" w:color="auto"/>
        <w:left w:val="none" w:sz="0" w:space="0" w:color="auto"/>
        <w:bottom w:val="none" w:sz="0" w:space="0" w:color="auto"/>
        <w:right w:val="none" w:sz="0" w:space="0" w:color="auto"/>
      </w:divBdr>
    </w:div>
    <w:div w:id="1000276123">
      <w:bodyDiv w:val="1"/>
      <w:marLeft w:val="0"/>
      <w:marRight w:val="0"/>
      <w:marTop w:val="0"/>
      <w:marBottom w:val="0"/>
      <w:divBdr>
        <w:top w:val="none" w:sz="0" w:space="0" w:color="auto"/>
        <w:left w:val="none" w:sz="0" w:space="0" w:color="auto"/>
        <w:bottom w:val="none" w:sz="0" w:space="0" w:color="auto"/>
        <w:right w:val="none" w:sz="0" w:space="0" w:color="auto"/>
      </w:divBdr>
    </w:div>
    <w:div w:id="1003781390">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49963552">
      <w:bodyDiv w:val="1"/>
      <w:marLeft w:val="0"/>
      <w:marRight w:val="0"/>
      <w:marTop w:val="0"/>
      <w:marBottom w:val="0"/>
      <w:divBdr>
        <w:top w:val="none" w:sz="0" w:space="0" w:color="auto"/>
        <w:left w:val="none" w:sz="0" w:space="0" w:color="auto"/>
        <w:bottom w:val="none" w:sz="0" w:space="0" w:color="auto"/>
        <w:right w:val="none" w:sz="0" w:space="0" w:color="auto"/>
      </w:divBdr>
    </w:div>
    <w:div w:id="1051149787">
      <w:bodyDiv w:val="1"/>
      <w:marLeft w:val="0"/>
      <w:marRight w:val="0"/>
      <w:marTop w:val="0"/>
      <w:marBottom w:val="0"/>
      <w:divBdr>
        <w:top w:val="none" w:sz="0" w:space="0" w:color="auto"/>
        <w:left w:val="none" w:sz="0" w:space="0" w:color="auto"/>
        <w:bottom w:val="none" w:sz="0" w:space="0" w:color="auto"/>
        <w:right w:val="none" w:sz="0" w:space="0" w:color="auto"/>
      </w:divBdr>
    </w:div>
    <w:div w:id="1055616393">
      <w:bodyDiv w:val="1"/>
      <w:marLeft w:val="0"/>
      <w:marRight w:val="0"/>
      <w:marTop w:val="0"/>
      <w:marBottom w:val="0"/>
      <w:divBdr>
        <w:top w:val="none" w:sz="0" w:space="0" w:color="auto"/>
        <w:left w:val="none" w:sz="0" w:space="0" w:color="auto"/>
        <w:bottom w:val="none" w:sz="0" w:space="0" w:color="auto"/>
        <w:right w:val="none" w:sz="0" w:space="0" w:color="auto"/>
      </w:divBdr>
    </w:div>
    <w:div w:id="1079016371">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0254893">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085958427">
      <w:bodyDiv w:val="1"/>
      <w:marLeft w:val="0"/>
      <w:marRight w:val="0"/>
      <w:marTop w:val="0"/>
      <w:marBottom w:val="0"/>
      <w:divBdr>
        <w:top w:val="none" w:sz="0" w:space="0" w:color="auto"/>
        <w:left w:val="none" w:sz="0" w:space="0" w:color="auto"/>
        <w:bottom w:val="none" w:sz="0" w:space="0" w:color="auto"/>
        <w:right w:val="none" w:sz="0" w:space="0" w:color="auto"/>
      </w:divBdr>
    </w:div>
    <w:div w:id="1098866083">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03652129">
      <w:bodyDiv w:val="1"/>
      <w:marLeft w:val="0"/>
      <w:marRight w:val="0"/>
      <w:marTop w:val="0"/>
      <w:marBottom w:val="0"/>
      <w:divBdr>
        <w:top w:val="none" w:sz="0" w:space="0" w:color="auto"/>
        <w:left w:val="none" w:sz="0" w:space="0" w:color="auto"/>
        <w:bottom w:val="none" w:sz="0" w:space="0" w:color="auto"/>
        <w:right w:val="none" w:sz="0" w:space="0" w:color="auto"/>
      </w:divBdr>
    </w:div>
    <w:div w:id="1113597678">
      <w:bodyDiv w:val="1"/>
      <w:marLeft w:val="0"/>
      <w:marRight w:val="0"/>
      <w:marTop w:val="0"/>
      <w:marBottom w:val="0"/>
      <w:divBdr>
        <w:top w:val="none" w:sz="0" w:space="0" w:color="auto"/>
        <w:left w:val="none" w:sz="0" w:space="0" w:color="auto"/>
        <w:bottom w:val="none" w:sz="0" w:space="0" w:color="auto"/>
        <w:right w:val="none" w:sz="0" w:space="0" w:color="auto"/>
      </w:divBdr>
    </w:div>
    <w:div w:id="1117791047">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1569">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45388108">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017711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186791544">
      <w:bodyDiv w:val="1"/>
      <w:marLeft w:val="0"/>
      <w:marRight w:val="0"/>
      <w:marTop w:val="0"/>
      <w:marBottom w:val="0"/>
      <w:divBdr>
        <w:top w:val="none" w:sz="0" w:space="0" w:color="auto"/>
        <w:left w:val="none" w:sz="0" w:space="0" w:color="auto"/>
        <w:bottom w:val="none" w:sz="0" w:space="0" w:color="auto"/>
        <w:right w:val="none" w:sz="0" w:space="0" w:color="auto"/>
      </w:divBdr>
    </w:div>
    <w:div w:id="1191720821">
      <w:bodyDiv w:val="1"/>
      <w:marLeft w:val="0"/>
      <w:marRight w:val="0"/>
      <w:marTop w:val="0"/>
      <w:marBottom w:val="0"/>
      <w:divBdr>
        <w:top w:val="none" w:sz="0" w:space="0" w:color="auto"/>
        <w:left w:val="none" w:sz="0" w:space="0" w:color="auto"/>
        <w:bottom w:val="none" w:sz="0" w:space="0" w:color="auto"/>
        <w:right w:val="none" w:sz="0" w:space="0" w:color="auto"/>
      </w:divBdr>
    </w:div>
    <w:div w:id="1197236598">
      <w:bodyDiv w:val="1"/>
      <w:marLeft w:val="0"/>
      <w:marRight w:val="0"/>
      <w:marTop w:val="0"/>
      <w:marBottom w:val="0"/>
      <w:divBdr>
        <w:top w:val="none" w:sz="0" w:space="0" w:color="auto"/>
        <w:left w:val="none" w:sz="0" w:space="0" w:color="auto"/>
        <w:bottom w:val="none" w:sz="0" w:space="0" w:color="auto"/>
        <w:right w:val="none" w:sz="0" w:space="0" w:color="auto"/>
      </w:divBdr>
    </w:div>
    <w:div w:id="120155139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268736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36745281">
      <w:bodyDiv w:val="1"/>
      <w:marLeft w:val="0"/>
      <w:marRight w:val="0"/>
      <w:marTop w:val="0"/>
      <w:marBottom w:val="0"/>
      <w:divBdr>
        <w:top w:val="none" w:sz="0" w:space="0" w:color="auto"/>
        <w:left w:val="none" w:sz="0" w:space="0" w:color="auto"/>
        <w:bottom w:val="none" w:sz="0" w:space="0" w:color="auto"/>
        <w:right w:val="none" w:sz="0" w:space="0" w:color="auto"/>
      </w:divBdr>
    </w:div>
    <w:div w:id="1245604257">
      <w:bodyDiv w:val="1"/>
      <w:marLeft w:val="0"/>
      <w:marRight w:val="0"/>
      <w:marTop w:val="0"/>
      <w:marBottom w:val="0"/>
      <w:divBdr>
        <w:top w:val="none" w:sz="0" w:space="0" w:color="auto"/>
        <w:left w:val="none" w:sz="0" w:space="0" w:color="auto"/>
        <w:bottom w:val="none" w:sz="0" w:space="0" w:color="auto"/>
        <w:right w:val="none" w:sz="0" w:space="0" w:color="auto"/>
      </w:divBdr>
    </w:div>
    <w:div w:id="1263798084">
      <w:bodyDiv w:val="1"/>
      <w:marLeft w:val="0"/>
      <w:marRight w:val="0"/>
      <w:marTop w:val="0"/>
      <w:marBottom w:val="0"/>
      <w:divBdr>
        <w:top w:val="none" w:sz="0" w:space="0" w:color="auto"/>
        <w:left w:val="none" w:sz="0" w:space="0" w:color="auto"/>
        <w:bottom w:val="none" w:sz="0" w:space="0" w:color="auto"/>
        <w:right w:val="none" w:sz="0" w:space="0" w:color="auto"/>
      </w:divBdr>
    </w:div>
    <w:div w:id="1270890499">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287278045">
      <w:bodyDiv w:val="1"/>
      <w:marLeft w:val="0"/>
      <w:marRight w:val="0"/>
      <w:marTop w:val="0"/>
      <w:marBottom w:val="0"/>
      <w:divBdr>
        <w:top w:val="none" w:sz="0" w:space="0" w:color="auto"/>
        <w:left w:val="none" w:sz="0" w:space="0" w:color="auto"/>
        <w:bottom w:val="none" w:sz="0" w:space="0" w:color="auto"/>
        <w:right w:val="none" w:sz="0" w:space="0" w:color="auto"/>
      </w:divBdr>
    </w:div>
    <w:div w:id="1300528797">
      <w:bodyDiv w:val="1"/>
      <w:marLeft w:val="0"/>
      <w:marRight w:val="0"/>
      <w:marTop w:val="0"/>
      <w:marBottom w:val="0"/>
      <w:divBdr>
        <w:top w:val="none" w:sz="0" w:space="0" w:color="auto"/>
        <w:left w:val="none" w:sz="0" w:space="0" w:color="auto"/>
        <w:bottom w:val="none" w:sz="0" w:space="0" w:color="auto"/>
        <w:right w:val="none" w:sz="0" w:space="0" w:color="auto"/>
      </w:divBdr>
    </w:div>
    <w:div w:id="1303921859">
      <w:bodyDiv w:val="1"/>
      <w:marLeft w:val="0"/>
      <w:marRight w:val="0"/>
      <w:marTop w:val="0"/>
      <w:marBottom w:val="0"/>
      <w:divBdr>
        <w:top w:val="none" w:sz="0" w:space="0" w:color="auto"/>
        <w:left w:val="none" w:sz="0" w:space="0" w:color="auto"/>
        <w:bottom w:val="none" w:sz="0" w:space="0" w:color="auto"/>
        <w:right w:val="none" w:sz="0" w:space="0" w:color="auto"/>
      </w:divBdr>
    </w:div>
    <w:div w:id="130642542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5235862">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28244889">
      <w:bodyDiv w:val="1"/>
      <w:marLeft w:val="0"/>
      <w:marRight w:val="0"/>
      <w:marTop w:val="0"/>
      <w:marBottom w:val="0"/>
      <w:divBdr>
        <w:top w:val="none" w:sz="0" w:space="0" w:color="auto"/>
        <w:left w:val="none" w:sz="0" w:space="0" w:color="auto"/>
        <w:bottom w:val="none" w:sz="0" w:space="0" w:color="auto"/>
        <w:right w:val="none" w:sz="0" w:space="0" w:color="auto"/>
      </w:divBdr>
    </w:div>
    <w:div w:id="1339383484">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3729843">
      <w:bodyDiv w:val="1"/>
      <w:marLeft w:val="0"/>
      <w:marRight w:val="0"/>
      <w:marTop w:val="0"/>
      <w:marBottom w:val="0"/>
      <w:divBdr>
        <w:top w:val="none" w:sz="0" w:space="0" w:color="auto"/>
        <w:left w:val="none" w:sz="0" w:space="0" w:color="auto"/>
        <w:bottom w:val="none" w:sz="0" w:space="0" w:color="auto"/>
        <w:right w:val="none" w:sz="0" w:space="0" w:color="auto"/>
      </w:divBdr>
    </w:div>
    <w:div w:id="137766003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84334564">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8922621">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26607963">
      <w:bodyDiv w:val="1"/>
      <w:marLeft w:val="0"/>
      <w:marRight w:val="0"/>
      <w:marTop w:val="0"/>
      <w:marBottom w:val="0"/>
      <w:divBdr>
        <w:top w:val="none" w:sz="0" w:space="0" w:color="auto"/>
        <w:left w:val="none" w:sz="0" w:space="0" w:color="auto"/>
        <w:bottom w:val="none" w:sz="0" w:space="0" w:color="auto"/>
        <w:right w:val="none" w:sz="0" w:space="0" w:color="auto"/>
      </w:divBdr>
    </w:div>
    <w:div w:id="1434664490">
      <w:bodyDiv w:val="1"/>
      <w:marLeft w:val="0"/>
      <w:marRight w:val="0"/>
      <w:marTop w:val="0"/>
      <w:marBottom w:val="0"/>
      <w:divBdr>
        <w:top w:val="none" w:sz="0" w:space="0" w:color="auto"/>
        <w:left w:val="none" w:sz="0" w:space="0" w:color="auto"/>
        <w:bottom w:val="none" w:sz="0" w:space="0" w:color="auto"/>
        <w:right w:val="none" w:sz="0" w:space="0" w:color="auto"/>
      </w:divBdr>
    </w:div>
    <w:div w:id="1437479336">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44765517">
      <w:bodyDiv w:val="1"/>
      <w:marLeft w:val="0"/>
      <w:marRight w:val="0"/>
      <w:marTop w:val="0"/>
      <w:marBottom w:val="0"/>
      <w:divBdr>
        <w:top w:val="none" w:sz="0" w:space="0" w:color="auto"/>
        <w:left w:val="none" w:sz="0" w:space="0" w:color="auto"/>
        <w:bottom w:val="none" w:sz="0" w:space="0" w:color="auto"/>
        <w:right w:val="none" w:sz="0" w:space="0" w:color="auto"/>
      </w:divBdr>
    </w:div>
    <w:div w:id="1460299699">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82380424">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492477900">
      <w:bodyDiv w:val="1"/>
      <w:marLeft w:val="0"/>
      <w:marRight w:val="0"/>
      <w:marTop w:val="0"/>
      <w:marBottom w:val="0"/>
      <w:divBdr>
        <w:top w:val="none" w:sz="0" w:space="0" w:color="auto"/>
        <w:left w:val="none" w:sz="0" w:space="0" w:color="auto"/>
        <w:bottom w:val="none" w:sz="0" w:space="0" w:color="auto"/>
        <w:right w:val="none" w:sz="0" w:space="0" w:color="auto"/>
      </w:divBdr>
    </w:div>
    <w:div w:id="1497301176">
      <w:bodyDiv w:val="1"/>
      <w:marLeft w:val="0"/>
      <w:marRight w:val="0"/>
      <w:marTop w:val="0"/>
      <w:marBottom w:val="0"/>
      <w:divBdr>
        <w:top w:val="none" w:sz="0" w:space="0" w:color="auto"/>
        <w:left w:val="none" w:sz="0" w:space="0" w:color="auto"/>
        <w:bottom w:val="none" w:sz="0" w:space="0" w:color="auto"/>
        <w:right w:val="none" w:sz="0" w:space="0" w:color="auto"/>
      </w:divBdr>
    </w:div>
    <w:div w:id="1497651418">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02238539">
      <w:bodyDiv w:val="1"/>
      <w:marLeft w:val="0"/>
      <w:marRight w:val="0"/>
      <w:marTop w:val="0"/>
      <w:marBottom w:val="0"/>
      <w:divBdr>
        <w:top w:val="none" w:sz="0" w:space="0" w:color="auto"/>
        <w:left w:val="none" w:sz="0" w:space="0" w:color="auto"/>
        <w:bottom w:val="none" w:sz="0" w:space="0" w:color="auto"/>
        <w:right w:val="none" w:sz="0" w:space="0" w:color="auto"/>
      </w:divBdr>
    </w:div>
    <w:div w:id="1517040490">
      <w:bodyDiv w:val="1"/>
      <w:marLeft w:val="0"/>
      <w:marRight w:val="0"/>
      <w:marTop w:val="0"/>
      <w:marBottom w:val="0"/>
      <w:divBdr>
        <w:top w:val="none" w:sz="0" w:space="0" w:color="auto"/>
        <w:left w:val="none" w:sz="0" w:space="0" w:color="auto"/>
        <w:bottom w:val="none" w:sz="0" w:space="0" w:color="auto"/>
        <w:right w:val="none" w:sz="0" w:space="0" w:color="auto"/>
      </w:divBdr>
    </w:div>
    <w:div w:id="1518083036">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557938172">
      <w:bodyDiv w:val="1"/>
      <w:marLeft w:val="0"/>
      <w:marRight w:val="0"/>
      <w:marTop w:val="0"/>
      <w:marBottom w:val="0"/>
      <w:divBdr>
        <w:top w:val="none" w:sz="0" w:space="0" w:color="auto"/>
        <w:left w:val="none" w:sz="0" w:space="0" w:color="auto"/>
        <w:bottom w:val="none" w:sz="0" w:space="0" w:color="auto"/>
        <w:right w:val="none" w:sz="0" w:space="0" w:color="auto"/>
      </w:divBdr>
    </w:div>
    <w:div w:id="1565335801">
      <w:bodyDiv w:val="1"/>
      <w:marLeft w:val="0"/>
      <w:marRight w:val="0"/>
      <w:marTop w:val="0"/>
      <w:marBottom w:val="0"/>
      <w:divBdr>
        <w:top w:val="none" w:sz="0" w:space="0" w:color="auto"/>
        <w:left w:val="none" w:sz="0" w:space="0" w:color="auto"/>
        <w:bottom w:val="none" w:sz="0" w:space="0" w:color="auto"/>
        <w:right w:val="none" w:sz="0" w:space="0" w:color="auto"/>
      </w:divBdr>
    </w:div>
    <w:div w:id="1586649210">
      <w:bodyDiv w:val="1"/>
      <w:marLeft w:val="0"/>
      <w:marRight w:val="0"/>
      <w:marTop w:val="0"/>
      <w:marBottom w:val="0"/>
      <w:divBdr>
        <w:top w:val="none" w:sz="0" w:space="0" w:color="auto"/>
        <w:left w:val="none" w:sz="0" w:space="0" w:color="auto"/>
        <w:bottom w:val="none" w:sz="0" w:space="0" w:color="auto"/>
        <w:right w:val="none" w:sz="0" w:space="0" w:color="auto"/>
      </w:divBdr>
    </w:div>
    <w:div w:id="1601527983">
      <w:bodyDiv w:val="1"/>
      <w:marLeft w:val="0"/>
      <w:marRight w:val="0"/>
      <w:marTop w:val="0"/>
      <w:marBottom w:val="0"/>
      <w:divBdr>
        <w:top w:val="none" w:sz="0" w:space="0" w:color="auto"/>
        <w:left w:val="none" w:sz="0" w:space="0" w:color="auto"/>
        <w:bottom w:val="none" w:sz="0" w:space="0" w:color="auto"/>
        <w:right w:val="none" w:sz="0" w:space="0" w:color="auto"/>
      </w:divBdr>
    </w:div>
    <w:div w:id="1603682942">
      <w:bodyDiv w:val="1"/>
      <w:marLeft w:val="0"/>
      <w:marRight w:val="0"/>
      <w:marTop w:val="0"/>
      <w:marBottom w:val="0"/>
      <w:divBdr>
        <w:top w:val="none" w:sz="0" w:space="0" w:color="auto"/>
        <w:left w:val="none" w:sz="0" w:space="0" w:color="auto"/>
        <w:bottom w:val="none" w:sz="0" w:space="0" w:color="auto"/>
        <w:right w:val="none" w:sz="0" w:space="0" w:color="auto"/>
      </w:divBdr>
    </w:div>
    <w:div w:id="1605453740">
      <w:bodyDiv w:val="1"/>
      <w:marLeft w:val="0"/>
      <w:marRight w:val="0"/>
      <w:marTop w:val="0"/>
      <w:marBottom w:val="0"/>
      <w:divBdr>
        <w:top w:val="none" w:sz="0" w:space="0" w:color="auto"/>
        <w:left w:val="none" w:sz="0" w:space="0" w:color="auto"/>
        <w:bottom w:val="none" w:sz="0" w:space="0" w:color="auto"/>
        <w:right w:val="none" w:sz="0" w:space="0" w:color="auto"/>
      </w:divBdr>
    </w:div>
    <w:div w:id="1615744982">
      <w:bodyDiv w:val="1"/>
      <w:marLeft w:val="0"/>
      <w:marRight w:val="0"/>
      <w:marTop w:val="0"/>
      <w:marBottom w:val="0"/>
      <w:divBdr>
        <w:top w:val="none" w:sz="0" w:space="0" w:color="auto"/>
        <w:left w:val="none" w:sz="0" w:space="0" w:color="auto"/>
        <w:bottom w:val="none" w:sz="0" w:space="0" w:color="auto"/>
        <w:right w:val="none" w:sz="0" w:space="0" w:color="auto"/>
      </w:divBdr>
    </w:div>
    <w:div w:id="1626158618">
      <w:bodyDiv w:val="1"/>
      <w:marLeft w:val="0"/>
      <w:marRight w:val="0"/>
      <w:marTop w:val="0"/>
      <w:marBottom w:val="0"/>
      <w:divBdr>
        <w:top w:val="none" w:sz="0" w:space="0" w:color="auto"/>
        <w:left w:val="none" w:sz="0" w:space="0" w:color="auto"/>
        <w:bottom w:val="none" w:sz="0" w:space="0" w:color="auto"/>
        <w:right w:val="none" w:sz="0" w:space="0" w:color="auto"/>
      </w:divBdr>
    </w:div>
    <w:div w:id="1630746085">
      <w:bodyDiv w:val="1"/>
      <w:marLeft w:val="0"/>
      <w:marRight w:val="0"/>
      <w:marTop w:val="0"/>
      <w:marBottom w:val="0"/>
      <w:divBdr>
        <w:top w:val="none" w:sz="0" w:space="0" w:color="auto"/>
        <w:left w:val="none" w:sz="0" w:space="0" w:color="auto"/>
        <w:bottom w:val="none" w:sz="0" w:space="0" w:color="auto"/>
        <w:right w:val="none" w:sz="0" w:space="0" w:color="auto"/>
      </w:divBdr>
    </w:div>
    <w:div w:id="1632323631">
      <w:bodyDiv w:val="1"/>
      <w:marLeft w:val="0"/>
      <w:marRight w:val="0"/>
      <w:marTop w:val="0"/>
      <w:marBottom w:val="0"/>
      <w:divBdr>
        <w:top w:val="none" w:sz="0" w:space="0" w:color="auto"/>
        <w:left w:val="none" w:sz="0" w:space="0" w:color="auto"/>
        <w:bottom w:val="none" w:sz="0" w:space="0" w:color="auto"/>
        <w:right w:val="none" w:sz="0" w:space="0" w:color="auto"/>
      </w:divBdr>
    </w:div>
    <w:div w:id="1636250984">
      <w:bodyDiv w:val="1"/>
      <w:marLeft w:val="0"/>
      <w:marRight w:val="0"/>
      <w:marTop w:val="0"/>
      <w:marBottom w:val="0"/>
      <w:divBdr>
        <w:top w:val="none" w:sz="0" w:space="0" w:color="auto"/>
        <w:left w:val="none" w:sz="0" w:space="0" w:color="auto"/>
        <w:bottom w:val="none" w:sz="0" w:space="0" w:color="auto"/>
        <w:right w:val="none" w:sz="0" w:space="0" w:color="auto"/>
      </w:divBdr>
    </w:div>
    <w:div w:id="1637492440">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1837428">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49819032">
      <w:bodyDiv w:val="1"/>
      <w:marLeft w:val="0"/>
      <w:marRight w:val="0"/>
      <w:marTop w:val="0"/>
      <w:marBottom w:val="0"/>
      <w:divBdr>
        <w:top w:val="none" w:sz="0" w:space="0" w:color="auto"/>
        <w:left w:val="none" w:sz="0" w:space="0" w:color="auto"/>
        <w:bottom w:val="none" w:sz="0" w:space="0" w:color="auto"/>
        <w:right w:val="none" w:sz="0" w:space="0" w:color="auto"/>
      </w:divBdr>
    </w:div>
    <w:div w:id="1649936534">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55328513">
      <w:bodyDiv w:val="1"/>
      <w:marLeft w:val="0"/>
      <w:marRight w:val="0"/>
      <w:marTop w:val="0"/>
      <w:marBottom w:val="0"/>
      <w:divBdr>
        <w:top w:val="none" w:sz="0" w:space="0" w:color="auto"/>
        <w:left w:val="none" w:sz="0" w:space="0" w:color="auto"/>
        <w:bottom w:val="none" w:sz="0" w:space="0" w:color="auto"/>
        <w:right w:val="none" w:sz="0" w:space="0" w:color="auto"/>
      </w:divBdr>
    </w:div>
    <w:div w:id="1656647247">
      <w:bodyDiv w:val="1"/>
      <w:marLeft w:val="0"/>
      <w:marRight w:val="0"/>
      <w:marTop w:val="0"/>
      <w:marBottom w:val="0"/>
      <w:divBdr>
        <w:top w:val="none" w:sz="0" w:space="0" w:color="auto"/>
        <w:left w:val="none" w:sz="0" w:space="0" w:color="auto"/>
        <w:bottom w:val="none" w:sz="0" w:space="0" w:color="auto"/>
        <w:right w:val="none" w:sz="0" w:space="0" w:color="auto"/>
      </w:divBdr>
    </w:div>
    <w:div w:id="1661621399">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671523033">
      <w:bodyDiv w:val="1"/>
      <w:marLeft w:val="0"/>
      <w:marRight w:val="0"/>
      <w:marTop w:val="0"/>
      <w:marBottom w:val="0"/>
      <w:divBdr>
        <w:top w:val="none" w:sz="0" w:space="0" w:color="auto"/>
        <w:left w:val="none" w:sz="0" w:space="0" w:color="auto"/>
        <w:bottom w:val="none" w:sz="0" w:space="0" w:color="auto"/>
        <w:right w:val="none" w:sz="0" w:space="0" w:color="auto"/>
      </w:divBdr>
    </w:div>
    <w:div w:id="1674408095">
      <w:bodyDiv w:val="1"/>
      <w:marLeft w:val="0"/>
      <w:marRight w:val="0"/>
      <w:marTop w:val="0"/>
      <w:marBottom w:val="0"/>
      <w:divBdr>
        <w:top w:val="none" w:sz="0" w:space="0" w:color="auto"/>
        <w:left w:val="none" w:sz="0" w:space="0" w:color="auto"/>
        <w:bottom w:val="none" w:sz="0" w:space="0" w:color="auto"/>
        <w:right w:val="none" w:sz="0" w:space="0" w:color="auto"/>
      </w:divBdr>
    </w:div>
    <w:div w:id="1686324387">
      <w:bodyDiv w:val="1"/>
      <w:marLeft w:val="0"/>
      <w:marRight w:val="0"/>
      <w:marTop w:val="0"/>
      <w:marBottom w:val="0"/>
      <w:divBdr>
        <w:top w:val="none" w:sz="0" w:space="0" w:color="auto"/>
        <w:left w:val="none" w:sz="0" w:space="0" w:color="auto"/>
        <w:bottom w:val="none" w:sz="0" w:space="0" w:color="auto"/>
        <w:right w:val="none" w:sz="0" w:space="0" w:color="auto"/>
      </w:divBdr>
    </w:div>
    <w:div w:id="1693796893">
      <w:bodyDiv w:val="1"/>
      <w:marLeft w:val="0"/>
      <w:marRight w:val="0"/>
      <w:marTop w:val="0"/>
      <w:marBottom w:val="0"/>
      <w:divBdr>
        <w:top w:val="none" w:sz="0" w:space="0" w:color="auto"/>
        <w:left w:val="none" w:sz="0" w:space="0" w:color="auto"/>
        <w:bottom w:val="none" w:sz="0" w:space="0" w:color="auto"/>
        <w:right w:val="none" w:sz="0" w:space="0" w:color="auto"/>
      </w:divBdr>
    </w:div>
    <w:div w:id="1694261427">
      <w:bodyDiv w:val="1"/>
      <w:marLeft w:val="0"/>
      <w:marRight w:val="0"/>
      <w:marTop w:val="0"/>
      <w:marBottom w:val="0"/>
      <w:divBdr>
        <w:top w:val="none" w:sz="0" w:space="0" w:color="auto"/>
        <w:left w:val="none" w:sz="0" w:space="0" w:color="auto"/>
        <w:bottom w:val="none" w:sz="0" w:space="0" w:color="auto"/>
        <w:right w:val="none" w:sz="0" w:space="0" w:color="auto"/>
      </w:divBdr>
    </w:div>
    <w:div w:id="1709645634">
      <w:bodyDiv w:val="1"/>
      <w:marLeft w:val="0"/>
      <w:marRight w:val="0"/>
      <w:marTop w:val="0"/>
      <w:marBottom w:val="0"/>
      <w:divBdr>
        <w:top w:val="none" w:sz="0" w:space="0" w:color="auto"/>
        <w:left w:val="none" w:sz="0" w:space="0" w:color="auto"/>
        <w:bottom w:val="none" w:sz="0" w:space="0" w:color="auto"/>
        <w:right w:val="none" w:sz="0" w:space="0" w:color="auto"/>
      </w:divBdr>
    </w:div>
    <w:div w:id="1723096113">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34311539">
      <w:bodyDiv w:val="1"/>
      <w:marLeft w:val="0"/>
      <w:marRight w:val="0"/>
      <w:marTop w:val="0"/>
      <w:marBottom w:val="0"/>
      <w:divBdr>
        <w:top w:val="none" w:sz="0" w:space="0" w:color="auto"/>
        <w:left w:val="none" w:sz="0" w:space="0" w:color="auto"/>
        <w:bottom w:val="none" w:sz="0" w:space="0" w:color="auto"/>
        <w:right w:val="none" w:sz="0" w:space="0" w:color="auto"/>
      </w:divBdr>
    </w:div>
    <w:div w:id="1735472350">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64911095">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789011558">
      <w:bodyDiv w:val="1"/>
      <w:marLeft w:val="0"/>
      <w:marRight w:val="0"/>
      <w:marTop w:val="0"/>
      <w:marBottom w:val="0"/>
      <w:divBdr>
        <w:top w:val="none" w:sz="0" w:space="0" w:color="auto"/>
        <w:left w:val="none" w:sz="0" w:space="0" w:color="auto"/>
        <w:bottom w:val="none" w:sz="0" w:space="0" w:color="auto"/>
        <w:right w:val="none" w:sz="0" w:space="0" w:color="auto"/>
      </w:divBdr>
    </w:div>
    <w:div w:id="17963670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21577012">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5605778">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302677">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73885997">
      <w:bodyDiv w:val="1"/>
      <w:marLeft w:val="0"/>
      <w:marRight w:val="0"/>
      <w:marTop w:val="0"/>
      <w:marBottom w:val="0"/>
      <w:divBdr>
        <w:top w:val="none" w:sz="0" w:space="0" w:color="auto"/>
        <w:left w:val="none" w:sz="0" w:space="0" w:color="auto"/>
        <w:bottom w:val="none" w:sz="0" w:space="0" w:color="auto"/>
        <w:right w:val="none" w:sz="0" w:space="0" w:color="auto"/>
      </w:divBdr>
    </w:div>
    <w:div w:id="1876963677">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229700">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204066">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59600233">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74674086">
      <w:bodyDiv w:val="1"/>
      <w:marLeft w:val="0"/>
      <w:marRight w:val="0"/>
      <w:marTop w:val="0"/>
      <w:marBottom w:val="0"/>
      <w:divBdr>
        <w:top w:val="none" w:sz="0" w:space="0" w:color="auto"/>
        <w:left w:val="none" w:sz="0" w:space="0" w:color="auto"/>
        <w:bottom w:val="none" w:sz="0" w:space="0" w:color="auto"/>
        <w:right w:val="none" w:sz="0" w:space="0" w:color="auto"/>
      </w:divBdr>
    </w:div>
    <w:div w:id="1980761791">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1989284495">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37920746">
      <w:bodyDiv w:val="1"/>
      <w:marLeft w:val="0"/>
      <w:marRight w:val="0"/>
      <w:marTop w:val="0"/>
      <w:marBottom w:val="0"/>
      <w:divBdr>
        <w:top w:val="none" w:sz="0" w:space="0" w:color="auto"/>
        <w:left w:val="none" w:sz="0" w:space="0" w:color="auto"/>
        <w:bottom w:val="none" w:sz="0" w:space="0" w:color="auto"/>
        <w:right w:val="none" w:sz="0" w:space="0" w:color="auto"/>
      </w:divBdr>
    </w:div>
    <w:div w:id="2050953380">
      <w:bodyDiv w:val="1"/>
      <w:marLeft w:val="0"/>
      <w:marRight w:val="0"/>
      <w:marTop w:val="0"/>
      <w:marBottom w:val="0"/>
      <w:divBdr>
        <w:top w:val="none" w:sz="0" w:space="0" w:color="auto"/>
        <w:left w:val="none" w:sz="0" w:space="0" w:color="auto"/>
        <w:bottom w:val="none" w:sz="0" w:space="0" w:color="auto"/>
        <w:right w:val="none" w:sz="0" w:space="0" w:color="auto"/>
      </w:divBdr>
    </w:div>
    <w:div w:id="2057729196">
      <w:bodyDiv w:val="1"/>
      <w:marLeft w:val="0"/>
      <w:marRight w:val="0"/>
      <w:marTop w:val="0"/>
      <w:marBottom w:val="0"/>
      <w:divBdr>
        <w:top w:val="none" w:sz="0" w:space="0" w:color="auto"/>
        <w:left w:val="none" w:sz="0" w:space="0" w:color="auto"/>
        <w:bottom w:val="none" w:sz="0" w:space="0" w:color="auto"/>
        <w:right w:val="none" w:sz="0" w:space="0" w:color="auto"/>
      </w:divBdr>
    </w:div>
    <w:div w:id="2067334981">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1226761">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75004839">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83914264">
      <w:bodyDiv w:val="1"/>
      <w:marLeft w:val="0"/>
      <w:marRight w:val="0"/>
      <w:marTop w:val="0"/>
      <w:marBottom w:val="0"/>
      <w:divBdr>
        <w:top w:val="none" w:sz="0" w:space="0" w:color="auto"/>
        <w:left w:val="none" w:sz="0" w:space="0" w:color="auto"/>
        <w:bottom w:val="none" w:sz="0" w:space="0" w:color="auto"/>
        <w:right w:val="none" w:sz="0" w:space="0" w:color="auto"/>
      </w:divBdr>
    </w:div>
    <w:div w:id="2090149088">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093549960">
      <w:bodyDiv w:val="1"/>
      <w:marLeft w:val="0"/>
      <w:marRight w:val="0"/>
      <w:marTop w:val="0"/>
      <w:marBottom w:val="0"/>
      <w:divBdr>
        <w:top w:val="none" w:sz="0" w:space="0" w:color="auto"/>
        <w:left w:val="none" w:sz="0" w:space="0" w:color="auto"/>
        <w:bottom w:val="none" w:sz="0" w:space="0" w:color="auto"/>
        <w:right w:val="none" w:sz="0" w:space="0" w:color="auto"/>
      </w:divBdr>
    </w:div>
    <w:div w:id="2095277829">
      <w:bodyDiv w:val="1"/>
      <w:marLeft w:val="0"/>
      <w:marRight w:val="0"/>
      <w:marTop w:val="0"/>
      <w:marBottom w:val="0"/>
      <w:divBdr>
        <w:top w:val="none" w:sz="0" w:space="0" w:color="auto"/>
        <w:left w:val="none" w:sz="0" w:space="0" w:color="auto"/>
        <w:bottom w:val="none" w:sz="0" w:space="0" w:color="auto"/>
        <w:right w:val="none" w:sz="0" w:space="0" w:color="auto"/>
      </w:divBdr>
    </w:div>
    <w:div w:id="2102751038">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2817492">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23</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27</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24</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25</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16</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17</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18</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19</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20</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21</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22</b:RefOrder>
  </b:Source>
  <b:Source>
    <b:Tag>Xia17</b:Tag>
    <b:SourceType>Book</b:SourceType>
    <b:Guid>{8AEE279D-C0F8-4891-AF55-2C9A732AC52E}</b:Guid>
    <b:Title>Neural Collaborative Filtering</b:Title>
    <b:Year>2017</b:Year>
    <b:Author>
      <b:Author>
        <b:NameList>
          <b:Person>
            <b:Last>Xiangnan </b:Last>
            <b:First>He</b:First>
          </b:Person>
          <b:Person>
            <b:Last>Liao</b:Last>
            <b:First>Lizi </b:First>
          </b:Person>
          <b:Person>
            <b:Last>Zhang</b:Last>
            <b:First>Hanwang </b:First>
          </b:Person>
        </b:NameList>
      </b:Author>
    </b:Author>
    <b:RefOrder>28</b:RefOrder>
  </b:Source>
  <b:Source>
    <b:Tag>htt</b:Tag>
    <b:SourceType>ElectronicSource</b:SourceType>
    <b:Guid>{A4DC0B71-6460-4D86-B7E0-19D77C28D155}</b:Guid>
    <b:URL>https://towardsdatascience.com/neural-collaborative-filtering-96cef1009401</b:URL>
    <b:RefOrder>5</b:RefOrder>
  </b:Source>
  <b:Source>
    <b:Tag>Ren09</b:Tag>
    <b:SourceType>Book</b:SourceType>
    <b:Guid>{FFB32A75-A805-4C0C-BDB1-7531F9A876E5}</b:Guid>
    <b:Title>Bayesian personalized ranking from implicit feedback</b:Title>
    <b:Year>2009</b:Year>
    <b:Author>
      <b:Author>
        <b:NameList>
          <b:Person>
            <b:Last>Rendle</b:Last>
            <b:First>S. </b:First>
          </b:Person>
          <b:Person>
            <b:Last>Freudenthaler</b:Last>
            <b:First> C. </b:First>
          </b:Person>
          <b:Person>
            <b:Last>Gantner</b:Last>
            <b:First>Z. </b:First>
          </b:Person>
          <b:Person>
            <b:Last>Schmidt-Thieme</b:Last>
            <b:First>L. </b:First>
          </b:Person>
        </b:NameList>
      </b:Author>
    </b:Author>
    <b:Pages>452–461</b:Pages>
    <b:RefOrder>6</b:RefOrder>
  </b:Source>
  <b:Source>
    <b:Tag>Soc13</b:Tag>
    <b:SourceType>Book</b:SourceType>
    <b:Guid>{FEB5734B-1EDF-495C-8E69-3CC41B3B6445}</b:Guid>
    <b:Title>Reasoning with neural tensor networks for knowledge base completion</b:Title>
    <b:Year>2013</b:Year>
    <b:Author>
      <b:Author>
        <b:NameList>
          <b:Person>
            <b:Last>Socher</b:Last>
            <b:First>R. </b:First>
          </b:Person>
          <b:Person>
            <b:Last>Chen</b:Last>
            <b:First> D. </b:First>
          </b:Person>
          <b:Person>
            <b:Last>Manning</b:Last>
            <b:First>C. D. </b:First>
          </b:Person>
          <b:Person>
            <b:Last>Reasoning</b:Last>
            <b:First> A. Ng. </b:First>
          </b:Person>
        </b:NameList>
      </b:Author>
    </b:Author>
    <b:Pages>926–934</b:Pages>
    <b:RefOrder>7</b:RefOrder>
  </b:Source>
  <b:Source>
    <b:Tag>Sri12</b:Tag>
    <b:SourceType>Book</b:SourceType>
    <b:Guid>{C54DD651-C1FE-4435-A280-61C6E40A2CFC}</b:Guid>
    <b:Title>Multimodal learning with deep boltzmann machines</b:Title>
    <b:Year>2012</b:Year>
    <b:Author>
      <b:Author>
        <b:NameList>
          <b:Person>
            <b:Last>Srivastava</b:Last>
            <b:First>N. </b:First>
          </b:Person>
          <b:Person>
            <b:Last>Salakhutdinov</b:Last>
            <b:First>R. R. </b:First>
          </b:Person>
        </b:NameList>
      </b:Author>
    </b:Author>
    <b:Pages>2222–2230</b:Pages>
    <b:RefOrder>8</b:RefOrder>
  </b:Source>
  <b:Source>
    <b:Tag>XuB15</b:Tag>
    <b:SourceType>Book</b:SourceType>
    <b:Guid>{623991ED-E371-4998-A81E-B0C4924D777B}</b:Guid>
    <b:Title>Revise Saturated Activation Functions</b:Title>
    <b:Year>2015</b:Year>
    <b:Author>
      <b:Author>
        <b:NameList>
          <b:Person>
            <b:Last>Xu</b:Last>
            <b:First>Bing </b:First>
          </b:Person>
          <b:Person>
            <b:Last>Huang</b:Last>
            <b:First>Ruitong </b:First>
          </b:Person>
          <b:Person>
            <b:Last>Li</b:Last>
            <b:First>Mu </b:First>
          </b:Person>
        </b:NameList>
      </b:Author>
    </b:Author>
    <b:RefOrder>9</b:RefOrder>
  </b:Source>
  <b:Source>
    <b:Tag>Elk15</b:Tag>
    <b:SourceType>Book</b:SourceType>
    <b:Guid>{055C4B8B-2BCC-4ACE-8AFD-87C2D7046D6D}</b:Guid>
    <b:Title>A multi-view deep learning approach for cross domain user modeling in recommendation systems</b:Title>
    <b:Year>2015</b:Year>
    <b:Author>
      <b:Author>
        <b:NameList>
          <b:Person>
            <b:Last>Elkahky</b:Last>
            <b:First>A. M. </b:First>
          </b:Person>
          <b:Person>
            <b:Last>Song</b:Last>
            <b:First>Y. </b:First>
          </b:Person>
          <b:Person>
            <b:Last>He</b:Last>
            <b:First> X</b:First>
          </b:Person>
        </b:NameList>
      </b:Author>
    </b:Author>
    <b:Pages>278–288</b:Pages>
    <b:RefOrder>10</b:RefOrder>
  </b:Source>
  <b:Source>
    <b:Tag>Glo11</b:Tag>
    <b:SourceType>Book</b:SourceType>
    <b:Guid>{E3A1D144-F1D8-44FB-82D8-8003FEE81F4A}</b:Guid>
    <b:Title>Deep sparse rectifier neural networks.</b:Title>
    <b:Year>2011</b:Year>
    <b:Author>
      <b:Author>
        <b:NameList>
          <b:Person>
            <b:Last>Glorot</b:Last>
            <b:First>X.</b:First>
          </b:Person>
          <b:Person>
            <b:Last>Bordes</b:Last>
            <b:First>A. </b:First>
          </b:Person>
          <b:Person>
            <b:Last>Bengio</b:Last>
            <b:First> Y. </b:First>
          </b:Person>
        </b:NameList>
      </b:Author>
    </b:Author>
    <b:StandardNumber>315–323</b:StandardNumber>
    <b:RefOrder>11</b:RefOrder>
  </b:Source>
  <b:Source>
    <b:Tag>HeK16</b:Tag>
    <b:SourceType>Book</b:SourceType>
    <b:Guid>{E0C2B090-CEA7-4E5A-9B41-118846B87535}</b:Guid>
    <b:Title>Deep residual learning for image recognition</b:Title>
    <b:Year>2016</b:Year>
    <b:Author>
      <b:Author>
        <b:NameList>
          <b:Person>
            <b:Last>He</b:Last>
            <b:First>K. </b:First>
          </b:Person>
          <b:Person>
            <b:Last>Zhang</b:Last>
            <b:First>X. </b:First>
          </b:Person>
          <b:Person>
            <b:Last>Ren</b:Last>
            <b:First> S. </b:First>
          </b:Person>
          <b:Person>
            <b:Last>Sun</b:Last>
            <b:First>J. </b:First>
          </b:Person>
        </b:NameList>
      </b:Author>
    </b:Author>
    <b:RefOrder>12</b:RefOrder>
  </b:Source>
  <b:Source>
    <b:Tag>Wik</b:Tag>
    <b:SourceType>InternetSite</b:SourceType>
    <b:Guid>{7A5392BE-821B-4652-B380-027F2438ACD2}</b:Guid>
    <b:Title>WikiPedia</b:Title>
    <b:URL>https://en.wikipedia.org/wiki/Random_forest#/media/File:Random_forest_diagram_complete.png</b:URL>
    <b:RefOrder>13</b:RefOrder>
  </b:Source>
  <b:Source>
    <b:Tag>Bur02</b:Tag>
    <b:SourceType>Book</b:SourceType>
    <b:Guid>{23836A24-8417-4C59-9052-A215679812DB}</b:Guid>
    <b:Title>Hybrid recommender systems: Survey and experiments. User Modeling and User-adapted Interaction</b:Title>
    <b:Year>2002</b:Year>
    <b:Author>
      <b:Author>
        <b:NameList>
          <b:Person>
            <b:Last>Burke</b:Last>
            <b:First>R. </b:First>
          </b:Person>
        </b:NameList>
      </b:Author>
    </b:Author>
    <b:Pages>331–370</b:Pages>
    <b:RefOrder>14</b:RefOrder>
  </b:Source>
  <b:Source>
    <b:Tag>Jah10</b:Tag>
    <b:SourceType>Book</b:SourceType>
    <b:Guid>{8B55549F-7FD4-4A39-B19E-DD7052B5075C}</b:Guid>
    <b:Title>Combining predictions for accurate recommender</b:Title>
    <b:Year>2010.</b:Year>
    <b:Publisher>ACM KDD Conference</b:Publisher>
    <b:Author>
      <b:Author>
        <b:NameList>
          <b:Person>
            <b:Last>Jahrer</b:Last>
            <b:First>M. </b:First>
          </b:Person>
          <b:Person>
            <b:Last>Toscher</b:Last>
            <b:First>A. </b:First>
          </b:Person>
          <b:Person>
            <b:Last>Legenstein</b:Last>
            <b:First>R. </b:First>
          </b:Person>
        </b:NameList>
      </b:Author>
    </b:Author>
    <b:Pages>693–702</b:Pages>
    <b:RefOrder>15</b:RefOrder>
  </b:Source>
  <b:Source>
    <b:Tag>htt1</b:Tag>
    <b:SourceType>InternetSite</b:SourceType>
    <b:Guid>{B83B7871-F670-4BC7-9D99-E1D167025A1D}</b:Guid>
    <b:URL>https://www.deeplearningwizard.com/deep_learning/boosting_models_pytorch/weight_initialization_activation_functions/</b:URL>
    <b:RefOrder>26</b:RefOrder>
  </b:Source>
</b:Sources>
</file>

<file path=customXml/itemProps1.xml><?xml version="1.0" encoding="utf-8"?>
<ds:datastoreItem xmlns:ds="http://schemas.openxmlformats.org/officeDocument/2006/customXml" ds:itemID="{D43F0C5A-4AA4-4E08-BCE1-FBB4E393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6990</TotalTime>
  <Pages>57</Pages>
  <Words>11206</Words>
  <Characters>63876</Characters>
  <Application>Microsoft Office Word</Application>
  <DocSecurity>0</DocSecurity>
  <Lines>532</Lines>
  <Paragraphs>149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Mpountouridis</cp:lastModifiedBy>
  <cp:revision>326</cp:revision>
  <dcterms:created xsi:type="dcterms:W3CDTF">2020-10-16T11:23:00Z</dcterms:created>
  <dcterms:modified xsi:type="dcterms:W3CDTF">2021-01-11T14:41:00Z</dcterms:modified>
</cp:coreProperties>
</file>