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8F" w:rsidRPr="00902E77" w:rsidRDefault="00296E8F" w:rsidP="00296E8F">
      <w:pPr>
        <w:pStyle w:val="Heading2"/>
        <w:ind w:left="-5"/>
      </w:pPr>
      <w:r w:rsidRPr="00902E77">
        <w:rPr>
          <w:rFonts w:hint="cs"/>
          <w:rtl/>
        </w:rPr>
        <w:t xml:space="preserve">پروژه متن باز </w:t>
      </w:r>
      <w:r w:rsidRPr="00902E77">
        <w:rPr>
          <w:sz w:val="32"/>
          <w:szCs w:val="32"/>
        </w:rPr>
        <w:t>OpenStack</w:t>
      </w:r>
    </w:p>
    <w:p w:rsidR="00296E8F" w:rsidRPr="00023301" w:rsidRDefault="00296E8F" w:rsidP="00296E8F">
      <w:pPr>
        <w:ind w:firstLine="432"/>
        <w:jc w:val="both"/>
        <w:rPr>
          <w:sz w:val="24"/>
        </w:rPr>
      </w:pPr>
      <w:r>
        <w:t xml:space="preserve"> </w:t>
      </w:r>
      <w:r w:rsidRPr="00023301">
        <w:rPr>
          <w:sz w:val="24"/>
        </w:rPr>
        <w:t>OpenStack</w:t>
      </w:r>
      <w:r w:rsidRPr="00023301">
        <w:rPr>
          <w:sz w:val="24"/>
          <w:rtl/>
        </w:rPr>
        <w:t>به مجموعه ‌ای از ابزارهای نرم‌ افزاری متن باز گفته می شود که به منظور ساختن و مدیریت کردن زیرساخت ‌های رایانش ابری شامل ابرهای خصوصی و عمومی بکار می ‌رود و حوزه عملیاتی آن در رایانش ابری، ارائه زیرساخت به عنوان سرویس یا</w:t>
      </w:r>
      <w:r w:rsidRPr="00023301">
        <w:rPr>
          <w:sz w:val="24"/>
        </w:rPr>
        <w:t xml:space="preserve"> IaaS </w:t>
      </w:r>
      <w:r w:rsidRPr="00023301">
        <w:rPr>
          <w:sz w:val="24"/>
          <w:rtl/>
        </w:rPr>
        <w:t>می باشد. این پروژه‌ی متن باز به کمک تعداد زیادی کمپانی بزرگ که سال‌هاست در زمینه های مختلف شبکه و</w:t>
      </w:r>
      <w:r w:rsidRPr="00023301">
        <w:rPr>
          <w:rFonts w:ascii="Arial" w:hAnsi="Arial" w:cs="Arial" w:hint="cs"/>
          <w:sz w:val="24"/>
          <w:rtl/>
        </w:rPr>
        <w:t>…</w:t>
      </w:r>
      <w:r w:rsidRPr="00023301">
        <w:rPr>
          <w:sz w:val="24"/>
          <w:rtl/>
        </w:rPr>
        <w:t xml:space="preserve"> فعالیت دارند و هزاران توسعه دهنده دیگر، توسعه می یابد</w:t>
      </w:r>
      <w:r w:rsidRPr="00023301">
        <w:rPr>
          <w:sz w:val="24"/>
        </w:rPr>
        <w:t>.</w:t>
      </w:r>
      <w:r>
        <w:rPr>
          <w:sz w:val="24"/>
        </w:rPr>
        <w:t xml:space="preserve">[24] </w:t>
      </w:r>
    </w:p>
    <w:p w:rsidR="00296E8F" w:rsidRDefault="00296E8F" w:rsidP="00296E8F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0660EB1B" wp14:editId="4F2814C5">
            <wp:extent cx="4751846" cy="1995776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46" cy="199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8F" w:rsidRPr="00DF213A" w:rsidRDefault="00296E8F" w:rsidP="00296E8F">
      <w:pPr>
        <w:pStyle w:val="Caption"/>
        <w:jc w:val="center"/>
        <w:rPr>
          <w:lang w:bidi="fa-IR"/>
        </w:rPr>
      </w:pPr>
      <w:bookmarkStart w:id="0" w:name="_Toc520598086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b w:val="0"/>
          <w:bCs w:val="0"/>
          <w:noProof/>
        </w:rPr>
        <w:t>Error! No text of specified style in document.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noProof/>
          <w:rtl/>
        </w:rPr>
        <w:t>1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  <w:lang w:bidi="fa-IR"/>
        </w:rPr>
        <w:t xml:space="preserve">پروژه اپن استک </w:t>
      </w:r>
      <w:r>
        <w:rPr>
          <w:lang w:bidi="fa-IR"/>
        </w:rPr>
        <w:t>[24]</w:t>
      </w:r>
      <w:bookmarkEnd w:id="0"/>
    </w:p>
    <w:p w:rsidR="00296E8F" w:rsidRPr="00713DCD" w:rsidRDefault="00296E8F" w:rsidP="00296E8F">
      <w:pPr>
        <w:pStyle w:val="Heading3"/>
        <w:numPr>
          <w:ilvl w:val="0"/>
          <w:numId w:val="0"/>
        </w:numPr>
        <w:ind w:left="-5"/>
        <w:rPr>
          <w:bdr w:val="none" w:sz="0" w:space="0" w:color="auto" w:frame="1"/>
        </w:rPr>
      </w:pPr>
      <w:bookmarkStart w:id="1" w:name="_Toc520639223"/>
      <w:r>
        <w:rPr>
          <w:rFonts w:hint="cs"/>
          <w:bdr w:val="none" w:sz="0" w:space="0" w:color="auto" w:frame="1"/>
          <w:rtl/>
        </w:rPr>
        <w:t xml:space="preserve">3-2-1- </w:t>
      </w:r>
      <w:r w:rsidRPr="00713DCD">
        <w:rPr>
          <w:bdr w:val="none" w:sz="0" w:space="0" w:color="auto" w:frame="1"/>
          <w:rtl/>
        </w:rPr>
        <w:t>مقدمه ای بر</w:t>
      </w:r>
      <w:r w:rsidRPr="00713DCD">
        <w:rPr>
          <w:rFonts w:hint="cs"/>
          <w:bdr w:val="none" w:sz="0" w:space="0" w:color="auto" w:frame="1"/>
          <w:rtl/>
        </w:rPr>
        <w:t xml:space="preserve"> </w:t>
      </w:r>
      <w:r w:rsidRPr="00713DCD">
        <w:rPr>
          <w:bdr w:val="none" w:sz="0" w:space="0" w:color="auto" w:frame="1"/>
        </w:rPr>
        <w:t xml:space="preserve"> OpenStack</w:t>
      </w:r>
      <w:bookmarkEnd w:id="1"/>
    </w:p>
    <w:p w:rsidR="00296E8F" w:rsidRPr="00023301" w:rsidRDefault="00296E8F" w:rsidP="00296E8F">
      <w:pPr>
        <w:ind w:firstLine="432"/>
        <w:jc w:val="both"/>
        <w:rPr>
          <w:sz w:val="24"/>
        </w:rPr>
      </w:pPr>
      <w:r>
        <w:t xml:space="preserve"> </w:t>
      </w:r>
      <w:r w:rsidRPr="00023301">
        <w:rPr>
          <w:sz w:val="24"/>
        </w:rPr>
        <w:t xml:space="preserve">OpenStack </w:t>
      </w:r>
      <w:r w:rsidRPr="00023301">
        <w:rPr>
          <w:sz w:val="24"/>
          <w:rtl/>
        </w:rPr>
        <w:t>این امکان را برای کاربران خود فراهم می‌کند تا ماشین‌های مجازی یا</w:t>
      </w:r>
      <w:r w:rsidRPr="00023301">
        <w:rPr>
          <w:sz w:val="24"/>
        </w:rPr>
        <w:t xml:space="preserve"> instance</w:t>
      </w:r>
      <w:r w:rsidRPr="00023301">
        <w:rPr>
          <w:sz w:val="24"/>
          <w:rtl/>
        </w:rPr>
        <w:t xml:space="preserve">ها را با هدف </w:t>
      </w:r>
      <w:r w:rsidRPr="00023301">
        <w:rPr>
          <w:rFonts w:hint="cs"/>
          <w:sz w:val="24"/>
          <w:rtl/>
        </w:rPr>
        <w:t xml:space="preserve">       </w:t>
      </w:r>
      <w:r w:rsidRPr="00023301">
        <w:rPr>
          <w:sz w:val="24"/>
          <w:rtl/>
        </w:rPr>
        <w:t>مدیریت یا انجام وظایف مختلف، با مشخصات سخت‌افزاری و شبکه‌ای دلخواه، در مدت زمان بسیار کم بسازند. در محیط ابری، مقیاس پذیری به صورت افقی بوده به این معنا که افزودن و کاهش ماشین‌های مجازی بنا به بار کار آن ها، به راحتی امکان پذیر است. به طور مثال فرض کنید یک سرویس شبکه</w:t>
      </w:r>
      <w:r w:rsidRPr="00023301">
        <w:rPr>
          <w:rFonts w:ascii="Calibri" w:hAnsi="Calibri" w:cs="Calibri"/>
          <w:sz w:val="24"/>
          <w:rtl/>
        </w:rPr>
        <w:softHyphen/>
      </w:r>
      <w:r w:rsidRPr="00023301">
        <w:rPr>
          <w:rFonts w:hint="cs"/>
          <w:sz w:val="24"/>
          <w:rtl/>
        </w:rPr>
        <w:t>ای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بر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روی</w:t>
      </w:r>
      <w:r w:rsidRPr="00023301">
        <w:rPr>
          <w:sz w:val="24"/>
          <w:rtl/>
        </w:rPr>
        <w:t xml:space="preserve"> 2 </w:t>
      </w:r>
      <w:r w:rsidRPr="00023301">
        <w:rPr>
          <w:rFonts w:hint="cs"/>
          <w:sz w:val="24"/>
          <w:rtl/>
        </w:rPr>
        <w:t>ماشین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مجازی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در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حال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پاسخ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به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درخواست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کاربران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است،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اگر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در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این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سناریو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تعداد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درخواست‌های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وارد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شده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به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این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سرویس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بیشتر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از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حد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آستانه‌ای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که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قبلاً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تعریف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شده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است،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شود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یک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ماشین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مجازی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به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این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مجموعه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اضافه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و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تعداد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ماشین‌های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در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حال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سرویس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دهی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را</w:t>
      </w:r>
      <w:r w:rsidRPr="00023301">
        <w:rPr>
          <w:sz w:val="24"/>
          <w:rtl/>
        </w:rPr>
        <w:t xml:space="preserve"> </w:t>
      </w:r>
      <w:r w:rsidRPr="00023301">
        <w:rPr>
          <w:rFonts w:hint="cs"/>
          <w:sz w:val="24"/>
          <w:rtl/>
        </w:rPr>
        <w:t>به</w:t>
      </w:r>
      <w:r w:rsidRPr="00023301">
        <w:rPr>
          <w:sz w:val="24"/>
          <w:rtl/>
        </w:rPr>
        <w:t xml:space="preserve"> 3 عدد می‌رساند. به طور مشابه هنگامی که بار کاری به حالت قبل برگردد و در یک بازه زمانی مشخص از حد آستانه کمتر بماند ماشین ساخته شده بعد از این مدت مشخص پاک و پیکربندی محیط بروزرسانی می‌شود</w:t>
      </w:r>
      <w:r w:rsidRPr="00023301">
        <w:rPr>
          <w:sz w:val="24"/>
        </w:rPr>
        <w:t>.</w:t>
      </w:r>
    </w:p>
    <w:p w:rsidR="00296E8F" w:rsidRPr="00023301" w:rsidRDefault="00296E8F" w:rsidP="00296E8F">
      <w:pPr>
        <w:ind w:firstLine="432"/>
        <w:jc w:val="both"/>
        <w:rPr>
          <w:sz w:val="24"/>
        </w:rPr>
      </w:pPr>
      <w:r w:rsidRPr="00023301">
        <w:rPr>
          <w:sz w:val="24"/>
          <w:rtl/>
        </w:rPr>
        <w:t>نکته‌ی مهمی که باید به آن اشاره شود این است که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پروژه‌ای متن باز است. بدین منظور که هرکسی می‌تواند به کد منبع آن دسترسی پیدا کند و تغییرات مورد نظر و یا مورد احتیاج خود را در آن اعمال نماید و آن‌ها را با جامعه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به اشتراک بگذارد. این بدین معناست که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از توانمندی هزاران توسعه دهنده در سراسر دنیا بهره می‌برد که منجر به بزرگ‌تر شدن و قدرتمندتر شدنش می‌شود</w:t>
      </w:r>
      <w:r w:rsidRPr="00023301">
        <w:rPr>
          <w:sz w:val="24"/>
        </w:rPr>
        <w:t>.</w:t>
      </w:r>
    </w:p>
    <w:p w:rsidR="00296E8F" w:rsidRPr="00AE4E87" w:rsidRDefault="00296E8F" w:rsidP="00296E8F">
      <w:pPr>
        <w:pStyle w:val="Heading3"/>
        <w:ind w:left="-5"/>
      </w:pPr>
      <w:bookmarkStart w:id="2" w:name="_Toc520639224"/>
      <w:r>
        <w:rPr>
          <w:rFonts w:hint="cs"/>
          <w:sz w:val="32"/>
          <w:rtl/>
        </w:rPr>
        <w:lastRenderedPageBreak/>
        <w:t xml:space="preserve">3-2-2- </w:t>
      </w:r>
      <w:r w:rsidRPr="00AE4E87">
        <w:rPr>
          <w:sz w:val="32"/>
          <w:rtl/>
        </w:rPr>
        <w:t>تاریخچه</w:t>
      </w:r>
      <w:r w:rsidRPr="00AE4E87">
        <w:rPr>
          <w:rFonts w:hint="cs"/>
          <w:szCs w:val="24"/>
          <w:rtl/>
        </w:rPr>
        <w:t xml:space="preserve"> </w:t>
      </w:r>
      <w:r w:rsidRPr="00AE4E87">
        <w:t xml:space="preserve">  </w:t>
      </w:r>
      <w:proofErr w:type="spellStart"/>
      <w:r w:rsidRPr="00AE4E87">
        <w:t>Openstack</w:t>
      </w:r>
      <w:bookmarkEnd w:id="2"/>
      <w:proofErr w:type="spellEnd"/>
    </w:p>
    <w:p w:rsidR="00296E8F" w:rsidRPr="00023301" w:rsidRDefault="00296E8F" w:rsidP="00296E8F">
      <w:pPr>
        <w:ind w:firstLine="432"/>
        <w:jc w:val="both"/>
        <w:rPr>
          <w:sz w:val="24"/>
        </w:rPr>
      </w:pPr>
      <w:r w:rsidRPr="00023301">
        <w:rPr>
          <w:sz w:val="24"/>
          <w:rtl/>
        </w:rPr>
        <w:t>در جولای 2010، شرکت</w:t>
      </w:r>
      <w:r w:rsidRPr="00023301">
        <w:rPr>
          <w:sz w:val="24"/>
        </w:rPr>
        <w:t xml:space="preserve"> Rackspace </w:t>
      </w:r>
      <w:r w:rsidRPr="00023301">
        <w:rPr>
          <w:sz w:val="24"/>
          <w:rtl/>
        </w:rPr>
        <w:t>و</w:t>
      </w:r>
      <w:r w:rsidRPr="00023301">
        <w:rPr>
          <w:sz w:val="24"/>
        </w:rPr>
        <w:t xml:space="preserve"> NASA </w:t>
      </w:r>
      <w:r w:rsidRPr="00023301">
        <w:rPr>
          <w:sz w:val="24"/>
          <w:rtl/>
        </w:rPr>
        <w:t>با همکاری هم پروژه متن باز رایانش ابری را شروع کردند که بعدها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نام گرفت. پروژه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برای کمک به سازمان ها برای راه اندازی سرویس های رایانش ابری برروی سخت افزارهای استاندارد در نظر گرفته شد. اولین نسخه ارائه شده این جامعه با نام</w:t>
      </w:r>
      <w:r w:rsidRPr="00023301">
        <w:rPr>
          <w:sz w:val="24"/>
        </w:rPr>
        <w:t xml:space="preserve"> Austin </w:t>
      </w:r>
      <w:r w:rsidRPr="00023301">
        <w:rPr>
          <w:sz w:val="24"/>
          <w:rtl/>
        </w:rPr>
        <w:t>بود و بعد از 4 ماه تصمیم بر آن گرفته شد که به صورت دوره های ماهیانه بروز رسانی هایی برای این نرم افزار ارائه شود. بعدا پروژه ای با نام مستعار</w:t>
      </w:r>
      <w:r w:rsidRPr="00023301">
        <w:rPr>
          <w:sz w:val="24"/>
        </w:rPr>
        <w:t xml:space="preserve"> Nebula </w:t>
      </w:r>
      <w:r w:rsidRPr="00023301">
        <w:rPr>
          <w:sz w:val="24"/>
          <w:rtl/>
        </w:rPr>
        <w:t>در سیستم</w:t>
      </w:r>
      <w:r w:rsidRPr="00023301">
        <w:rPr>
          <w:sz w:val="24"/>
        </w:rPr>
        <w:t xml:space="preserve"> Rackspace Cloud File platform </w:t>
      </w:r>
      <w:r w:rsidRPr="00023301">
        <w:rPr>
          <w:sz w:val="24"/>
          <w:rtl/>
        </w:rPr>
        <w:t>به این منظور راه اندازی شد</w:t>
      </w:r>
      <w:r w:rsidRPr="00023301">
        <w:rPr>
          <w:sz w:val="24"/>
        </w:rPr>
        <w:t>.</w:t>
      </w:r>
    </w:p>
    <w:p w:rsidR="00296E8F" w:rsidRPr="00023301" w:rsidRDefault="00296E8F" w:rsidP="00296E8F">
      <w:pPr>
        <w:ind w:firstLine="432"/>
        <w:jc w:val="both"/>
        <w:rPr>
          <w:sz w:val="24"/>
        </w:rPr>
      </w:pPr>
      <w:r w:rsidRPr="00023301">
        <w:rPr>
          <w:sz w:val="24"/>
          <w:rtl/>
        </w:rPr>
        <w:t>در سال 2011، برنامه نویسان</w:t>
      </w:r>
      <w:r w:rsidRPr="00023301">
        <w:rPr>
          <w:sz w:val="24"/>
        </w:rPr>
        <w:t xml:space="preserve"> Ubuntu </w:t>
      </w:r>
      <w:r w:rsidRPr="00023301">
        <w:rPr>
          <w:sz w:val="24"/>
          <w:rtl/>
        </w:rPr>
        <w:t>پروژه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را به صورت پیش نمایشی با نام</w:t>
      </w:r>
      <w:r w:rsidRPr="00023301">
        <w:rPr>
          <w:sz w:val="24"/>
        </w:rPr>
        <w:t xml:space="preserve"> Bexar </w:t>
      </w:r>
      <w:r w:rsidRPr="00023301">
        <w:rPr>
          <w:sz w:val="24"/>
          <w:rtl/>
        </w:rPr>
        <w:t>در</w:t>
      </w:r>
      <w:r w:rsidRPr="00023301">
        <w:rPr>
          <w:sz w:val="24"/>
        </w:rPr>
        <w:t xml:space="preserve"> Ubuntu </w:t>
      </w:r>
      <w:r w:rsidRPr="00023301">
        <w:rPr>
          <w:sz w:val="24"/>
          <w:rtl/>
        </w:rPr>
        <w:t>نسخه 11.04 ارائه کردند. در نهایت در همان سال نیز</w:t>
      </w:r>
      <w:r w:rsidRPr="00023301">
        <w:rPr>
          <w:sz w:val="24"/>
        </w:rPr>
        <w:t xml:space="preserve"> </w:t>
      </w:r>
      <w:proofErr w:type="spellStart"/>
      <w:r w:rsidRPr="00023301">
        <w:rPr>
          <w:sz w:val="24"/>
        </w:rPr>
        <w:t>Debian</w:t>
      </w:r>
      <w:proofErr w:type="spellEnd"/>
      <w:r w:rsidRPr="00023301">
        <w:rPr>
          <w:sz w:val="24"/>
        </w:rPr>
        <w:t xml:space="preserve"> </w:t>
      </w:r>
      <w:r w:rsidRPr="00023301">
        <w:rPr>
          <w:sz w:val="24"/>
          <w:rtl/>
        </w:rPr>
        <w:t>نیز پروژه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با نام</w:t>
      </w:r>
      <w:r w:rsidRPr="00023301">
        <w:rPr>
          <w:sz w:val="24"/>
        </w:rPr>
        <w:t xml:space="preserve"> Cactus </w:t>
      </w:r>
      <w:r w:rsidRPr="00023301">
        <w:rPr>
          <w:sz w:val="24"/>
          <w:rtl/>
        </w:rPr>
        <w:t>برروی سیستم عامل</w:t>
      </w:r>
      <w:r w:rsidRPr="00023301">
        <w:rPr>
          <w:sz w:val="24"/>
        </w:rPr>
        <w:t xml:space="preserve"> </w:t>
      </w:r>
      <w:proofErr w:type="spellStart"/>
      <w:r w:rsidRPr="00023301">
        <w:rPr>
          <w:sz w:val="24"/>
        </w:rPr>
        <w:t>Debian</w:t>
      </w:r>
      <w:proofErr w:type="spellEnd"/>
      <w:r w:rsidRPr="00023301">
        <w:rPr>
          <w:sz w:val="24"/>
        </w:rPr>
        <w:t xml:space="preserve"> 7.0 Wheezy </w:t>
      </w:r>
      <w:r w:rsidRPr="00023301">
        <w:rPr>
          <w:sz w:val="24"/>
          <w:rtl/>
        </w:rPr>
        <w:t>ارائه کرد</w:t>
      </w:r>
      <w:r w:rsidRPr="00023301">
        <w:rPr>
          <w:sz w:val="24"/>
        </w:rPr>
        <w:t>.</w:t>
      </w:r>
    </w:p>
    <w:p w:rsidR="00296E8F" w:rsidRPr="00023301" w:rsidRDefault="00296E8F" w:rsidP="00296E8F">
      <w:pPr>
        <w:jc w:val="both"/>
        <w:rPr>
          <w:sz w:val="24"/>
        </w:rPr>
      </w:pPr>
      <w:r w:rsidRPr="00023301">
        <w:rPr>
          <w:sz w:val="24"/>
          <w:rtl/>
        </w:rPr>
        <w:t xml:space="preserve">در اکتبر 2011، </w:t>
      </w:r>
      <w:r w:rsidRPr="00023301">
        <w:rPr>
          <w:sz w:val="24"/>
        </w:rPr>
        <w:t xml:space="preserve">SUSE </w:t>
      </w:r>
      <w:r w:rsidRPr="00023301">
        <w:rPr>
          <w:rFonts w:hint="cs"/>
          <w:sz w:val="24"/>
          <w:rtl/>
        </w:rPr>
        <w:t xml:space="preserve"> </w:t>
      </w:r>
      <w:r w:rsidRPr="00023301">
        <w:rPr>
          <w:sz w:val="24"/>
          <w:rtl/>
        </w:rPr>
        <w:t>یک نسخه پیشنمایش از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با نام</w:t>
      </w:r>
      <w:r w:rsidRPr="00023301">
        <w:rPr>
          <w:sz w:val="24"/>
        </w:rPr>
        <w:t xml:space="preserve"> Diablo </w:t>
      </w:r>
      <w:r w:rsidRPr="00023301">
        <w:rPr>
          <w:sz w:val="24"/>
          <w:rtl/>
        </w:rPr>
        <w:t>را ارائه کرد</w:t>
      </w:r>
      <w:r w:rsidRPr="00023301">
        <w:rPr>
          <w:sz w:val="24"/>
        </w:rPr>
        <w:t>.</w:t>
      </w:r>
    </w:p>
    <w:p w:rsidR="00296E8F" w:rsidRPr="00023301" w:rsidRDefault="00296E8F" w:rsidP="00296E8F">
      <w:pPr>
        <w:ind w:firstLine="432"/>
        <w:jc w:val="both"/>
        <w:rPr>
          <w:sz w:val="24"/>
        </w:rPr>
      </w:pPr>
      <w:r w:rsidRPr="00023301">
        <w:rPr>
          <w:sz w:val="24"/>
          <w:rtl/>
        </w:rPr>
        <w:t xml:space="preserve">در سال 2012، </w:t>
      </w:r>
      <w:proofErr w:type="spellStart"/>
      <w:r w:rsidRPr="00023301">
        <w:rPr>
          <w:sz w:val="24"/>
        </w:rPr>
        <w:t>RedHat</w:t>
      </w:r>
      <w:proofErr w:type="spellEnd"/>
      <w:r w:rsidRPr="00023301">
        <w:rPr>
          <w:sz w:val="24"/>
        </w:rPr>
        <w:t xml:space="preserve"> </w:t>
      </w:r>
      <w:r w:rsidRPr="00023301">
        <w:rPr>
          <w:rFonts w:hint="cs"/>
          <w:sz w:val="24"/>
          <w:rtl/>
        </w:rPr>
        <w:t xml:space="preserve"> </w:t>
      </w:r>
      <w:r w:rsidRPr="00023301">
        <w:rPr>
          <w:sz w:val="24"/>
          <w:rtl/>
        </w:rPr>
        <w:t>اقدام به معرفی توزیعی از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با نام</w:t>
      </w:r>
      <w:r w:rsidRPr="00023301">
        <w:rPr>
          <w:sz w:val="24"/>
        </w:rPr>
        <w:t xml:space="preserve"> Essex </w:t>
      </w:r>
      <w:r w:rsidRPr="00023301">
        <w:rPr>
          <w:sz w:val="24"/>
          <w:rtl/>
        </w:rPr>
        <w:t>نمود و پس از آن در سال 2013 گروه</w:t>
      </w:r>
      <w:r w:rsidRPr="00023301">
        <w:rPr>
          <w:sz w:val="24"/>
        </w:rPr>
        <w:t xml:space="preserve"> </w:t>
      </w:r>
      <w:proofErr w:type="spellStart"/>
      <w:r w:rsidRPr="00023301">
        <w:rPr>
          <w:sz w:val="24"/>
        </w:rPr>
        <w:t>RedHat</w:t>
      </w:r>
      <w:proofErr w:type="spellEnd"/>
      <w:r w:rsidRPr="00023301">
        <w:rPr>
          <w:sz w:val="24"/>
        </w:rPr>
        <w:t xml:space="preserve"> </w:t>
      </w:r>
      <w:r w:rsidRPr="00023301">
        <w:rPr>
          <w:sz w:val="24"/>
          <w:rtl/>
        </w:rPr>
        <w:t>نسخه ای با پشتیبانی تجاری از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با نام</w:t>
      </w:r>
      <w:r w:rsidRPr="00023301">
        <w:rPr>
          <w:sz w:val="24"/>
        </w:rPr>
        <w:t xml:space="preserve"> Grizzly </w:t>
      </w:r>
      <w:r w:rsidRPr="00023301">
        <w:rPr>
          <w:sz w:val="24"/>
          <w:rtl/>
        </w:rPr>
        <w:t>را در جولای 2013 معرفی نمود</w:t>
      </w:r>
      <w:r w:rsidRPr="00023301">
        <w:rPr>
          <w:sz w:val="24"/>
        </w:rPr>
        <w:t>.</w:t>
      </w:r>
    </w:p>
    <w:p w:rsidR="00296E8F" w:rsidRPr="00023301" w:rsidRDefault="00296E8F" w:rsidP="00296E8F">
      <w:pPr>
        <w:ind w:firstLine="432"/>
        <w:jc w:val="both"/>
        <w:rPr>
          <w:sz w:val="24"/>
        </w:rPr>
      </w:pPr>
      <w:r w:rsidRPr="00023301">
        <w:rPr>
          <w:sz w:val="24"/>
          <w:rtl/>
        </w:rPr>
        <w:t>در دسامبر 2013، شرکت</w:t>
      </w:r>
      <w:r w:rsidRPr="00023301">
        <w:rPr>
          <w:sz w:val="24"/>
        </w:rPr>
        <w:t xml:space="preserve"> Oracle </w:t>
      </w:r>
      <w:r w:rsidRPr="00023301">
        <w:rPr>
          <w:sz w:val="24"/>
          <w:rtl/>
        </w:rPr>
        <w:t>اقدام به ورود به پروژه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نمود و پروژه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را برروی</w:t>
      </w:r>
      <w:r w:rsidRPr="00023301">
        <w:rPr>
          <w:sz w:val="24"/>
        </w:rPr>
        <w:t xml:space="preserve"> Oracle Solaris </w:t>
      </w:r>
      <w:r w:rsidRPr="00023301">
        <w:rPr>
          <w:rFonts w:hint="cs"/>
          <w:sz w:val="24"/>
          <w:rtl/>
        </w:rPr>
        <w:t xml:space="preserve"> ق</w:t>
      </w:r>
      <w:r w:rsidRPr="00023301">
        <w:rPr>
          <w:sz w:val="24"/>
          <w:rtl/>
        </w:rPr>
        <w:t>رار داد</w:t>
      </w:r>
      <w:r w:rsidRPr="00023301">
        <w:rPr>
          <w:sz w:val="24"/>
        </w:rPr>
        <w:t>.</w:t>
      </w:r>
    </w:p>
    <w:p w:rsidR="00296E8F" w:rsidRPr="00023301" w:rsidRDefault="00296E8F" w:rsidP="00296E8F">
      <w:pPr>
        <w:ind w:firstLine="432"/>
        <w:jc w:val="both"/>
        <w:rPr>
          <w:sz w:val="24"/>
        </w:rPr>
      </w:pPr>
      <w:r w:rsidRPr="00023301">
        <w:rPr>
          <w:sz w:val="24"/>
          <w:rtl/>
        </w:rPr>
        <w:t>در می 2014، شرکت</w:t>
      </w:r>
      <w:r w:rsidRPr="00023301">
        <w:rPr>
          <w:sz w:val="24"/>
        </w:rPr>
        <w:t xml:space="preserve"> HP </w:t>
      </w:r>
      <w:r w:rsidRPr="00023301">
        <w:rPr>
          <w:sz w:val="24"/>
          <w:rtl/>
        </w:rPr>
        <w:t>سیستمی به نام</w:t>
      </w:r>
      <w:r w:rsidRPr="00023301">
        <w:rPr>
          <w:sz w:val="24"/>
        </w:rPr>
        <w:t xml:space="preserve"> HP </w:t>
      </w:r>
      <w:proofErr w:type="spellStart"/>
      <w:r w:rsidRPr="00023301">
        <w:rPr>
          <w:sz w:val="24"/>
        </w:rPr>
        <w:t>Helion</w:t>
      </w:r>
      <w:proofErr w:type="spellEnd"/>
      <w:r w:rsidRPr="00023301">
        <w:rPr>
          <w:sz w:val="24"/>
        </w:rPr>
        <w:t xml:space="preserve"> </w:t>
      </w:r>
      <w:r w:rsidRPr="00023301">
        <w:rPr>
          <w:sz w:val="24"/>
          <w:rtl/>
        </w:rPr>
        <w:t>را معرفی کرد که نسخه نمایشی از سیستم</w:t>
      </w:r>
      <w:r w:rsidRPr="00023301">
        <w:rPr>
          <w:sz w:val="24"/>
        </w:rPr>
        <w:t xml:space="preserve"> OpenStack </w:t>
      </w:r>
      <w:r w:rsidRPr="00023301">
        <w:rPr>
          <w:sz w:val="24"/>
          <w:rtl/>
        </w:rPr>
        <w:t>برای</w:t>
      </w:r>
      <w:r w:rsidRPr="00023301">
        <w:rPr>
          <w:sz w:val="24"/>
        </w:rPr>
        <w:t xml:space="preserve"> HP </w:t>
      </w:r>
      <w:r w:rsidRPr="00023301">
        <w:rPr>
          <w:sz w:val="24"/>
          <w:rtl/>
        </w:rPr>
        <w:t>بود و بر پایه</w:t>
      </w:r>
      <w:r w:rsidRPr="00023301">
        <w:rPr>
          <w:sz w:val="24"/>
        </w:rPr>
        <w:t xml:space="preserve"> Icehouse </w:t>
      </w:r>
      <w:r w:rsidRPr="00023301">
        <w:rPr>
          <w:sz w:val="24"/>
          <w:rtl/>
        </w:rPr>
        <w:t>قرار داشت</w:t>
      </w:r>
      <w:r w:rsidRPr="00023301">
        <w:rPr>
          <w:sz w:val="24"/>
        </w:rPr>
        <w:t>.</w:t>
      </w:r>
    </w:p>
    <w:p w:rsidR="00296E8F" w:rsidRPr="00DF213A" w:rsidRDefault="00296E8F" w:rsidP="00296E8F">
      <w:pPr>
        <w:ind w:firstLine="432"/>
        <w:jc w:val="both"/>
      </w:pPr>
    </w:p>
    <w:p w:rsidR="00296E8F" w:rsidRPr="00713DCD" w:rsidRDefault="00296E8F" w:rsidP="00296E8F">
      <w:pPr>
        <w:pStyle w:val="Heading3"/>
        <w:ind w:left="-5"/>
      </w:pPr>
      <w:bookmarkStart w:id="3" w:name="_Toc520639225"/>
      <w:r>
        <w:rPr>
          <w:rFonts w:hint="cs"/>
          <w:bdr w:val="none" w:sz="0" w:space="0" w:color="auto" w:frame="1"/>
          <w:rtl/>
        </w:rPr>
        <w:t xml:space="preserve">3-2-3- </w:t>
      </w:r>
      <w:r w:rsidRPr="00713DCD">
        <w:rPr>
          <w:bdr w:val="none" w:sz="0" w:space="0" w:color="auto" w:frame="1"/>
          <w:rtl/>
        </w:rPr>
        <w:t>نسخه های مختلف</w:t>
      </w:r>
      <w:r w:rsidRPr="00713DCD">
        <w:rPr>
          <w:rFonts w:hint="cs"/>
          <w:bdr w:val="none" w:sz="0" w:space="0" w:color="auto" w:frame="1"/>
          <w:rtl/>
        </w:rPr>
        <w:t xml:space="preserve"> </w:t>
      </w:r>
      <w:r w:rsidRPr="00713DCD">
        <w:rPr>
          <w:bdr w:val="none" w:sz="0" w:space="0" w:color="auto" w:frame="1"/>
        </w:rPr>
        <w:t xml:space="preserve"> OpenStack</w:t>
      </w:r>
      <w:bookmarkEnd w:id="3"/>
    </w:p>
    <w:p w:rsidR="00296E8F" w:rsidRDefault="00296E8F" w:rsidP="00296E8F">
      <w:pPr>
        <w:ind w:firstLine="432"/>
        <w:jc w:val="both"/>
        <w:rPr>
          <w:sz w:val="24"/>
          <w:rtl/>
        </w:rPr>
      </w:pPr>
      <w:r w:rsidRPr="00023301">
        <w:rPr>
          <w:sz w:val="24"/>
          <w:rtl/>
        </w:rPr>
        <w:t>هر یک از نسخه های اپن استک دارای نام</w:t>
      </w:r>
      <w:r w:rsidRPr="00023301">
        <w:rPr>
          <w:sz w:val="24"/>
          <w:cs/>
        </w:rPr>
        <w:t>‎</w:t>
      </w:r>
      <w:r w:rsidRPr="00023301">
        <w:rPr>
          <w:sz w:val="24"/>
        </w:rPr>
        <w:t xml:space="preserve"> </w:t>
      </w:r>
      <w:r w:rsidRPr="00023301">
        <w:rPr>
          <w:sz w:val="24"/>
          <w:rtl/>
        </w:rPr>
        <w:t>متفاوتی هستند. این نام‏ها به وسیله کمیته فنی</w:t>
      </w:r>
      <w:r w:rsidRPr="00023301">
        <w:rPr>
          <w:sz w:val="24"/>
        </w:rPr>
        <w:t xml:space="preserve">OpenStack </w:t>
      </w:r>
      <w:r w:rsidRPr="00023301">
        <w:rPr>
          <w:sz w:val="24"/>
          <w:rtl/>
        </w:rPr>
        <w:t>پیشنهاد داده شده و انتخاب می‏شوند. لیست نسخه های</w:t>
      </w:r>
      <w:r w:rsidRPr="00023301">
        <w:rPr>
          <w:sz w:val="24"/>
        </w:rPr>
        <w:t xml:space="preserve"> </w:t>
      </w:r>
      <w:proofErr w:type="spellStart"/>
      <w:r w:rsidRPr="00023301">
        <w:rPr>
          <w:sz w:val="24"/>
        </w:rPr>
        <w:t>Openstack</w:t>
      </w:r>
      <w:proofErr w:type="spellEnd"/>
      <w:r w:rsidRPr="00023301">
        <w:rPr>
          <w:sz w:val="24"/>
        </w:rPr>
        <w:t xml:space="preserve"> </w:t>
      </w:r>
      <w:r w:rsidRPr="00023301">
        <w:rPr>
          <w:sz w:val="24"/>
          <w:rtl/>
        </w:rPr>
        <w:t>به شرح زیر می باشد و در طول زمان به روز می گردد</w:t>
      </w:r>
      <w:r w:rsidRPr="00023301">
        <w:rPr>
          <w:sz w:val="24"/>
        </w:rPr>
        <w:t>.</w:t>
      </w:r>
    </w:p>
    <w:p w:rsidR="00296E8F" w:rsidRDefault="00296E8F" w:rsidP="00296E8F">
      <w:pPr>
        <w:pStyle w:val="Caption"/>
        <w:keepNext/>
      </w:pPr>
    </w:p>
    <w:p w:rsidR="00296E8F" w:rsidRDefault="00296E8F" w:rsidP="00296E8F">
      <w:pPr>
        <w:pStyle w:val="Caption"/>
        <w:keepNext/>
        <w:jc w:val="center"/>
      </w:pPr>
      <w:r>
        <w:rPr>
          <w:rtl/>
        </w:rPr>
        <w:t>جدول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D76B2">
        <w:rPr>
          <w:b w:val="0"/>
          <w:bCs w:val="0"/>
          <w:noProof/>
        </w:rPr>
        <w:t>Error! No text of specified style in document.</w:t>
      </w:r>
      <w:r>
        <w:rPr>
          <w:noProof/>
        </w:rPr>
        <w:fldChar w:fldCharType="end"/>
      </w:r>
      <w:r>
        <w:noBreakHyphen/>
      </w:r>
      <w:r>
        <w:rPr>
          <w:rFonts w:hint="cs"/>
          <w:rtl/>
        </w:rPr>
        <w:t>1- نسخه</w:t>
      </w:r>
      <w:r>
        <w:rPr>
          <w:rtl/>
        </w:rPr>
        <w:softHyphen/>
      </w:r>
      <w:r>
        <w:rPr>
          <w:rFonts w:hint="cs"/>
          <w:rtl/>
        </w:rPr>
        <w:t>های اپن استک</w:t>
      </w:r>
      <w:r>
        <w:t xml:space="preserve"> [24] </w:t>
      </w:r>
    </w:p>
    <w:tbl>
      <w:tblPr>
        <w:tblStyle w:val="PlainTable1"/>
        <w:tblW w:w="7500" w:type="dxa"/>
        <w:jc w:val="center"/>
        <w:tblInd w:w="0" w:type="dxa"/>
        <w:tblLook w:val="04A0" w:firstRow="1" w:lastRow="0" w:firstColumn="1" w:lastColumn="0" w:noHBand="0" w:noVBand="1"/>
      </w:tblPr>
      <w:tblGrid>
        <w:gridCol w:w="1721"/>
        <w:gridCol w:w="1785"/>
        <w:gridCol w:w="3994"/>
      </w:tblGrid>
      <w:tr w:rsidR="00296E8F" w:rsidRPr="00DF213A" w:rsidTr="00335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  <w:rtl/>
              </w:rPr>
              <w:t>نام نسخه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  <w:rtl/>
              </w:rPr>
              <w:t>سال معرفی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  <w:rtl/>
              </w:rPr>
              <w:t>آخرین وضعیت</w:t>
            </w:r>
          </w:p>
        </w:tc>
      </w:tr>
      <w:tr w:rsidR="00296E8F" w:rsidRPr="00DF213A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Rocky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t>2018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rPr>
                <w:rtl/>
              </w:rPr>
              <w:t>در حال توسعه</w:t>
            </w:r>
          </w:p>
        </w:tc>
      </w:tr>
      <w:tr w:rsidR="00296E8F" w:rsidRPr="00DF213A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Queens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t>2018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rPr>
                <w:rtl/>
              </w:rPr>
              <w:t>در حال عیب یابی در فاز دوم</w:t>
            </w:r>
          </w:p>
        </w:tc>
      </w:tr>
      <w:tr w:rsidR="00296E8F" w:rsidRPr="00DF213A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Pike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t>2017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rPr>
                <w:rtl/>
              </w:rPr>
              <w:t>در حال پشتیبانی</w:t>
            </w:r>
          </w:p>
        </w:tc>
      </w:tr>
      <w:tr w:rsidR="00296E8F" w:rsidRPr="00DF213A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proofErr w:type="spellStart"/>
            <w:r w:rsidRPr="00DF213A">
              <w:rPr>
                <w:b w:val="0"/>
                <w:bCs w:val="0"/>
              </w:rPr>
              <w:t>Ocata</w:t>
            </w:r>
            <w:proofErr w:type="spellEnd"/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t>2017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rPr>
                <w:rtl/>
              </w:rPr>
              <w:t>در حال پشتیبانی</w:t>
            </w:r>
          </w:p>
        </w:tc>
      </w:tr>
      <w:tr w:rsidR="00296E8F" w:rsidRPr="00DF213A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lastRenderedPageBreak/>
              <w:t>Newton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t>2016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proofErr w:type="spellStart"/>
            <w:r w:rsidRPr="00DF213A">
              <w:rPr>
                <w:b w:val="0"/>
                <w:bCs w:val="0"/>
              </w:rPr>
              <w:t>Mikita</w:t>
            </w:r>
            <w:proofErr w:type="spellEnd"/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t>2016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Liberty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t>2015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Kilo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t>2015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Juno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t>2014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Icehouse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t>2014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Havana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t>2013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Grizzly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t>2013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Folsom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t>2012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Essex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t>2012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Diablo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t>2011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rPr>
                <w:rtl/>
              </w:rPr>
              <w:t>پایان پشتیبانی</w:t>
            </w:r>
          </w:p>
        </w:tc>
      </w:tr>
      <w:tr w:rsidR="00296E8F" w:rsidRPr="00DF213A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Cactus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t>2010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rPr>
                <w:rtl/>
              </w:rPr>
              <w:t>منسوخ شده</w:t>
            </w:r>
          </w:p>
        </w:tc>
      </w:tr>
      <w:tr w:rsidR="00296E8F" w:rsidRPr="00DF213A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Bexar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t>2010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13A">
              <w:rPr>
                <w:rtl/>
              </w:rPr>
              <w:t>منسوخ شده</w:t>
            </w:r>
          </w:p>
        </w:tc>
      </w:tr>
      <w:tr w:rsidR="00296E8F" w:rsidRPr="00DF213A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rPr>
                <w:b w:val="0"/>
                <w:bCs w:val="0"/>
              </w:rPr>
            </w:pPr>
            <w:r w:rsidRPr="00DF213A">
              <w:rPr>
                <w:b w:val="0"/>
                <w:bCs w:val="0"/>
              </w:rPr>
              <w:t>Austin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t>2010</w:t>
            </w:r>
          </w:p>
        </w:tc>
        <w:tc>
          <w:tcPr>
            <w:tcW w:w="0" w:type="auto"/>
            <w:hideMark/>
          </w:tcPr>
          <w:p w:rsidR="00296E8F" w:rsidRPr="00DF213A" w:rsidRDefault="00296E8F" w:rsidP="00335049">
            <w:pPr>
              <w:ind w:firstLine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13A">
              <w:rPr>
                <w:rtl/>
              </w:rPr>
              <w:t>منسوخ شده</w:t>
            </w:r>
          </w:p>
        </w:tc>
      </w:tr>
    </w:tbl>
    <w:p w:rsidR="00296E8F" w:rsidRPr="00DF213A" w:rsidRDefault="00296E8F" w:rsidP="00296E8F">
      <w:pPr>
        <w:ind w:firstLine="432"/>
        <w:jc w:val="both"/>
        <w:rPr>
          <w:bdr w:val="none" w:sz="0" w:space="0" w:color="auto" w:frame="1"/>
        </w:rPr>
      </w:pPr>
    </w:p>
    <w:p w:rsidR="00296E8F" w:rsidRPr="0046090C" w:rsidRDefault="00296E8F" w:rsidP="00296E8F">
      <w:pPr>
        <w:ind w:firstLine="432"/>
        <w:jc w:val="both"/>
        <w:rPr>
          <w:sz w:val="24"/>
        </w:rPr>
      </w:pPr>
      <w:r w:rsidRPr="0046090C">
        <w:rPr>
          <w:sz w:val="24"/>
          <w:bdr w:val="none" w:sz="0" w:space="0" w:color="auto" w:frame="1"/>
          <w:rtl/>
        </w:rPr>
        <w:t>اخرین اطلاع از وضعیت نسخه های مختلف در</w:t>
      </w:r>
      <w:r w:rsidRPr="0046090C">
        <w:rPr>
          <w:rFonts w:ascii="Cambria" w:hAnsi="Cambria" w:cs="Cambria" w:hint="cs"/>
          <w:sz w:val="24"/>
          <w:bdr w:val="none" w:sz="0" w:space="0" w:color="auto" w:frame="1"/>
          <w:rtl/>
        </w:rPr>
        <w:t> </w:t>
      </w:r>
      <w:hyperlink r:id="rId9" w:history="1">
        <w:r w:rsidRPr="0046090C">
          <w:rPr>
            <w:sz w:val="24"/>
            <w:bdr w:val="none" w:sz="0" w:space="0" w:color="auto" w:frame="1"/>
          </w:rPr>
          <w:t>releases.openstack.org</w:t>
        </w:r>
      </w:hyperlink>
      <w:r w:rsidRPr="0046090C">
        <w:rPr>
          <w:sz w:val="24"/>
        </w:rPr>
        <w:t> </w:t>
      </w:r>
      <w:r w:rsidRPr="0046090C">
        <w:rPr>
          <w:rFonts w:hint="cs"/>
          <w:sz w:val="24"/>
          <w:rtl/>
        </w:rPr>
        <w:t xml:space="preserve"> </w:t>
      </w:r>
      <w:r w:rsidRPr="0046090C">
        <w:rPr>
          <w:sz w:val="24"/>
          <w:bdr w:val="none" w:sz="0" w:space="0" w:color="auto" w:frame="1"/>
          <w:rtl/>
        </w:rPr>
        <w:t>موجود است</w:t>
      </w:r>
      <w:r w:rsidRPr="0046090C">
        <w:rPr>
          <w:sz w:val="24"/>
          <w:bdr w:val="none" w:sz="0" w:space="0" w:color="auto" w:frame="1"/>
        </w:rPr>
        <w:t>.</w:t>
      </w:r>
    </w:p>
    <w:p w:rsidR="00296E8F" w:rsidRPr="00DF213A" w:rsidRDefault="00296E8F" w:rsidP="00296E8F">
      <w:pPr>
        <w:ind w:firstLine="432"/>
        <w:jc w:val="both"/>
        <w:rPr>
          <w:kern w:val="36"/>
          <w:bdr w:val="none" w:sz="0" w:space="0" w:color="auto" w:frame="1"/>
        </w:rPr>
      </w:pPr>
    </w:p>
    <w:p w:rsidR="00296E8F" w:rsidRPr="00DF213A" w:rsidRDefault="00296E8F" w:rsidP="00296E8F">
      <w:pPr>
        <w:pStyle w:val="Heading3"/>
        <w:ind w:left="265"/>
      </w:pPr>
      <w:bookmarkStart w:id="4" w:name="_Toc520639226"/>
      <w:r>
        <w:rPr>
          <w:rFonts w:hint="cs"/>
          <w:bdr w:val="none" w:sz="0" w:space="0" w:color="auto" w:frame="1"/>
          <w:rtl/>
        </w:rPr>
        <w:t xml:space="preserve">3-2-4- </w:t>
      </w:r>
      <w:r w:rsidRPr="00DF213A">
        <w:rPr>
          <w:bdr w:val="none" w:sz="0" w:space="0" w:color="auto" w:frame="1"/>
          <w:rtl/>
        </w:rPr>
        <w:t>توسعه دهندگان</w:t>
      </w:r>
      <w:r w:rsidRPr="00DF213A">
        <w:rPr>
          <w:bdr w:val="none" w:sz="0" w:space="0" w:color="auto" w:frame="1"/>
        </w:rPr>
        <w:t xml:space="preserve"> OpenStack</w:t>
      </w:r>
      <w:bookmarkEnd w:id="4"/>
    </w:p>
    <w:p w:rsidR="00296E8F" w:rsidRPr="00DF213A" w:rsidRDefault="00296E8F" w:rsidP="00296E8F">
      <w:pPr>
        <w:ind w:firstLine="432"/>
        <w:jc w:val="both"/>
      </w:pPr>
      <w:r w:rsidRPr="00DF213A">
        <w:rPr>
          <w:rtl/>
        </w:rPr>
        <w:t xml:space="preserve">هم اکنون بیش از </w:t>
      </w:r>
      <w:r w:rsidRPr="00DF213A">
        <w:rPr>
          <w:rtl/>
          <w:lang w:bidi="fa-IR"/>
        </w:rPr>
        <w:t>۵۰۰</w:t>
      </w:r>
      <w:r w:rsidRPr="00DF213A">
        <w:rPr>
          <w:rtl/>
        </w:rPr>
        <w:t xml:space="preserve"> شرکت از جمله</w:t>
      </w:r>
      <w:r w:rsidRPr="00DF213A">
        <w:t xml:space="preserve"> :</w:t>
      </w:r>
    </w:p>
    <w:p w:rsidR="00296E8F" w:rsidRPr="00DF213A" w:rsidRDefault="00296E8F" w:rsidP="00296E8F">
      <w:pPr>
        <w:ind w:firstLine="432"/>
        <w:jc w:val="both"/>
      </w:pPr>
      <w:r w:rsidRPr="00DF213A">
        <w:t>IBM</w:t>
      </w:r>
    </w:p>
    <w:p w:rsidR="00296E8F" w:rsidRPr="00DF213A" w:rsidRDefault="00296E8F" w:rsidP="00296E8F">
      <w:pPr>
        <w:ind w:firstLine="432"/>
        <w:jc w:val="both"/>
      </w:pPr>
      <w:proofErr w:type="spellStart"/>
      <w:r w:rsidRPr="00DF213A">
        <w:t>Fujtsu</w:t>
      </w:r>
      <w:proofErr w:type="spellEnd"/>
    </w:p>
    <w:p w:rsidR="00296E8F" w:rsidRPr="00DF213A" w:rsidRDefault="00296E8F" w:rsidP="00296E8F">
      <w:pPr>
        <w:ind w:firstLine="432"/>
        <w:jc w:val="both"/>
      </w:pPr>
      <w:r w:rsidRPr="00DF213A">
        <w:t>Oracle</w:t>
      </w:r>
    </w:p>
    <w:p w:rsidR="00296E8F" w:rsidRPr="00DF213A" w:rsidRDefault="00296E8F" w:rsidP="00296E8F">
      <w:pPr>
        <w:ind w:firstLine="432"/>
        <w:jc w:val="both"/>
      </w:pPr>
      <w:r w:rsidRPr="00DF213A">
        <w:t>Yahoo</w:t>
      </w:r>
    </w:p>
    <w:p w:rsidR="00296E8F" w:rsidRPr="00DF213A" w:rsidRDefault="00296E8F" w:rsidP="00296E8F">
      <w:pPr>
        <w:ind w:firstLine="432"/>
        <w:jc w:val="both"/>
      </w:pPr>
      <w:r w:rsidRPr="00DF213A">
        <w:t>Citrix</w:t>
      </w:r>
    </w:p>
    <w:p w:rsidR="00296E8F" w:rsidRPr="00DF213A" w:rsidRDefault="00296E8F" w:rsidP="00296E8F">
      <w:pPr>
        <w:ind w:firstLine="432"/>
        <w:jc w:val="both"/>
      </w:pPr>
      <w:r w:rsidRPr="00DF213A">
        <w:t>Dell</w:t>
      </w:r>
    </w:p>
    <w:p w:rsidR="00296E8F" w:rsidRPr="00DF213A" w:rsidRDefault="00296E8F" w:rsidP="00296E8F">
      <w:pPr>
        <w:ind w:firstLine="432"/>
        <w:jc w:val="both"/>
      </w:pPr>
      <w:r w:rsidRPr="00DF213A">
        <w:t>AMD</w:t>
      </w:r>
    </w:p>
    <w:p w:rsidR="00296E8F" w:rsidRPr="00DF213A" w:rsidRDefault="00296E8F" w:rsidP="00296E8F">
      <w:pPr>
        <w:ind w:firstLine="432"/>
        <w:jc w:val="both"/>
      </w:pPr>
      <w:r w:rsidRPr="00DF213A">
        <w:lastRenderedPageBreak/>
        <w:t>Intel</w:t>
      </w:r>
    </w:p>
    <w:p w:rsidR="00296E8F" w:rsidRPr="00DF213A" w:rsidRDefault="00296E8F" w:rsidP="00296E8F">
      <w:pPr>
        <w:ind w:firstLine="432"/>
        <w:jc w:val="both"/>
      </w:pPr>
      <w:r w:rsidRPr="00DF213A">
        <w:t>Canonical Ltd</w:t>
      </w:r>
    </w:p>
    <w:p w:rsidR="00296E8F" w:rsidRPr="00DF213A" w:rsidRDefault="00296E8F" w:rsidP="00296E8F">
      <w:pPr>
        <w:ind w:firstLine="432"/>
        <w:jc w:val="both"/>
      </w:pPr>
      <w:r w:rsidRPr="00DF213A">
        <w:t>SUSE</w:t>
      </w:r>
    </w:p>
    <w:p w:rsidR="00296E8F" w:rsidRPr="00DF213A" w:rsidRDefault="00296E8F" w:rsidP="00296E8F">
      <w:pPr>
        <w:ind w:firstLine="432"/>
        <w:jc w:val="both"/>
      </w:pPr>
      <w:r w:rsidRPr="00DF213A">
        <w:t>HP</w:t>
      </w:r>
    </w:p>
    <w:p w:rsidR="00296E8F" w:rsidRPr="00DF213A" w:rsidRDefault="00296E8F" w:rsidP="00296E8F">
      <w:pPr>
        <w:ind w:firstLine="432"/>
        <w:jc w:val="both"/>
      </w:pPr>
      <w:r w:rsidRPr="00DF213A">
        <w:t>Cisco Systems</w:t>
      </w:r>
    </w:p>
    <w:p w:rsidR="00296E8F" w:rsidRDefault="00296E8F" w:rsidP="00296E8F">
      <w:pPr>
        <w:ind w:firstLine="432"/>
        <w:jc w:val="both"/>
        <w:rPr>
          <w:rtl/>
        </w:rPr>
      </w:pPr>
      <w:r w:rsidRPr="00DF213A">
        <w:rPr>
          <w:rtl/>
        </w:rPr>
        <w:t>و شرکت‌ها و افراد بسیار زیاد دیگری به این پروژه پیوسته‌ و در حال توسعه آن هستند</w:t>
      </w:r>
      <w:r w:rsidRPr="00DF213A">
        <w:t>.</w:t>
      </w:r>
    </w:p>
    <w:p w:rsidR="00296E8F" w:rsidRPr="00DF213A" w:rsidRDefault="00296E8F" w:rsidP="00296E8F">
      <w:pPr>
        <w:ind w:firstLine="432"/>
        <w:jc w:val="both"/>
      </w:pPr>
    </w:p>
    <w:p w:rsidR="00296E8F" w:rsidRPr="008C2260" w:rsidRDefault="00296E8F" w:rsidP="00296E8F">
      <w:pPr>
        <w:pStyle w:val="Heading3"/>
        <w:ind w:left="-5"/>
      </w:pPr>
      <w:bookmarkStart w:id="5" w:name="_Toc520639227"/>
      <w:r>
        <w:rPr>
          <w:rFonts w:hint="cs"/>
          <w:rtl/>
        </w:rPr>
        <w:t xml:space="preserve">3-2-5- </w:t>
      </w:r>
      <w:r w:rsidRPr="008C2260">
        <w:rPr>
          <w:rFonts w:hint="cs"/>
          <w:rtl/>
        </w:rPr>
        <w:t>سرویس</w:t>
      </w:r>
      <w:r w:rsidRPr="008C2260">
        <w:rPr>
          <w:rtl/>
        </w:rPr>
        <w:softHyphen/>
      </w:r>
      <w:r w:rsidRPr="008C2260">
        <w:rPr>
          <w:rFonts w:hint="cs"/>
          <w:rtl/>
        </w:rPr>
        <w:t xml:space="preserve">های </w:t>
      </w:r>
      <w:proofErr w:type="spellStart"/>
      <w:r w:rsidRPr="008C2260">
        <w:t>Openstack</w:t>
      </w:r>
      <w:bookmarkEnd w:id="5"/>
      <w:proofErr w:type="spellEnd"/>
    </w:p>
    <w:p w:rsidR="00296E8F" w:rsidRDefault="00296E8F" w:rsidP="00296E8F">
      <w:pPr>
        <w:ind w:firstLine="432"/>
        <w:jc w:val="both"/>
        <w:rPr>
          <w:rtl/>
          <w:lang w:bidi="fa-IR"/>
        </w:rPr>
      </w:pPr>
      <w:proofErr w:type="spellStart"/>
      <w:r>
        <w:rPr>
          <w:lang w:bidi="fa-IR"/>
        </w:rPr>
        <w:t>Openstack</w:t>
      </w:r>
      <w:proofErr w:type="spellEnd"/>
      <w:r>
        <w:rPr>
          <w:rFonts w:hint="cs"/>
          <w:rtl/>
          <w:lang w:bidi="fa-IR"/>
        </w:rPr>
        <w:t xml:space="preserve"> سرویس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مختلفی را ارائه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دهد، به عبارتی دیگر از پروژه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مختلفی تشکیل شده که در ادامه لیست شده است:</w:t>
      </w:r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10" w:history="1">
        <w:r w:rsidR="00296E8F" w:rsidRPr="00DF0EC3">
          <w:rPr>
            <w:rFonts w:asciiTheme="majorBidi" w:hAnsiTheme="majorBidi" w:cstheme="majorBidi"/>
            <w:sz w:val="28"/>
          </w:rPr>
          <w:t>Application Catalog service (Murano)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11" w:history="1">
        <w:r w:rsidR="00296E8F" w:rsidRPr="00DF0EC3">
          <w:rPr>
            <w:rFonts w:asciiTheme="majorBidi" w:hAnsiTheme="majorBidi" w:cstheme="majorBidi"/>
            <w:sz w:val="28"/>
          </w:rPr>
          <w:t>Backup, Restore, and Disaster Recovery service (Freezer)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12" w:history="1">
        <w:r w:rsidR="00296E8F" w:rsidRPr="00DF0EC3">
          <w:rPr>
            <w:rFonts w:asciiTheme="majorBidi" w:hAnsiTheme="majorBidi" w:cstheme="majorBidi"/>
            <w:sz w:val="28"/>
          </w:rPr>
          <w:t>Bare Metal service (Ironic)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13" w:history="1">
        <w:r w:rsidR="00296E8F" w:rsidRPr="00DF0EC3">
          <w:rPr>
            <w:rFonts w:asciiTheme="majorBidi" w:hAnsiTheme="majorBidi" w:cstheme="majorBidi"/>
            <w:sz w:val="28"/>
          </w:rPr>
          <w:t>Block Storage service (Cinder)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14" w:history="1">
        <w:r w:rsidR="00296E8F" w:rsidRPr="00DF0EC3">
          <w:rPr>
            <w:rFonts w:asciiTheme="majorBidi" w:hAnsiTheme="majorBidi" w:cstheme="majorBidi"/>
            <w:sz w:val="28"/>
          </w:rPr>
          <w:t>Clustering service (</w:t>
        </w:r>
        <w:proofErr w:type="spellStart"/>
        <w:r w:rsidR="00296E8F" w:rsidRPr="00DF0EC3">
          <w:rPr>
            <w:rFonts w:asciiTheme="majorBidi" w:hAnsiTheme="majorBidi" w:cstheme="majorBidi"/>
            <w:sz w:val="28"/>
          </w:rPr>
          <w:t>Senlin</w:t>
        </w:r>
        <w:proofErr w:type="spellEnd"/>
        <w:r w:rsidR="00296E8F" w:rsidRPr="00DF0EC3">
          <w:rPr>
            <w:rFonts w:asciiTheme="majorBidi" w:hAnsiTheme="majorBidi" w:cstheme="majorBidi"/>
            <w:sz w:val="28"/>
          </w:rPr>
          <w:t>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15" w:history="1">
        <w:r w:rsidR="00296E8F" w:rsidRPr="00DF0EC3">
          <w:rPr>
            <w:rFonts w:asciiTheme="majorBidi" w:hAnsiTheme="majorBidi" w:cstheme="majorBidi"/>
            <w:sz w:val="28"/>
          </w:rPr>
          <w:t>Compute service (Nova)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16" w:history="1">
        <w:r w:rsidR="00296E8F" w:rsidRPr="00DF0EC3">
          <w:rPr>
            <w:rFonts w:asciiTheme="majorBidi" w:hAnsiTheme="majorBidi" w:cstheme="majorBidi"/>
            <w:sz w:val="28"/>
          </w:rPr>
          <w:t>Container Infrastructure Management service (Magnum)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17" w:history="1">
        <w:r w:rsidR="00296E8F" w:rsidRPr="00DF0EC3">
          <w:rPr>
            <w:rFonts w:asciiTheme="majorBidi" w:hAnsiTheme="majorBidi" w:cstheme="majorBidi"/>
            <w:sz w:val="28"/>
          </w:rPr>
          <w:t>Containers service (</w:t>
        </w:r>
        <w:proofErr w:type="spellStart"/>
        <w:r w:rsidR="00296E8F" w:rsidRPr="00DF0EC3">
          <w:rPr>
            <w:rFonts w:asciiTheme="majorBidi" w:hAnsiTheme="majorBidi" w:cstheme="majorBidi"/>
            <w:sz w:val="28"/>
          </w:rPr>
          <w:t>Zun</w:t>
        </w:r>
        <w:proofErr w:type="spellEnd"/>
        <w:r w:rsidR="00296E8F" w:rsidRPr="00DF0EC3">
          <w:rPr>
            <w:rFonts w:asciiTheme="majorBidi" w:hAnsiTheme="majorBidi" w:cstheme="majorBidi"/>
            <w:sz w:val="28"/>
          </w:rPr>
          <w:t>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18" w:history="1">
        <w:r w:rsidR="00296E8F" w:rsidRPr="00DF0EC3">
          <w:rPr>
            <w:rFonts w:asciiTheme="majorBidi" w:hAnsiTheme="majorBidi" w:cstheme="majorBidi"/>
            <w:sz w:val="28"/>
          </w:rPr>
          <w:t>Dashboard (Horizon)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19" w:history="1">
        <w:r w:rsidR="00296E8F" w:rsidRPr="00DF0EC3">
          <w:rPr>
            <w:rFonts w:asciiTheme="majorBidi" w:hAnsiTheme="majorBidi" w:cstheme="majorBidi"/>
            <w:sz w:val="28"/>
          </w:rPr>
          <w:t>Data Processing service (Sahara)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20" w:history="1">
        <w:r w:rsidR="00296E8F" w:rsidRPr="00DF0EC3">
          <w:rPr>
            <w:rFonts w:asciiTheme="majorBidi" w:hAnsiTheme="majorBidi" w:cstheme="majorBidi"/>
            <w:sz w:val="28"/>
          </w:rPr>
          <w:t>Data Protection Orchestration Service (</w:t>
        </w:r>
        <w:proofErr w:type="spellStart"/>
        <w:r w:rsidR="00296E8F" w:rsidRPr="00DF0EC3">
          <w:rPr>
            <w:rFonts w:asciiTheme="majorBidi" w:hAnsiTheme="majorBidi" w:cstheme="majorBidi"/>
            <w:sz w:val="28"/>
          </w:rPr>
          <w:t>Karbor</w:t>
        </w:r>
        <w:proofErr w:type="spellEnd"/>
        <w:r w:rsidR="00296E8F" w:rsidRPr="00DF0EC3">
          <w:rPr>
            <w:rFonts w:asciiTheme="majorBidi" w:hAnsiTheme="majorBidi" w:cstheme="majorBidi"/>
            <w:sz w:val="28"/>
          </w:rPr>
          <w:t>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21" w:history="1">
        <w:r w:rsidR="00296E8F" w:rsidRPr="00DF0EC3">
          <w:rPr>
            <w:rFonts w:asciiTheme="majorBidi" w:hAnsiTheme="majorBidi" w:cstheme="majorBidi"/>
            <w:sz w:val="28"/>
          </w:rPr>
          <w:t>Database service (Trove)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22" w:history="1">
        <w:r w:rsidR="00296E8F" w:rsidRPr="00DF0EC3">
          <w:rPr>
            <w:rFonts w:asciiTheme="majorBidi" w:hAnsiTheme="majorBidi" w:cstheme="majorBidi"/>
            <w:sz w:val="28"/>
          </w:rPr>
          <w:t>DNS service (Designate)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23" w:history="1">
        <w:r w:rsidR="00296E8F" w:rsidRPr="00DF0EC3">
          <w:rPr>
            <w:rFonts w:asciiTheme="majorBidi" w:hAnsiTheme="majorBidi" w:cstheme="majorBidi"/>
            <w:sz w:val="28"/>
          </w:rPr>
          <w:t>EC2 API compatibility layer (Ec2-Api)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24" w:history="1">
        <w:r w:rsidR="00296E8F" w:rsidRPr="00DF0EC3">
          <w:rPr>
            <w:rFonts w:asciiTheme="majorBidi" w:hAnsiTheme="majorBidi" w:cstheme="majorBidi"/>
            <w:sz w:val="28"/>
          </w:rPr>
          <w:t>Governance service (Congress)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25" w:history="1">
        <w:r w:rsidR="00296E8F" w:rsidRPr="00DF0EC3">
          <w:rPr>
            <w:rFonts w:asciiTheme="majorBidi" w:hAnsiTheme="majorBidi" w:cstheme="majorBidi"/>
            <w:sz w:val="28"/>
          </w:rPr>
          <w:t>Identity service (Keystone)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26" w:history="1">
        <w:r w:rsidR="00296E8F" w:rsidRPr="00DF0EC3">
          <w:rPr>
            <w:rFonts w:asciiTheme="majorBidi" w:hAnsiTheme="majorBidi" w:cstheme="majorBidi"/>
            <w:sz w:val="28"/>
          </w:rPr>
          <w:t>Image service (Glance)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27" w:history="1">
        <w:r w:rsidR="00296E8F" w:rsidRPr="00DF0EC3">
          <w:rPr>
            <w:rFonts w:asciiTheme="majorBidi" w:hAnsiTheme="majorBidi" w:cstheme="majorBidi"/>
            <w:sz w:val="28"/>
          </w:rPr>
          <w:t>Infrastructure Optimization service (Watcher)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28" w:history="1">
        <w:r w:rsidR="00296E8F" w:rsidRPr="00DF0EC3">
          <w:rPr>
            <w:rFonts w:asciiTheme="majorBidi" w:hAnsiTheme="majorBidi" w:cstheme="majorBidi"/>
            <w:sz w:val="28"/>
          </w:rPr>
          <w:t>Key Manager service (Barbican)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29" w:history="1">
        <w:r w:rsidR="00296E8F" w:rsidRPr="00DF0EC3">
          <w:rPr>
            <w:rFonts w:asciiTheme="majorBidi" w:hAnsiTheme="majorBidi" w:cstheme="majorBidi"/>
            <w:sz w:val="28"/>
          </w:rPr>
          <w:t>Load-balancer service (Octavia)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30" w:history="1">
        <w:r w:rsidR="00296E8F" w:rsidRPr="00DF0EC3">
          <w:rPr>
            <w:rFonts w:asciiTheme="majorBidi" w:hAnsiTheme="majorBidi" w:cstheme="majorBidi"/>
            <w:sz w:val="28"/>
          </w:rPr>
          <w:t>Messaging service (</w:t>
        </w:r>
        <w:proofErr w:type="spellStart"/>
        <w:r w:rsidR="00296E8F" w:rsidRPr="00DF0EC3">
          <w:rPr>
            <w:rFonts w:asciiTheme="majorBidi" w:hAnsiTheme="majorBidi" w:cstheme="majorBidi"/>
            <w:sz w:val="28"/>
          </w:rPr>
          <w:t>Zaqar</w:t>
        </w:r>
        <w:proofErr w:type="spellEnd"/>
        <w:r w:rsidR="00296E8F" w:rsidRPr="00DF0EC3">
          <w:rPr>
            <w:rFonts w:asciiTheme="majorBidi" w:hAnsiTheme="majorBidi" w:cstheme="majorBidi"/>
            <w:sz w:val="28"/>
          </w:rPr>
          <w:t>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31" w:history="1">
        <w:r w:rsidR="00296E8F" w:rsidRPr="00DF0EC3">
          <w:rPr>
            <w:rFonts w:asciiTheme="majorBidi" w:hAnsiTheme="majorBidi" w:cstheme="majorBidi"/>
            <w:sz w:val="28"/>
          </w:rPr>
          <w:t>Networking automation across Neutron service (</w:t>
        </w:r>
        <w:proofErr w:type="spellStart"/>
        <w:r w:rsidR="00296E8F" w:rsidRPr="00DF0EC3">
          <w:rPr>
            <w:rFonts w:asciiTheme="majorBidi" w:hAnsiTheme="majorBidi" w:cstheme="majorBidi"/>
            <w:sz w:val="28"/>
          </w:rPr>
          <w:t>Tricircle</w:t>
        </w:r>
        <w:proofErr w:type="spellEnd"/>
        <w:r w:rsidR="00296E8F" w:rsidRPr="00DF0EC3">
          <w:rPr>
            <w:rFonts w:asciiTheme="majorBidi" w:hAnsiTheme="majorBidi" w:cstheme="majorBidi"/>
            <w:sz w:val="28"/>
          </w:rPr>
          <w:t>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32" w:history="1">
        <w:r w:rsidR="00296E8F" w:rsidRPr="00DF0EC3">
          <w:rPr>
            <w:rFonts w:asciiTheme="majorBidi" w:hAnsiTheme="majorBidi" w:cstheme="majorBidi"/>
            <w:sz w:val="28"/>
          </w:rPr>
          <w:t>Networking service (Neutron)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33" w:history="1">
        <w:r w:rsidR="00296E8F" w:rsidRPr="00DF0EC3">
          <w:rPr>
            <w:rFonts w:asciiTheme="majorBidi" w:hAnsiTheme="majorBidi" w:cstheme="majorBidi"/>
            <w:sz w:val="28"/>
          </w:rPr>
          <w:t>NFV Orchestration service (Tacker)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34" w:history="1">
        <w:r w:rsidR="00296E8F" w:rsidRPr="00DF0EC3">
          <w:rPr>
            <w:rFonts w:asciiTheme="majorBidi" w:hAnsiTheme="majorBidi" w:cstheme="majorBidi"/>
            <w:sz w:val="28"/>
          </w:rPr>
          <w:t>Object Storage service (Swift)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35" w:history="1">
        <w:r w:rsidR="00296E8F" w:rsidRPr="00DF0EC3">
          <w:rPr>
            <w:rFonts w:asciiTheme="majorBidi" w:hAnsiTheme="majorBidi" w:cstheme="majorBidi"/>
            <w:sz w:val="28"/>
          </w:rPr>
          <w:t>Orchestration service (Heat)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36" w:history="1">
        <w:r w:rsidR="00296E8F" w:rsidRPr="00DF0EC3">
          <w:rPr>
            <w:rFonts w:asciiTheme="majorBidi" w:hAnsiTheme="majorBidi" w:cstheme="majorBidi"/>
            <w:sz w:val="28"/>
          </w:rPr>
          <w:t>RCA (Root Cause Analysis) service (</w:t>
        </w:r>
        <w:proofErr w:type="spellStart"/>
        <w:r w:rsidR="00296E8F" w:rsidRPr="00DF0EC3">
          <w:rPr>
            <w:rFonts w:asciiTheme="majorBidi" w:hAnsiTheme="majorBidi" w:cstheme="majorBidi"/>
            <w:sz w:val="28"/>
          </w:rPr>
          <w:t>Vitrage</w:t>
        </w:r>
        <w:proofErr w:type="spellEnd"/>
        <w:r w:rsidR="00296E8F" w:rsidRPr="00DF0EC3">
          <w:rPr>
            <w:rFonts w:asciiTheme="majorBidi" w:hAnsiTheme="majorBidi" w:cstheme="majorBidi"/>
            <w:sz w:val="28"/>
          </w:rPr>
          <w:t>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37" w:history="1">
        <w:r w:rsidR="00296E8F" w:rsidRPr="00DF0EC3">
          <w:rPr>
            <w:rFonts w:asciiTheme="majorBidi" w:hAnsiTheme="majorBidi" w:cstheme="majorBidi"/>
            <w:sz w:val="28"/>
          </w:rPr>
          <w:t>Resource reservation service (Blazar)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38" w:history="1">
        <w:r w:rsidR="00296E8F" w:rsidRPr="00DF0EC3">
          <w:rPr>
            <w:rFonts w:asciiTheme="majorBidi" w:hAnsiTheme="majorBidi" w:cstheme="majorBidi"/>
            <w:sz w:val="28"/>
          </w:rPr>
          <w:t>Search service (Searchlight)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39" w:history="1">
        <w:r w:rsidR="00296E8F" w:rsidRPr="00DF0EC3">
          <w:rPr>
            <w:rFonts w:asciiTheme="majorBidi" w:hAnsiTheme="majorBidi" w:cstheme="majorBidi"/>
            <w:sz w:val="28"/>
          </w:rPr>
          <w:t>Shared File Systems service (Manila)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8"/>
        </w:rPr>
      </w:pPr>
      <w:hyperlink r:id="rId40" w:history="1">
        <w:r w:rsidR="00296E8F" w:rsidRPr="00DF0EC3">
          <w:rPr>
            <w:rFonts w:asciiTheme="majorBidi" w:hAnsiTheme="majorBidi" w:cstheme="majorBidi"/>
            <w:sz w:val="28"/>
          </w:rPr>
          <w:t>Software Development Lifecycle Automation service (</w:t>
        </w:r>
        <w:proofErr w:type="spellStart"/>
        <w:r w:rsidR="00296E8F" w:rsidRPr="00DF0EC3">
          <w:rPr>
            <w:rFonts w:asciiTheme="majorBidi" w:hAnsiTheme="majorBidi" w:cstheme="majorBidi"/>
            <w:sz w:val="28"/>
          </w:rPr>
          <w:t>Solum</w:t>
        </w:r>
        <w:proofErr w:type="spellEnd"/>
        <w:r w:rsidR="00296E8F" w:rsidRPr="00DF0EC3">
          <w:rPr>
            <w:rFonts w:asciiTheme="majorBidi" w:hAnsiTheme="majorBidi" w:cstheme="majorBidi"/>
            <w:sz w:val="28"/>
          </w:rPr>
          <w:t>)</w:t>
        </w:r>
      </w:hyperlink>
    </w:p>
    <w:p w:rsidR="00296E8F" w:rsidRPr="00DF0EC3" w:rsidRDefault="008B156F" w:rsidP="00296E8F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333333"/>
          <w:sz w:val="21"/>
          <w:szCs w:val="21"/>
        </w:rPr>
      </w:pPr>
      <w:hyperlink r:id="rId41" w:history="1">
        <w:r w:rsidR="00296E8F" w:rsidRPr="00DF0EC3">
          <w:rPr>
            <w:rFonts w:asciiTheme="majorBidi" w:hAnsiTheme="majorBidi" w:cstheme="majorBidi"/>
            <w:sz w:val="28"/>
          </w:rPr>
          <w:t>Telemetry Data Collection service (Ceilometer)</w:t>
        </w:r>
      </w:hyperlink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360"/>
        <w:jc w:val="both"/>
        <w:rPr>
          <w:rtl/>
          <w:lang w:bidi="fa-IR"/>
        </w:rPr>
      </w:pPr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360"/>
        <w:jc w:val="both"/>
        <w:rPr>
          <w:rtl/>
          <w:lang w:bidi="fa-IR"/>
        </w:rPr>
      </w:pPr>
      <w:proofErr w:type="spellStart"/>
      <w:r w:rsidRPr="00D72474">
        <w:rPr>
          <w:lang w:bidi="fa-IR"/>
        </w:rPr>
        <w:t>Openstack</w:t>
      </w:r>
      <w:proofErr w:type="spellEnd"/>
      <w:r w:rsidRPr="00D72474">
        <w:rPr>
          <w:rFonts w:hint="cs"/>
          <w:rtl/>
          <w:lang w:bidi="fa-IR"/>
        </w:rPr>
        <w:t xml:space="preserve"> پروژه</w:t>
      </w:r>
      <w:r>
        <w:rPr>
          <w:rtl/>
          <w:lang w:bidi="fa-IR"/>
        </w:rPr>
        <w:softHyphen/>
      </w:r>
      <w:r w:rsidRPr="00D72474">
        <w:rPr>
          <w:rFonts w:hint="cs"/>
          <w:rtl/>
          <w:lang w:bidi="fa-IR"/>
        </w:rPr>
        <w:t>ای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متن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باز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است،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به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همین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دلیل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هرکسی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می</w:t>
      </w:r>
      <w:r w:rsidRPr="00D72474">
        <w:rPr>
          <w:rtl/>
          <w:lang w:bidi="fa-IR"/>
        </w:rPr>
        <w:softHyphen/>
      </w:r>
      <w:r w:rsidRPr="00D72474">
        <w:rPr>
          <w:rFonts w:hint="cs"/>
          <w:rtl/>
          <w:lang w:bidi="fa-IR"/>
        </w:rPr>
        <w:t>تواند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بر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اساس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نیاز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خود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مؤلفه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و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ویژگی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جدیدی به آن اضافه کند. همانطور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که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در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لیست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بالا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مشاهده</w:t>
      </w:r>
      <w:r w:rsidRPr="00D72474">
        <w:rPr>
          <w:lang w:bidi="fa-IR"/>
        </w:rPr>
        <w:t xml:space="preserve"> </w:t>
      </w:r>
      <w:r w:rsidRPr="00D72474">
        <w:rPr>
          <w:rFonts w:hint="cs"/>
          <w:rtl/>
          <w:lang w:bidi="fa-IR"/>
        </w:rPr>
        <w:t>می</w:t>
      </w:r>
      <w:r w:rsidRPr="00D72474">
        <w:rPr>
          <w:rtl/>
          <w:lang w:bidi="fa-IR"/>
        </w:rPr>
        <w:softHyphen/>
      </w:r>
      <w:r w:rsidRPr="00D72474">
        <w:rPr>
          <w:rFonts w:hint="cs"/>
          <w:rtl/>
          <w:lang w:bidi="fa-IR"/>
        </w:rPr>
        <w:t>کنید این پروژه از زیر پروژه</w:t>
      </w:r>
      <w:r w:rsidRPr="00D72474">
        <w:rPr>
          <w:rtl/>
          <w:lang w:bidi="fa-IR"/>
        </w:rPr>
        <w:softHyphen/>
      </w:r>
      <w:r w:rsidRPr="00D72474">
        <w:rPr>
          <w:rFonts w:hint="cs"/>
          <w:rtl/>
          <w:lang w:bidi="fa-IR"/>
        </w:rPr>
        <w:t>ها یا مولفه</w:t>
      </w:r>
      <w:r w:rsidRPr="00D72474">
        <w:rPr>
          <w:rtl/>
          <w:lang w:bidi="fa-IR"/>
        </w:rPr>
        <w:softHyphen/>
      </w:r>
      <w:r w:rsidRPr="00D72474">
        <w:rPr>
          <w:rFonts w:hint="cs"/>
          <w:rtl/>
          <w:lang w:bidi="fa-IR"/>
        </w:rPr>
        <w:t xml:space="preserve">های زیادی تشکیل شده است. اما هسته اصلی آن شامل </w:t>
      </w:r>
      <w:r>
        <w:rPr>
          <w:rFonts w:hint="cs"/>
          <w:rtl/>
          <w:lang w:bidi="fa-IR"/>
        </w:rPr>
        <w:t>11</w:t>
      </w:r>
      <w:r w:rsidRPr="00D72474">
        <w:rPr>
          <w:rFonts w:hint="cs"/>
          <w:rtl/>
          <w:lang w:bidi="fa-IR"/>
        </w:rPr>
        <w:t xml:space="preserve"> پروژه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اصلی</w:t>
      </w:r>
      <w:r w:rsidRPr="00D72474">
        <w:rPr>
          <w:rFonts w:hint="cs"/>
          <w:rtl/>
          <w:lang w:bidi="fa-IR"/>
        </w:rPr>
        <w:t xml:space="preserve"> است که در ادامه به بررسی آن</w:t>
      </w:r>
      <w:r w:rsidRPr="00D72474">
        <w:rPr>
          <w:rtl/>
          <w:lang w:bidi="fa-IR"/>
        </w:rPr>
        <w:softHyphen/>
      </w:r>
      <w:r w:rsidRPr="00D72474">
        <w:rPr>
          <w:rFonts w:hint="cs"/>
          <w:rtl/>
          <w:lang w:bidi="fa-IR"/>
        </w:rPr>
        <w:t>ها می</w:t>
      </w:r>
      <w:r w:rsidRPr="00D72474">
        <w:rPr>
          <w:rtl/>
          <w:lang w:bidi="fa-IR"/>
        </w:rPr>
        <w:softHyphen/>
      </w:r>
      <w:r>
        <w:rPr>
          <w:rFonts w:hint="cs"/>
          <w:rtl/>
          <w:lang w:bidi="fa-IR"/>
        </w:rPr>
        <w:t>پردازیم.</w:t>
      </w:r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360"/>
        <w:jc w:val="both"/>
        <w:rPr>
          <w:rtl/>
          <w:lang w:bidi="fa-IR"/>
        </w:rPr>
      </w:pPr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360"/>
        <w:jc w:val="both"/>
        <w:rPr>
          <w:rtl/>
          <w:lang w:bidi="fa-IR"/>
        </w:rPr>
      </w:pPr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360"/>
        <w:jc w:val="both"/>
        <w:rPr>
          <w:rtl/>
          <w:lang w:bidi="fa-IR"/>
        </w:rPr>
      </w:pPr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360"/>
        <w:jc w:val="both"/>
        <w:rPr>
          <w:rtl/>
          <w:lang w:bidi="fa-IR"/>
        </w:rPr>
      </w:pPr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360"/>
        <w:jc w:val="both"/>
        <w:rPr>
          <w:rtl/>
          <w:lang w:bidi="fa-IR"/>
        </w:rPr>
      </w:pPr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360"/>
        <w:jc w:val="both"/>
        <w:rPr>
          <w:rtl/>
          <w:lang w:bidi="fa-IR"/>
        </w:rPr>
      </w:pPr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360"/>
        <w:jc w:val="both"/>
        <w:rPr>
          <w:rtl/>
          <w:lang w:bidi="fa-IR"/>
        </w:rPr>
      </w:pPr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360"/>
        <w:jc w:val="both"/>
        <w:rPr>
          <w:rtl/>
          <w:lang w:bidi="fa-IR"/>
        </w:rPr>
      </w:pPr>
    </w:p>
    <w:p w:rsidR="00296E8F" w:rsidRDefault="00296E8F" w:rsidP="00296E8F">
      <w:pPr>
        <w:pStyle w:val="Caption"/>
        <w:keepNext/>
        <w:jc w:val="center"/>
        <w:rPr>
          <w:rtl/>
        </w:rPr>
      </w:pPr>
      <w:bookmarkStart w:id="6" w:name="_Toc520554023"/>
    </w:p>
    <w:p w:rsidR="00296E8F" w:rsidRPr="00A114F7" w:rsidRDefault="00296E8F" w:rsidP="00296E8F">
      <w:pPr>
        <w:rPr>
          <w:rtl/>
        </w:rPr>
      </w:pPr>
    </w:p>
    <w:p w:rsidR="00296E8F" w:rsidRDefault="00296E8F" w:rsidP="00296E8F">
      <w:pPr>
        <w:rPr>
          <w:rtl/>
        </w:rPr>
      </w:pPr>
      <w:r>
        <w:rPr>
          <w:rFonts w:hint="cs"/>
          <w:rtl/>
        </w:rPr>
        <w:t>جدول زیر به شرح پروژه</w:t>
      </w:r>
      <w:r>
        <w:rPr>
          <w:rtl/>
        </w:rPr>
        <w:softHyphen/>
      </w:r>
      <w:r>
        <w:rPr>
          <w:rFonts w:hint="cs"/>
          <w:rtl/>
        </w:rPr>
        <w:t>ها یا سرویس</w:t>
      </w:r>
      <w:r>
        <w:rPr>
          <w:rtl/>
        </w:rPr>
        <w:softHyphen/>
      </w:r>
      <w:r>
        <w:rPr>
          <w:rFonts w:hint="cs"/>
          <w:rtl/>
        </w:rPr>
        <w:t>های اپن استک و عملکرد هریک می</w:t>
      </w:r>
      <w:r>
        <w:rPr>
          <w:rtl/>
        </w:rPr>
        <w:softHyphen/>
      </w:r>
      <w:r>
        <w:rPr>
          <w:rFonts w:hint="cs"/>
          <w:rtl/>
        </w:rPr>
        <w:t>پردازد.</w:t>
      </w:r>
    </w:p>
    <w:p w:rsidR="00296E8F" w:rsidRDefault="00296E8F" w:rsidP="00296E8F">
      <w:pPr>
        <w:pStyle w:val="Caption"/>
        <w:keepNext/>
        <w:jc w:val="center"/>
      </w:pPr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b w:val="0"/>
          <w:bCs w:val="0"/>
          <w:noProof/>
        </w:rPr>
        <w:t>Error! No text of specified style in document.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سرویس</w:t>
      </w:r>
      <w:r>
        <w:rPr>
          <w:rtl/>
        </w:rPr>
        <w:softHyphen/>
      </w:r>
      <w:r>
        <w:rPr>
          <w:rFonts w:hint="cs"/>
          <w:rtl/>
        </w:rPr>
        <w:t>های اپن استک</w:t>
      </w:r>
      <w:bookmarkEnd w:id="6"/>
      <w:r>
        <w:t xml:space="preserve">[12,24] </w:t>
      </w:r>
    </w:p>
    <w:tbl>
      <w:tblPr>
        <w:tblStyle w:val="PlainTable1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56"/>
        <w:gridCol w:w="1350"/>
        <w:gridCol w:w="6249"/>
      </w:tblGrid>
      <w:tr w:rsidR="00296E8F" w:rsidTr="00335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سرویس</w:t>
            </w:r>
          </w:p>
        </w:tc>
        <w:tc>
          <w:tcPr>
            <w:tcW w:w="1350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پروژه</w:t>
            </w:r>
          </w:p>
        </w:tc>
        <w:tc>
          <w:tcPr>
            <w:tcW w:w="6249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شرح عملکرد</w:t>
            </w:r>
          </w:p>
        </w:tc>
      </w:tr>
      <w:tr w:rsidR="00296E8F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/>
                <w:sz w:val="24"/>
                <w:szCs w:val="24"/>
              </w:rPr>
              <w:t>Dashboard</w:t>
            </w:r>
          </w:p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lang w:bidi="fa-IR"/>
              </w:rPr>
            </w:pPr>
            <w:r>
              <w:rPr>
                <w:rFonts w:cs="Times New Roman"/>
                <w:sz w:val="24"/>
                <w:szCs w:val="24"/>
              </w:rPr>
              <w:t>Service</w:t>
            </w:r>
          </w:p>
        </w:tc>
        <w:tc>
          <w:tcPr>
            <w:tcW w:w="1350" w:type="dxa"/>
          </w:tcPr>
          <w:p w:rsidR="00296E8F" w:rsidRPr="000C68B8" w:rsidRDefault="00296E8F" w:rsidP="003350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fa-IR"/>
              </w:rPr>
            </w:pPr>
            <w:r w:rsidRPr="000C68B8">
              <w:rPr>
                <w:rFonts w:cs="Times New Roman"/>
                <w:b/>
                <w:bCs/>
                <w:sz w:val="24"/>
                <w:szCs w:val="24"/>
              </w:rPr>
              <w:t>Horizon</w:t>
            </w:r>
          </w:p>
        </w:tc>
        <w:tc>
          <w:tcPr>
            <w:tcW w:w="6249" w:type="dxa"/>
          </w:tcPr>
          <w:p w:rsidR="00296E8F" w:rsidRPr="002B1BE2" w:rsidRDefault="00296E8F" w:rsidP="0033504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fa-IR"/>
              </w:rPr>
            </w:pPr>
            <w:r w:rsidRPr="00F163BD">
              <w:rPr>
                <w:rFonts w:hint="cs"/>
                <w:rtl/>
              </w:rPr>
              <w:t>فراهم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کننده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یک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پرتال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از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طریق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وب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به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منظور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مدیریت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دیگر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سرویسهای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اپن</w:t>
            </w:r>
            <w:r>
              <w:rPr>
                <w:b/>
                <w:bCs/>
                <w:rtl/>
                <w:lang w:bidi="fa-IR"/>
              </w:rPr>
              <w:softHyphen/>
            </w:r>
            <w:r w:rsidRPr="00F163BD">
              <w:rPr>
                <w:rFonts w:hint="cs"/>
                <w:rtl/>
              </w:rPr>
              <w:t>استک</w:t>
            </w:r>
            <w:r>
              <w:rPr>
                <w:rFonts w:hint="cs"/>
                <w:rtl/>
                <w:lang w:bidi="fa-IR"/>
              </w:rPr>
              <w:t>.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با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استفاده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از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این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سرویس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میتوان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به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آسانی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کارهایی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مانند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راه</w:t>
            </w:r>
            <w:r>
              <w:rPr>
                <w:rtl/>
              </w:rPr>
              <w:softHyphen/>
            </w:r>
            <w:r w:rsidRPr="00F163BD">
              <w:rPr>
                <w:rFonts w:hint="cs"/>
                <w:rtl/>
              </w:rPr>
              <w:t>اندازی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ماشین</w:t>
            </w:r>
            <w:r>
              <w:rPr>
                <w:rFonts w:hint="cs"/>
                <w:rtl/>
              </w:rPr>
              <w:t xml:space="preserve"> </w:t>
            </w:r>
            <w:r w:rsidRPr="00F163BD">
              <w:rPr>
                <w:rFonts w:hint="cs"/>
                <w:rtl/>
              </w:rPr>
              <w:t>مجازی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و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اختصاص</w:t>
            </w:r>
            <w:r>
              <w:t xml:space="preserve"> </w:t>
            </w:r>
            <w:r>
              <w:rPr>
                <w:lang w:bidi="fa-IR"/>
              </w:rPr>
              <w:t>IP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و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مدیریت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گروه</w:t>
            </w:r>
            <w:r>
              <w:rPr>
                <w:rtl/>
              </w:rPr>
              <w:softHyphen/>
            </w:r>
            <w:r w:rsidRPr="00F163BD">
              <w:rPr>
                <w:rFonts w:hint="cs"/>
                <w:rtl/>
              </w:rPr>
              <w:t>های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امنیتی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را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انجام</w:t>
            </w:r>
            <w:r w:rsidRPr="00F163BD">
              <w:rPr>
                <w:lang w:bidi="fa-IR"/>
              </w:rPr>
              <w:t xml:space="preserve"> </w:t>
            </w:r>
            <w:r w:rsidRPr="00F163BD">
              <w:rPr>
                <w:rFonts w:hint="cs"/>
                <w:rtl/>
              </w:rPr>
              <w:t>داد</w:t>
            </w:r>
            <w:r w:rsidRPr="00F163BD">
              <w:rPr>
                <w:lang w:bidi="fa-IR"/>
              </w:rPr>
              <w:t>.</w:t>
            </w:r>
          </w:p>
        </w:tc>
      </w:tr>
      <w:tr w:rsidR="00296E8F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Compute</w:t>
            </w:r>
          </w:p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cs="Times New Roman"/>
                <w:sz w:val="24"/>
                <w:szCs w:val="24"/>
              </w:rPr>
              <w:t>Service</w:t>
            </w:r>
          </w:p>
        </w:tc>
        <w:tc>
          <w:tcPr>
            <w:tcW w:w="1350" w:type="dxa"/>
          </w:tcPr>
          <w:p w:rsidR="00296E8F" w:rsidRPr="00474A18" w:rsidRDefault="00296E8F" w:rsidP="003350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474A18">
              <w:rPr>
                <w:rFonts w:cs="Times New Roman"/>
                <w:b/>
                <w:bCs/>
                <w:sz w:val="24"/>
                <w:szCs w:val="24"/>
              </w:rPr>
              <w:t>Nova</w:t>
            </w:r>
          </w:p>
        </w:tc>
        <w:tc>
          <w:tcPr>
            <w:tcW w:w="6249" w:type="dxa"/>
          </w:tcPr>
          <w:p w:rsidR="00296E8F" w:rsidRPr="000C68B8" w:rsidRDefault="00296E8F" w:rsidP="0033504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/>
                <w:szCs w:val="26"/>
                <w:rtl/>
              </w:rPr>
            </w:pPr>
            <w:r>
              <w:rPr>
                <w:rFonts w:ascii="B Nazanin" w:hint="cs"/>
                <w:szCs w:val="26"/>
                <w:rtl/>
              </w:rPr>
              <w:t>مدیریت چرخه حیات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ماشین</w:t>
            </w:r>
            <w:r>
              <w:rPr>
                <w:rFonts w:ascii="B Nazanin"/>
                <w:szCs w:val="26"/>
                <w:rtl/>
              </w:rPr>
              <w:softHyphen/>
            </w:r>
            <w:r>
              <w:rPr>
                <w:rFonts w:ascii="B Nazanin" w:hint="cs"/>
                <w:szCs w:val="26"/>
                <w:rtl/>
              </w:rPr>
              <w:t>های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 xml:space="preserve">مجازی در محیط </w:t>
            </w:r>
            <w:proofErr w:type="spellStart"/>
            <w:r>
              <w:rPr>
                <w:rFonts w:asciiTheme="minorHAnsi" w:hAnsiTheme="minorHAnsi"/>
                <w:szCs w:val="26"/>
              </w:rPr>
              <w:t>Openstack</w:t>
            </w:r>
            <w:proofErr w:type="spellEnd"/>
            <w:r>
              <w:rPr>
                <w:rFonts w:asciiTheme="minorHAnsi" w:hAnsiTheme="minorHAnsi" w:hint="cs"/>
                <w:szCs w:val="26"/>
                <w:rtl/>
                <w:lang w:bidi="fa-IR"/>
              </w:rPr>
              <w:t xml:space="preserve"> 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برعهده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این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 xml:space="preserve">سرویس است و 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اموری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همچون ایجاد،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زمانبندی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اجرا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و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پاک</w:t>
            </w:r>
            <w:r>
              <w:rPr>
                <w:rFonts w:ascii="B Nazanin"/>
                <w:szCs w:val="26"/>
                <w:rtl/>
              </w:rPr>
              <w:softHyphen/>
            </w:r>
            <w:r>
              <w:rPr>
                <w:rFonts w:ascii="B Nazanin" w:hint="cs"/>
                <w:szCs w:val="26"/>
                <w:rtl/>
              </w:rPr>
              <w:t>سازی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ماشین</w:t>
            </w:r>
            <w:r>
              <w:rPr>
                <w:rFonts w:ascii="B Nazanin"/>
                <w:szCs w:val="26"/>
                <w:rtl/>
              </w:rPr>
              <w:softHyphen/>
            </w:r>
            <w:r>
              <w:rPr>
                <w:rFonts w:ascii="B Nazanin" w:hint="cs"/>
                <w:szCs w:val="26"/>
                <w:rtl/>
              </w:rPr>
              <w:t>های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مجازی برحسب نیاز</w:t>
            </w:r>
            <w:r>
              <w:rPr>
                <w:rFonts w:ascii="B Nazanin"/>
                <w:szCs w:val="26"/>
              </w:rPr>
              <w:t xml:space="preserve"> </w:t>
            </w:r>
            <w:r>
              <w:rPr>
                <w:rFonts w:ascii="B Nazanin" w:hint="cs"/>
                <w:szCs w:val="26"/>
                <w:rtl/>
              </w:rPr>
              <w:t>را انجام می</w:t>
            </w:r>
            <w:r>
              <w:rPr>
                <w:rFonts w:ascii="B Nazanin"/>
                <w:szCs w:val="26"/>
                <w:rtl/>
              </w:rPr>
              <w:softHyphen/>
            </w:r>
            <w:r>
              <w:rPr>
                <w:rFonts w:ascii="B Nazanin" w:hint="cs"/>
                <w:szCs w:val="26"/>
                <w:rtl/>
              </w:rPr>
              <w:t>دهد</w:t>
            </w:r>
            <w:r>
              <w:rPr>
                <w:rFonts w:ascii="B Nazanin"/>
                <w:szCs w:val="26"/>
              </w:rPr>
              <w:t>.</w:t>
            </w:r>
          </w:p>
        </w:tc>
      </w:tr>
      <w:tr w:rsidR="00296E8F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Networking</w:t>
            </w:r>
          </w:p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cs="Times New Roman"/>
                <w:sz w:val="24"/>
                <w:szCs w:val="24"/>
              </w:rPr>
              <w:t>Service</w:t>
            </w:r>
          </w:p>
        </w:tc>
        <w:tc>
          <w:tcPr>
            <w:tcW w:w="1350" w:type="dxa"/>
          </w:tcPr>
          <w:p w:rsidR="00296E8F" w:rsidRPr="00474A18" w:rsidRDefault="00296E8F" w:rsidP="003350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474A18">
              <w:rPr>
                <w:rFonts w:cs="Times New Roman"/>
                <w:b/>
                <w:bCs/>
                <w:sz w:val="24"/>
                <w:szCs w:val="24"/>
              </w:rPr>
              <w:t>Neutron</w:t>
            </w:r>
          </w:p>
        </w:tc>
        <w:tc>
          <w:tcPr>
            <w:tcW w:w="6249" w:type="dxa"/>
          </w:tcPr>
          <w:p w:rsidR="00296E8F" w:rsidRPr="00CF10E7" w:rsidRDefault="00296E8F" w:rsidP="0033504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szCs w:val="26"/>
                <w:rtl/>
                <w:lang w:bidi="fa-IR"/>
              </w:rPr>
            </w:pPr>
            <w:r w:rsidRPr="00A053CE">
              <w:rPr>
                <w:rFonts w:hint="cs"/>
                <w:rtl/>
              </w:rPr>
              <w:t>این</w:t>
            </w:r>
            <w:r w:rsidRPr="00A053CE">
              <w:t xml:space="preserve"> </w:t>
            </w:r>
            <w:r>
              <w:rPr>
                <w:rFonts w:hint="cs"/>
                <w:rtl/>
              </w:rPr>
              <w:t xml:space="preserve"> مولفه، </w:t>
            </w:r>
            <w:r w:rsidRPr="00A053CE">
              <w:rPr>
                <w:rFonts w:hint="cs"/>
                <w:rtl/>
              </w:rPr>
              <w:t>سرویس</w:t>
            </w:r>
            <w:r w:rsidRPr="00A053CE">
              <w:t>Network-Connectivity-as-a-Service</w:t>
            </w:r>
            <w:r>
              <w:rPr>
                <w:lang w:bidi="fa-IR"/>
              </w:rPr>
              <w:t xml:space="preserve"> </w:t>
            </w:r>
            <w:r w:rsidRPr="00A053CE">
              <w:rPr>
                <w:rFonts w:hint="cs"/>
                <w:rtl/>
              </w:rPr>
              <w:t xml:space="preserve"> را برای دیگر سرویس</w:t>
            </w:r>
            <w:r w:rsidRPr="00A053CE">
              <w:rPr>
                <w:rtl/>
              </w:rPr>
              <w:softHyphen/>
            </w:r>
            <w:r w:rsidRPr="00A053CE">
              <w:rPr>
                <w:rFonts w:hint="cs"/>
                <w:rtl/>
              </w:rPr>
              <w:t>های</w:t>
            </w:r>
            <w:proofErr w:type="spellStart"/>
            <w:r w:rsidRPr="00A053CE">
              <w:t>openstack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همچون</w:t>
            </w:r>
            <w:r>
              <w:t xml:space="preserve"> </w:t>
            </w:r>
            <w:r w:rsidRPr="00A053CE">
              <w:t>compute</w:t>
            </w:r>
            <w:r>
              <w:rPr>
                <w:rFonts w:hint="cs"/>
                <w:rtl/>
              </w:rPr>
              <w:t xml:space="preserve">،برای برقراری ارتباط با یکدیگر، </w:t>
            </w:r>
            <w:r w:rsidRPr="00A053CE">
              <w:rPr>
                <w:rFonts w:hint="cs"/>
                <w:rtl/>
              </w:rPr>
              <w:t>فراهم می</w:t>
            </w:r>
            <w:r w:rsidRPr="00A053CE"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کند و </w:t>
            </w:r>
            <w:r>
              <w:rPr>
                <w:rFonts w:hint="cs"/>
                <w:rtl/>
                <w:lang w:bidi="fa-IR"/>
              </w:rPr>
              <w:t xml:space="preserve">با فراهم کردن یک </w:t>
            </w:r>
            <w:r>
              <w:rPr>
                <w:lang w:bidi="fa-IR"/>
              </w:rPr>
              <w:t>API</w:t>
            </w:r>
            <w:r>
              <w:rPr>
                <w:rFonts w:hint="cs"/>
                <w:rtl/>
                <w:lang w:bidi="fa-IR"/>
              </w:rPr>
              <w:t xml:space="preserve"> به کاربران </w:t>
            </w:r>
            <w:r>
              <w:rPr>
                <w:rFonts w:hint="cs"/>
                <w:rtl/>
                <w:lang w:bidi="fa-IR"/>
              </w:rPr>
              <w:lastRenderedPageBreak/>
              <w:t>امکان تعریف شبکه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 و ارتباط با آنها را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دهد. این سرویس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 معماری </w:t>
            </w:r>
            <w:r>
              <w:rPr>
                <w:lang w:bidi="fa-IR"/>
              </w:rPr>
              <w:t>pluggable</w:t>
            </w:r>
            <w:r>
              <w:rPr>
                <w:rFonts w:hint="cs"/>
                <w:rtl/>
                <w:lang w:bidi="fa-IR"/>
              </w:rPr>
              <w:t xml:space="preserve"> داشته و از وندورها و تکنولوژی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مختلف شبکه پشتیبانی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کند.</w:t>
            </w:r>
          </w:p>
        </w:tc>
      </w:tr>
      <w:tr w:rsidR="00296E8F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Object</w:t>
            </w:r>
          </w:p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Storage</w:t>
            </w:r>
          </w:p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Service</w:t>
            </w:r>
          </w:p>
        </w:tc>
        <w:tc>
          <w:tcPr>
            <w:tcW w:w="1350" w:type="dxa"/>
          </w:tcPr>
          <w:p w:rsidR="00296E8F" w:rsidRPr="00474A18" w:rsidRDefault="00296E8F" w:rsidP="003350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474A18">
              <w:rPr>
                <w:rFonts w:cs="Times New Roman"/>
                <w:b/>
                <w:bCs/>
                <w:sz w:val="24"/>
                <w:szCs w:val="24"/>
              </w:rPr>
              <w:t>Swift</w:t>
            </w:r>
          </w:p>
        </w:tc>
        <w:tc>
          <w:tcPr>
            <w:tcW w:w="6249" w:type="dxa"/>
          </w:tcPr>
          <w:p w:rsidR="00296E8F" w:rsidRPr="008349B3" w:rsidRDefault="00296E8F" w:rsidP="0033504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6"/>
                <w:rtl/>
                <w:lang w:bidi="fa-IR"/>
              </w:rPr>
            </w:pPr>
            <w:r w:rsidRPr="008349B3">
              <w:rPr>
                <w:rFonts w:hint="cs"/>
                <w:rtl/>
              </w:rPr>
              <w:t>ذخیره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و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بازیابی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انواع داده</w:t>
            </w:r>
            <w:r w:rsidRPr="008349B3">
              <w:rPr>
                <w:rtl/>
              </w:rPr>
              <w:softHyphen/>
            </w:r>
            <w:r w:rsidRPr="008349B3">
              <w:rPr>
                <w:rFonts w:hint="cs"/>
                <w:rtl/>
              </w:rPr>
              <w:t>ها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به کمک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این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 xml:space="preserve">سرویس و از طریق </w:t>
            </w:r>
            <w:r w:rsidRPr="008349B3">
              <w:t>Restful API</w:t>
            </w:r>
            <w:r w:rsidRPr="008349B3">
              <w:rPr>
                <w:rFonts w:hint="cs"/>
                <w:rtl/>
              </w:rPr>
              <w:t xml:space="preserve"> انجام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می</w:t>
            </w:r>
            <w:r w:rsidRPr="008349B3">
              <w:rPr>
                <w:rtl/>
              </w:rPr>
              <w:softHyphen/>
            </w:r>
            <w:r w:rsidRPr="008349B3">
              <w:rPr>
                <w:rFonts w:hint="cs"/>
                <w:rtl/>
              </w:rPr>
              <w:t>پذیرد</w:t>
            </w:r>
            <w:r>
              <w:t xml:space="preserve"> </w:t>
            </w:r>
            <w:r>
              <w:rPr>
                <w:rFonts w:hint="cs"/>
                <w:rtl/>
                <w:lang w:bidi="fa-IR"/>
              </w:rPr>
              <w:t>و به دلیل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نسخه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برداری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از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داده</w:t>
            </w:r>
            <w:r w:rsidRPr="008349B3">
              <w:rPr>
                <w:rtl/>
              </w:rPr>
              <w:softHyphen/>
            </w:r>
            <w:r w:rsidRPr="008349B3">
              <w:rPr>
                <w:rFonts w:hint="cs"/>
                <w:rtl/>
              </w:rPr>
              <w:t>ها،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دارای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قابلیت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خطاپذیری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بالایی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است.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پیاده</w:t>
            </w:r>
            <w:r w:rsidRPr="008349B3">
              <w:rPr>
                <w:rtl/>
              </w:rPr>
              <w:softHyphen/>
            </w:r>
            <w:r w:rsidRPr="008349B3">
              <w:rPr>
                <w:rFonts w:hint="cs"/>
                <w:rtl/>
              </w:rPr>
              <w:t>سازی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این سرویس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همانند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>سرویسهای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 xml:space="preserve">قدیمی </w:t>
            </w:r>
            <w:r w:rsidRPr="008349B3">
              <w:t xml:space="preserve"> </w:t>
            </w:r>
            <w:r>
              <w:t>file server</w:t>
            </w:r>
            <w:r>
              <w:rPr>
                <w:rFonts w:hint="cs"/>
                <w:rtl/>
              </w:rPr>
              <w:t xml:space="preserve"> </w:t>
            </w:r>
            <w:r w:rsidRPr="008349B3">
              <w:rPr>
                <w:rFonts w:hint="cs"/>
                <w:rtl/>
              </w:rPr>
              <w:t>با دایرکتوری</w:t>
            </w:r>
            <w:r w:rsidRPr="008349B3">
              <w:softHyphen/>
            </w:r>
            <w:r w:rsidRPr="008349B3">
              <w:rPr>
                <w:rFonts w:hint="cs"/>
                <w:rtl/>
              </w:rPr>
              <w:t xml:space="preserve">های </w:t>
            </w:r>
            <w:r w:rsidRPr="008349B3">
              <w:t>mountable</w:t>
            </w:r>
            <w:r w:rsidRPr="008349B3">
              <w:rPr>
                <w:rFonts w:hint="cs"/>
                <w:rtl/>
              </w:rPr>
              <w:t xml:space="preserve"> </w:t>
            </w:r>
            <w:r w:rsidRPr="008349B3">
              <w:t xml:space="preserve"> </w:t>
            </w:r>
            <w:r w:rsidRPr="008349B3">
              <w:rPr>
                <w:rFonts w:hint="cs"/>
                <w:rtl/>
              </w:rPr>
              <w:t xml:space="preserve">نیست بلکه </w:t>
            </w:r>
            <w:r w:rsidRPr="008349B3">
              <w:t>object</w:t>
            </w:r>
            <w:r w:rsidRPr="008349B3">
              <w:rPr>
                <w:rFonts w:hint="cs"/>
                <w:rtl/>
              </w:rPr>
              <w:t>ها و فایل</w:t>
            </w:r>
            <w:r w:rsidRPr="008349B3">
              <w:rPr>
                <w:rtl/>
              </w:rPr>
              <w:softHyphen/>
            </w:r>
            <w:r w:rsidRPr="008349B3">
              <w:rPr>
                <w:rFonts w:hint="cs"/>
                <w:rtl/>
              </w:rPr>
              <w:t>ها را در درایوهای مختلف می</w:t>
            </w:r>
            <w:r w:rsidRPr="008349B3">
              <w:rPr>
                <w:rtl/>
              </w:rPr>
              <w:softHyphen/>
            </w:r>
            <w:r w:rsidRPr="008349B3">
              <w:rPr>
                <w:rFonts w:hint="cs"/>
                <w:rtl/>
              </w:rPr>
              <w:t>نویسد تا تضمین شود که داده</w:t>
            </w:r>
            <w:r w:rsidRPr="008349B3">
              <w:rPr>
                <w:rtl/>
              </w:rPr>
              <w:softHyphen/>
            </w:r>
            <w:r w:rsidRPr="008349B3">
              <w:rPr>
                <w:rFonts w:hint="cs"/>
                <w:rtl/>
              </w:rPr>
              <w:t>ها در طول کلاستر سرورها تکرار شده است.</w:t>
            </w:r>
          </w:p>
        </w:tc>
      </w:tr>
      <w:tr w:rsidR="00296E8F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Block Storage</w:t>
            </w:r>
          </w:p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cs="Times New Roman"/>
                <w:sz w:val="24"/>
                <w:szCs w:val="24"/>
              </w:rPr>
              <w:t>Service</w:t>
            </w:r>
          </w:p>
        </w:tc>
        <w:tc>
          <w:tcPr>
            <w:tcW w:w="1350" w:type="dxa"/>
          </w:tcPr>
          <w:p w:rsidR="00296E8F" w:rsidRPr="00474A18" w:rsidRDefault="00296E8F" w:rsidP="003350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474A18">
              <w:rPr>
                <w:rFonts w:cs="Times New Roman"/>
                <w:b/>
                <w:bCs/>
                <w:sz w:val="24"/>
                <w:szCs w:val="24"/>
              </w:rPr>
              <w:t>Cinder</w:t>
            </w:r>
          </w:p>
        </w:tc>
        <w:tc>
          <w:tcPr>
            <w:tcW w:w="6249" w:type="dxa"/>
          </w:tcPr>
          <w:p w:rsidR="00296E8F" w:rsidRPr="00E06552" w:rsidRDefault="00296E8F" w:rsidP="0033504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6"/>
                <w:rtl/>
                <w:lang w:bidi="fa-IR"/>
              </w:rPr>
            </w:pPr>
            <w:r w:rsidRPr="00E06552">
              <w:t>Cinder</w:t>
            </w:r>
            <w:r w:rsidRPr="00E06552">
              <w:rPr>
                <w:rFonts w:hint="cs"/>
                <w:rtl/>
              </w:rPr>
              <w:t xml:space="preserve"> بلاک های ذخیره سازی (</w:t>
            </w:r>
            <w:r w:rsidRPr="00E06552">
              <w:t>block storages</w:t>
            </w:r>
            <w:r w:rsidRPr="00E06552">
              <w:rPr>
                <w:rFonts w:hint="cs"/>
                <w:rtl/>
              </w:rPr>
              <w:t>)</w:t>
            </w:r>
            <w:r w:rsidRPr="00E06552">
              <w:t xml:space="preserve"> </w:t>
            </w:r>
            <w:r w:rsidRPr="00E06552">
              <w:rPr>
                <w:rFonts w:hint="cs"/>
                <w:rtl/>
              </w:rPr>
              <w:t>پایدار برای اجرای ماشین</w:t>
            </w:r>
            <w:r w:rsidRPr="00E06552">
              <w:rPr>
                <w:rtl/>
              </w:rPr>
              <w:softHyphen/>
            </w:r>
            <w:r w:rsidRPr="00E06552">
              <w:rPr>
                <w:rFonts w:hint="cs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 w:rsidRPr="00E06552">
              <w:rPr>
                <w:rFonts w:hint="cs"/>
                <w:rtl/>
              </w:rPr>
              <w:t xml:space="preserve"> مجازی را فراهم می</w:t>
            </w:r>
            <w:r w:rsidRPr="00E06552">
              <w:rPr>
                <w:rtl/>
              </w:rPr>
              <w:softHyphen/>
            </w:r>
            <w:r w:rsidRPr="00E06552">
              <w:rPr>
                <w:rFonts w:hint="cs"/>
                <w:rtl/>
              </w:rPr>
              <w:t xml:space="preserve">کند و از معماری </w:t>
            </w:r>
            <w:r>
              <w:t>pluggable</w:t>
            </w:r>
            <w:r>
              <w:rPr>
                <w:rFonts w:hint="cs"/>
                <w:rtl/>
              </w:rPr>
              <w:t xml:space="preserve"> برخوردار است.</w:t>
            </w:r>
          </w:p>
        </w:tc>
      </w:tr>
      <w:tr w:rsidR="00296E8F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Identity</w:t>
            </w:r>
          </w:p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cs="Times New Roman"/>
                <w:sz w:val="24"/>
                <w:szCs w:val="24"/>
              </w:rPr>
              <w:t>Service</w:t>
            </w:r>
          </w:p>
        </w:tc>
        <w:tc>
          <w:tcPr>
            <w:tcW w:w="1350" w:type="dxa"/>
          </w:tcPr>
          <w:p w:rsidR="00296E8F" w:rsidRPr="00474A18" w:rsidRDefault="00296E8F" w:rsidP="003350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474A18">
              <w:rPr>
                <w:rFonts w:cs="Times New Roman"/>
                <w:b/>
                <w:bCs/>
                <w:sz w:val="24"/>
                <w:szCs w:val="24"/>
              </w:rPr>
              <w:t>Keystone</w:t>
            </w:r>
          </w:p>
        </w:tc>
        <w:tc>
          <w:tcPr>
            <w:tcW w:w="6249" w:type="dxa"/>
          </w:tcPr>
          <w:p w:rsidR="00296E8F" w:rsidRPr="00CA7BD2" w:rsidRDefault="00296E8F" w:rsidP="0033504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/>
                <w:szCs w:val="26"/>
                <w:rtl/>
              </w:rPr>
            </w:pPr>
            <w:r w:rsidRPr="000D4657">
              <w:rPr>
                <w:rFonts w:hint="cs"/>
                <w:rtl/>
              </w:rPr>
              <w:t>این</w:t>
            </w:r>
            <w:r w:rsidRPr="000D4657">
              <w:t xml:space="preserve"> </w:t>
            </w:r>
            <w:r w:rsidRPr="000D4657">
              <w:rPr>
                <w:rFonts w:hint="cs"/>
                <w:rtl/>
              </w:rPr>
              <w:t>مولفه، سرویس</w:t>
            </w:r>
            <w:r w:rsidRPr="000D4657">
              <w:t xml:space="preserve"> </w:t>
            </w:r>
            <w:r w:rsidRPr="000D4657">
              <w:rPr>
                <w:rFonts w:hint="cs"/>
                <w:rtl/>
              </w:rPr>
              <w:t>احراز</w:t>
            </w:r>
            <w:r w:rsidRPr="000D4657">
              <w:t xml:space="preserve"> </w:t>
            </w:r>
            <w:r w:rsidRPr="000D4657">
              <w:rPr>
                <w:rFonts w:hint="cs"/>
                <w:rtl/>
              </w:rPr>
              <w:t>هویت</w:t>
            </w:r>
            <w:r w:rsidRPr="000D4657">
              <w:t xml:space="preserve"> </w:t>
            </w:r>
            <w:r w:rsidRPr="000D4657">
              <w:rPr>
                <w:rFonts w:hint="cs"/>
                <w:rtl/>
              </w:rPr>
              <w:t>و</w:t>
            </w:r>
            <w:r w:rsidRPr="000D4657">
              <w:t xml:space="preserve"> </w:t>
            </w:r>
            <w:r w:rsidRPr="000D4657">
              <w:rPr>
                <w:rFonts w:hint="cs"/>
                <w:rtl/>
              </w:rPr>
              <w:t>مجوز</w:t>
            </w:r>
            <w:r w:rsidRPr="000D4657">
              <w:t xml:space="preserve"> </w:t>
            </w:r>
            <w:r w:rsidRPr="000D4657">
              <w:rPr>
                <w:rFonts w:hint="cs"/>
                <w:rtl/>
              </w:rPr>
              <w:t>دهی</w:t>
            </w:r>
            <w:r w:rsidRPr="000D4657">
              <w:t xml:space="preserve"> </w:t>
            </w:r>
            <w:r w:rsidRPr="000D4657">
              <w:rPr>
                <w:rFonts w:hint="cs"/>
                <w:rtl/>
              </w:rPr>
              <w:t>برای</w:t>
            </w:r>
            <w:r w:rsidRPr="000D4657">
              <w:t xml:space="preserve"> </w:t>
            </w:r>
            <w:r w:rsidRPr="000D4657">
              <w:rPr>
                <w:rFonts w:hint="cs"/>
                <w:rtl/>
              </w:rPr>
              <w:t>دیگر</w:t>
            </w:r>
            <w:r w:rsidRPr="000D4657">
              <w:t xml:space="preserve"> </w:t>
            </w:r>
            <w:r w:rsidRPr="000D4657">
              <w:rPr>
                <w:rFonts w:hint="cs"/>
                <w:rtl/>
              </w:rPr>
              <w:t>سرویس</w:t>
            </w:r>
            <w:r w:rsidRPr="000D4657">
              <w:rPr>
                <w:rtl/>
              </w:rPr>
              <w:softHyphen/>
            </w:r>
            <w:r w:rsidRPr="000D4657">
              <w:rPr>
                <w:rFonts w:hint="cs"/>
                <w:rtl/>
              </w:rPr>
              <w:t>های اپن</w:t>
            </w:r>
            <w:r w:rsidRPr="000D4657">
              <w:rPr>
                <w:rtl/>
              </w:rPr>
              <w:softHyphen/>
            </w:r>
            <w:r w:rsidRPr="000D4657">
              <w:rPr>
                <w:rFonts w:hint="cs"/>
                <w:rtl/>
              </w:rPr>
              <w:t>استک</w:t>
            </w:r>
            <w:r w:rsidRPr="000D4657">
              <w:t xml:space="preserve"> </w:t>
            </w:r>
            <w:r w:rsidRPr="000D4657">
              <w:rPr>
                <w:rFonts w:hint="cs"/>
                <w:rtl/>
              </w:rPr>
              <w:t>را فراهم می</w:t>
            </w:r>
            <w:r w:rsidRPr="000D4657">
              <w:rPr>
                <w:rtl/>
              </w:rPr>
              <w:softHyphen/>
            </w:r>
            <w:r w:rsidRPr="000D4657">
              <w:rPr>
                <w:rFonts w:hint="cs"/>
                <w:rtl/>
              </w:rPr>
              <w:t>کند.</w:t>
            </w:r>
          </w:p>
        </w:tc>
      </w:tr>
      <w:tr w:rsidR="00296E8F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cs="Times New Roman"/>
                <w:sz w:val="24"/>
                <w:szCs w:val="24"/>
              </w:rPr>
              <w:t>Image Service</w:t>
            </w:r>
          </w:p>
        </w:tc>
        <w:tc>
          <w:tcPr>
            <w:tcW w:w="1350" w:type="dxa"/>
          </w:tcPr>
          <w:p w:rsidR="00296E8F" w:rsidRPr="00474A18" w:rsidRDefault="00296E8F" w:rsidP="003350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474A18">
              <w:rPr>
                <w:rFonts w:cs="Times New Roman"/>
                <w:b/>
                <w:bCs/>
                <w:sz w:val="24"/>
                <w:szCs w:val="24"/>
              </w:rPr>
              <w:t>Glance</w:t>
            </w:r>
          </w:p>
        </w:tc>
        <w:tc>
          <w:tcPr>
            <w:tcW w:w="6249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E739D">
              <w:rPr>
                <w:rFonts w:hint="cs"/>
                <w:rtl/>
              </w:rPr>
              <w:t>وظیفه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ذخیره</w:t>
            </w:r>
            <w:r>
              <w:rPr>
                <w:rtl/>
              </w:rPr>
              <w:softHyphen/>
            </w:r>
            <w:r w:rsidRPr="006E739D">
              <w:rPr>
                <w:rFonts w:hint="cs"/>
                <w:rtl/>
              </w:rPr>
              <w:t>سازی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و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بازیابی</w:t>
            </w:r>
            <w:r>
              <w:rPr>
                <w:rFonts w:hint="cs"/>
                <w:rtl/>
              </w:rPr>
              <w:t xml:space="preserve"> دیسک</w:t>
            </w:r>
            <w:r w:rsidRPr="006E739D">
              <w:t xml:space="preserve"> </w:t>
            </w:r>
            <w:r>
              <w:rPr>
                <w:rFonts w:hint="cs"/>
                <w:rtl/>
              </w:rPr>
              <w:t>ایمیج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ماشین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های </w:t>
            </w:r>
            <w:r w:rsidRPr="006E739D">
              <w:rPr>
                <w:rFonts w:hint="cs"/>
                <w:rtl/>
              </w:rPr>
              <w:t>مجازی</w:t>
            </w:r>
            <w:r>
              <w:rPr>
                <w:rFonts w:hint="cs"/>
                <w:rtl/>
              </w:rPr>
              <w:t xml:space="preserve"> </w:t>
            </w:r>
            <w:r w:rsidRPr="006E739D">
              <w:rPr>
                <w:rFonts w:hint="cs"/>
                <w:rtl/>
              </w:rPr>
              <w:t>را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برعهده</w:t>
            </w:r>
            <w:r>
              <w:rPr>
                <w:rFonts w:hint="cs"/>
                <w:rtl/>
              </w:rPr>
              <w:t xml:space="preserve"> دارد و سرویس </w:t>
            </w:r>
            <w:r>
              <w:t>compute</w:t>
            </w:r>
            <w:r>
              <w:rPr>
                <w:rFonts w:hint="cs"/>
                <w:rtl/>
                <w:lang w:bidi="fa-IR"/>
              </w:rPr>
              <w:t xml:space="preserve"> از این ایمیج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ها برای فراهم کردن </w:t>
            </w:r>
            <w:r>
              <w:rPr>
                <w:lang w:bidi="fa-IR"/>
              </w:rPr>
              <w:t>instance</w:t>
            </w:r>
            <w:r>
              <w:rPr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 استفاده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کند.</w:t>
            </w:r>
          </w:p>
        </w:tc>
      </w:tr>
      <w:tr w:rsidR="00296E8F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/>
                <w:sz w:val="24"/>
                <w:szCs w:val="24"/>
              </w:rPr>
              <w:t>Telemetry</w:t>
            </w:r>
          </w:p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cs="Times New Roman"/>
                <w:sz w:val="24"/>
                <w:szCs w:val="24"/>
              </w:rPr>
              <w:t>Service</w:t>
            </w:r>
          </w:p>
        </w:tc>
        <w:tc>
          <w:tcPr>
            <w:tcW w:w="1350" w:type="dxa"/>
          </w:tcPr>
          <w:p w:rsidR="00296E8F" w:rsidRPr="00474A18" w:rsidRDefault="00296E8F" w:rsidP="003350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474A18">
              <w:rPr>
                <w:rFonts w:cs="Times New Roman"/>
                <w:b/>
                <w:bCs/>
                <w:sz w:val="24"/>
                <w:szCs w:val="24"/>
              </w:rPr>
              <w:t>Ceilometer</w:t>
            </w:r>
          </w:p>
        </w:tc>
        <w:tc>
          <w:tcPr>
            <w:tcW w:w="6249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E739D">
              <w:rPr>
                <w:rFonts w:hint="cs"/>
                <w:rtl/>
              </w:rPr>
              <w:t>بررسی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و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مانیتور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کردن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سرویس</w:t>
            </w:r>
            <w:r>
              <w:rPr>
                <w:rtl/>
              </w:rPr>
              <w:softHyphen/>
            </w:r>
            <w:r w:rsidRPr="006E739D">
              <w:rPr>
                <w:rFonts w:hint="cs"/>
                <w:rtl/>
              </w:rPr>
              <w:t>های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ابری</w:t>
            </w:r>
            <w:r w:rsidRPr="006E739D">
              <w:t xml:space="preserve"> </w:t>
            </w:r>
            <w:r>
              <w:rPr>
                <w:rFonts w:hint="cs"/>
                <w:rtl/>
              </w:rPr>
              <w:t xml:space="preserve">برای فرایند </w:t>
            </w:r>
            <w:r>
              <w:t>billing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</w:rPr>
              <w:t xml:space="preserve">، مطالعات آماری و ...  </w:t>
            </w:r>
            <w:r w:rsidRPr="006E739D">
              <w:rPr>
                <w:rFonts w:hint="cs"/>
                <w:rtl/>
              </w:rPr>
              <w:t>برعهده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این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سرویس</w:t>
            </w:r>
            <w:r w:rsidRPr="006E739D">
              <w:t xml:space="preserve"> </w:t>
            </w:r>
            <w:r w:rsidRPr="006E739D">
              <w:rPr>
                <w:rFonts w:hint="cs"/>
                <w:rtl/>
              </w:rPr>
              <w:t>است</w:t>
            </w:r>
            <w:r w:rsidRPr="006E739D">
              <w:t>.</w:t>
            </w:r>
          </w:p>
        </w:tc>
      </w:tr>
      <w:tr w:rsidR="00296E8F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Orchestration</w:t>
            </w:r>
          </w:p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cs="Times New Roman"/>
                <w:sz w:val="24"/>
                <w:szCs w:val="24"/>
              </w:rPr>
              <w:t>Service</w:t>
            </w:r>
          </w:p>
        </w:tc>
        <w:tc>
          <w:tcPr>
            <w:tcW w:w="1350" w:type="dxa"/>
          </w:tcPr>
          <w:p w:rsidR="00296E8F" w:rsidRPr="00474A18" w:rsidRDefault="00296E8F" w:rsidP="003350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474A18">
              <w:rPr>
                <w:rFonts w:cs="Times New Roman"/>
                <w:b/>
                <w:bCs/>
                <w:sz w:val="24"/>
                <w:szCs w:val="24"/>
              </w:rPr>
              <w:t>Heat</w:t>
            </w:r>
          </w:p>
        </w:tc>
        <w:tc>
          <w:tcPr>
            <w:tcW w:w="6249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وقتی یک سرویس </w:t>
            </w:r>
            <w:r>
              <w:rPr>
                <w:lang w:bidi="fa-IR"/>
              </w:rPr>
              <w:t>cloud</w:t>
            </w:r>
            <w:r>
              <w:rPr>
                <w:rFonts w:hint="cs"/>
                <w:rtl/>
                <w:lang w:bidi="fa-IR"/>
              </w:rPr>
              <w:t xml:space="preserve"> متشکل از مولفه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مختلف باشد که با همکاری یکدیگر یک سرویس را ارائه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دهند، آنگاه لازم است که این مولفه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ها بخوبی مدیریت و هماهنگ شوند تا ارائه سرویس با مشکل مواجه نشود. </w:t>
            </w:r>
            <w:r>
              <w:rPr>
                <w:lang w:bidi="fa-IR"/>
              </w:rPr>
              <w:t>Heat</w:t>
            </w:r>
            <w:r>
              <w:rPr>
                <w:rFonts w:hint="cs"/>
                <w:rtl/>
                <w:lang w:bidi="fa-IR"/>
              </w:rPr>
              <w:t xml:space="preserve"> به عنوان یک هماهنگ کننده این کار را انجام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دهد. نحوه هماهنگی و همکاری با فرمت مشخصی در یک فایل نوشته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شود و </w:t>
            </w:r>
            <w:r>
              <w:rPr>
                <w:lang w:bidi="fa-IR"/>
              </w:rPr>
              <w:t>Heat</w:t>
            </w:r>
            <w:r>
              <w:rPr>
                <w:rFonts w:hint="cs"/>
                <w:rtl/>
                <w:lang w:bidi="fa-IR"/>
              </w:rPr>
              <w:t xml:space="preserve"> از روی این فایل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فهمد که به عنوان مثال با خراب شدن یکی از نودها چگونه دوباره هماهنگی ها را برقرار کند. در این راستا هم از فرمت </w:t>
            </w:r>
            <w:r>
              <w:rPr>
                <w:lang w:bidi="fa-IR"/>
              </w:rPr>
              <w:t>hot</w:t>
            </w:r>
            <w:r>
              <w:rPr>
                <w:rFonts w:hint="cs"/>
                <w:rtl/>
                <w:lang w:bidi="fa-IR"/>
              </w:rPr>
              <w:t xml:space="preserve"> که مخصوص خودش است و هم از فرمت </w:t>
            </w:r>
            <w:r>
              <w:rPr>
                <w:lang w:bidi="fa-IR"/>
              </w:rPr>
              <w:t>AWS</w:t>
            </w:r>
            <w:r>
              <w:rPr>
                <w:rFonts w:hint="cs"/>
                <w:rtl/>
                <w:lang w:bidi="fa-IR"/>
              </w:rPr>
              <w:t xml:space="preserve"> پشتیبانی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کند. </w:t>
            </w:r>
          </w:p>
        </w:tc>
      </w:tr>
      <w:tr w:rsidR="00296E8F" w:rsidTr="00335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Database</w:t>
            </w:r>
          </w:p>
          <w:p w:rsidR="00296E8F" w:rsidRDefault="00296E8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Service</w:t>
            </w:r>
          </w:p>
        </w:tc>
        <w:tc>
          <w:tcPr>
            <w:tcW w:w="1350" w:type="dxa"/>
          </w:tcPr>
          <w:p w:rsidR="00296E8F" w:rsidRPr="00474A18" w:rsidRDefault="00296E8F" w:rsidP="0033504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474A18">
              <w:rPr>
                <w:rFonts w:cs="Times New Roman"/>
                <w:b/>
                <w:bCs/>
                <w:sz w:val="24"/>
                <w:szCs w:val="24"/>
              </w:rPr>
              <w:lastRenderedPageBreak/>
              <w:t>Trove</w:t>
            </w:r>
          </w:p>
        </w:tc>
        <w:tc>
          <w:tcPr>
            <w:tcW w:w="6249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DC632E">
              <w:rPr>
                <w:rFonts w:hint="cs"/>
                <w:rtl/>
              </w:rPr>
              <w:t>فراهم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کننده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سرویس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پایگاه</w:t>
            </w:r>
            <w:r w:rsidRPr="00DC632E">
              <w:softHyphen/>
            </w:r>
            <w:r w:rsidRPr="00DC632E">
              <w:rPr>
                <w:rFonts w:hint="cs"/>
                <w:rtl/>
              </w:rPr>
              <w:t>داده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به</w:t>
            </w:r>
            <w:r w:rsidRPr="00DC632E">
              <w:softHyphen/>
            </w:r>
            <w:r w:rsidRPr="00DC632E">
              <w:rPr>
                <w:rFonts w:hint="cs"/>
                <w:rtl/>
              </w:rPr>
              <w:t>عنوان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سرویس</w:t>
            </w:r>
            <w:r w:rsidRPr="00DC632E">
              <w:rPr>
                <w:rFonts w:hint="cs"/>
                <w:sz w:val="18"/>
                <w:szCs w:val="18"/>
                <w:rtl/>
                <w:lang w:bidi="fa-IR"/>
              </w:rPr>
              <w:t xml:space="preserve"> </w:t>
            </w:r>
            <w:r w:rsidRPr="00DC632E">
              <w:rPr>
                <w:rFonts w:hint="cs"/>
                <w:sz w:val="20"/>
                <w:szCs w:val="20"/>
                <w:rtl/>
                <w:lang w:bidi="fa-IR"/>
              </w:rPr>
              <w:t>(</w:t>
            </w:r>
            <w:r w:rsidRPr="00DC632E">
              <w:rPr>
                <w:sz w:val="20"/>
                <w:szCs w:val="20"/>
                <w:lang w:bidi="fa-IR"/>
              </w:rPr>
              <w:t xml:space="preserve">cloud database as a </w:t>
            </w:r>
            <w:r w:rsidRPr="00DC632E">
              <w:rPr>
                <w:sz w:val="20"/>
                <w:szCs w:val="20"/>
                <w:lang w:bidi="fa-IR"/>
              </w:rPr>
              <w:lastRenderedPageBreak/>
              <w:t>service</w:t>
            </w:r>
            <w:r w:rsidRPr="00DC632E">
              <w:rPr>
                <w:rFonts w:hint="cs"/>
                <w:sz w:val="20"/>
                <w:szCs w:val="20"/>
                <w:rtl/>
                <w:lang w:bidi="fa-IR"/>
              </w:rPr>
              <w:t>)</w:t>
            </w:r>
            <w:r w:rsidRPr="00DC632E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632E">
              <w:rPr>
                <w:rFonts w:hint="cs"/>
                <w:rtl/>
              </w:rPr>
              <w:t>می</w:t>
            </w:r>
            <w:r>
              <w:softHyphen/>
            </w:r>
            <w:r w:rsidRPr="00DC632E">
              <w:rPr>
                <w:rFonts w:hint="cs"/>
                <w:rtl/>
              </w:rPr>
              <w:t>باشد</w:t>
            </w:r>
            <w:r w:rsidRPr="00DC632E">
              <w:t xml:space="preserve">. </w:t>
            </w:r>
            <w:r w:rsidRPr="00DC632E">
              <w:rPr>
                <w:rFonts w:hint="cs"/>
                <w:rtl/>
              </w:rPr>
              <w:t>این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سرویس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انواع</w:t>
            </w:r>
            <w:r>
              <w:t xml:space="preserve"> </w:t>
            </w:r>
            <w:r w:rsidRPr="00DC632E">
              <w:rPr>
                <w:rFonts w:hint="cs"/>
                <w:rtl/>
              </w:rPr>
              <w:t>پایگاه</w:t>
            </w:r>
            <w:r w:rsidRPr="00DC632E">
              <w:softHyphen/>
            </w:r>
            <w:r w:rsidRPr="00DC632E">
              <w:rPr>
                <w:rFonts w:hint="cs"/>
                <w:rtl/>
              </w:rPr>
              <w:t>داده</w:t>
            </w:r>
            <w:r w:rsidRPr="00DC632E">
              <w:softHyphen/>
            </w:r>
            <w:r w:rsidRPr="00DC632E">
              <w:rPr>
                <w:rFonts w:hint="cs"/>
                <w:rtl/>
              </w:rPr>
              <w:t>های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رابطه</w:t>
            </w:r>
            <w:r>
              <w:softHyphen/>
            </w:r>
            <w:r w:rsidRPr="00DC632E">
              <w:rPr>
                <w:rFonts w:hint="cs"/>
                <w:rtl/>
              </w:rPr>
              <w:t>ای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و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غیر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رابطه</w:t>
            </w:r>
            <w:r>
              <w:softHyphen/>
            </w:r>
            <w:r w:rsidRPr="00DC632E">
              <w:rPr>
                <w:rFonts w:hint="cs"/>
                <w:rtl/>
              </w:rPr>
              <w:t>ای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را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شامل</w:t>
            </w:r>
            <w:r w:rsidRPr="00DC632E">
              <w:t xml:space="preserve"> </w:t>
            </w:r>
            <w:r w:rsidRPr="00DC632E">
              <w:rPr>
                <w:rFonts w:hint="cs"/>
                <w:rtl/>
              </w:rPr>
              <w:t>می</w:t>
            </w:r>
            <w:r>
              <w:softHyphen/>
            </w:r>
            <w:r w:rsidRPr="00DC632E">
              <w:rPr>
                <w:rFonts w:hint="cs"/>
                <w:rtl/>
              </w:rPr>
              <w:t>گردد</w:t>
            </w:r>
            <w:r w:rsidRPr="00DC632E">
              <w:t>.</w:t>
            </w:r>
          </w:p>
        </w:tc>
      </w:tr>
      <w:tr w:rsidR="00296E8F" w:rsidTr="0033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296E8F" w:rsidRDefault="008B156F" w:rsidP="00335049">
            <w:pPr>
              <w:autoSpaceDE w:val="0"/>
              <w:autoSpaceDN w:val="0"/>
              <w:adjustRightInd w:val="0"/>
              <w:jc w:val="center"/>
              <w:rPr>
                <w:rtl/>
                <w:lang w:bidi="fa-IR"/>
              </w:rPr>
            </w:pPr>
            <w:hyperlink r:id="rId42" w:history="1">
              <w:r w:rsidR="00296E8F" w:rsidRPr="00DC632E">
                <w:rPr>
                  <w:rFonts w:cs="Times New Roman"/>
                  <w:sz w:val="24"/>
                  <w:szCs w:val="24"/>
                </w:rPr>
                <w:t>Data Processing service</w:t>
              </w:r>
            </w:hyperlink>
          </w:p>
        </w:tc>
        <w:tc>
          <w:tcPr>
            <w:tcW w:w="1350" w:type="dxa"/>
          </w:tcPr>
          <w:p w:rsidR="00296E8F" w:rsidRPr="00474A18" w:rsidRDefault="008B156F" w:rsidP="0033504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fa-IR"/>
              </w:rPr>
            </w:pPr>
            <w:hyperlink r:id="rId43" w:history="1">
              <w:r w:rsidR="00296E8F" w:rsidRPr="00474A18">
                <w:rPr>
                  <w:rFonts w:cs="Times New Roman"/>
                  <w:b/>
                  <w:bCs/>
                  <w:sz w:val="24"/>
                  <w:szCs w:val="24"/>
                </w:rPr>
                <w:t>Sahara</w:t>
              </w:r>
            </w:hyperlink>
          </w:p>
        </w:tc>
        <w:tc>
          <w:tcPr>
            <w:tcW w:w="6249" w:type="dxa"/>
          </w:tcPr>
          <w:p w:rsidR="00296E8F" w:rsidRDefault="00296E8F" w:rsidP="0033504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این سرویس امکان ایجاد کلاسترهای </w:t>
            </w:r>
            <w:r>
              <w:rPr>
                <w:lang w:bidi="fa-IR"/>
              </w:rPr>
              <w:t>Hadoop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proofErr w:type="spellStart"/>
            <w:r>
              <w:rPr>
                <w:lang w:bidi="fa-IR"/>
              </w:rPr>
              <w:t>openstack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را فراهم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کند.</w:t>
            </w:r>
          </w:p>
        </w:tc>
      </w:tr>
    </w:tbl>
    <w:p w:rsidR="00296E8F" w:rsidRPr="007B4811" w:rsidRDefault="00296E8F" w:rsidP="00296E8F">
      <w:pPr>
        <w:pStyle w:val="Heading3"/>
        <w:ind w:left="-95"/>
      </w:pPr>
      <w:bookmarkStart w:id="7" w:name="_Toc520639228"/>
      <w:r>
        <w:rPr>
          <w:rFonts w:hint="cs"/>
          <w:rtl/>
        </w:rPr>
        <w:t xml:space="preserve">3-2-6- </w:t>
      </w:r>
      <w:r w:rsidRPr="007B4811">
        <w:rPr>
          <w:rFonts w:hint="cs"/>
          <w:rtl/>
        </w:rPr>
        <w:t xml:space="preserve">معماری </w:t>
      </w:r>
      <w:proofErr w:type="spellStart"/>
      <w:r w:rsidRPr="007B4811">
        <w:t>Openstack</w:t>
      </w:r>
      <w:bookmarkEnd w:id="7"/>
      <w:proofErr w:type="spellEnd"/>
    </w:p>
    <w:p w:rsidR="00296E8F" w:rsidRDefault="00296E8F" w:rsidP="00296E8F">
      <w:pPr>
        <w:autoSpaceDE w:val="0"/>
        <w:autoSpaceDN w:val="0"/>
        <w:adjustRightInd w:val="0"/>
        <w:spacing w:line="240" w:lineRule="auto"/>
        <w:rPr>
          <w:rFonts w:ascii="B Nazanin"/>
          <w:szCs w:val="26"/>
        </w:rPr>
      </w:pPr>
      <w:r>
        <w:rPr>
          <w:rFonts w:ascii="B Nazanin"/>
          <w:szCs w:val="26"/>
        </w:rPr>
        <w:t xml:space="preserve">      </w:t>
      </w:r>
      <w:r>
        <w:rPr>
          <w:rFonts w:ascii="B Nazanin" w:hint="cs"/>
          <w:szCs w:val="26"/>
          <w:rtl/>
        </w:rPr>
        <w:t>راه</w:t>
      </w:r>
      <w:r>
        <w:rPr>
          <w:rFonts w:ascii="B Nazanin"/>
          <w:szCs w:val="26"/>
        </w:rPr>
        <w:softHyphen/>
        <w:t xml:space="preserve"> </w:t>
      </w:r>
      <w:r>
        <w:rPr>
          <w:rFonts w:ascii="B Nazanin" w:hint="cs"/>
          <w:szCs w:val="26"/>
          <w:rtl/>
        </w:rPr>
        <w:t>اندازی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یک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ماشین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مجازی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شامل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اجرای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بسیاری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از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فرایندها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می</w:t>
      </w:r>
      <w:r>
        <w:rPr>
          <w:rFonts w:ascii="B Nazanin"/>
          <w:szCs w:val="26"/>
        </w:rPr>
        <w:softHyphen/>
      </w:r>
      <w:r>
        <w:rPr>
          <w:rFonts w:ascii="B Nazanin" w:hint="cs"/>
          <w:szCs w:val="26"/>
          <w:rtl/>
        </w:rPr>
        <w:t>باشد</w:t>
      </w:r>
      <w:r>
        <w:rPr>
          <w:rFonts w:ascii="B Nazanin"/>
          <w:szCs w:val="26"/>
        </w:rPr>
        <w:t xml:space="preserve">. </w:t>
      </w:r>
      <w:r>
        <w:rPr>
          <w:rFonts w:ascii="B Nazanin" w:hint="cs"/>
          <w:szCs w:val="26"/>
          <w:rtl/>
        </w:rPr>
        <w:t>تصویر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زیر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 xml:space="preserve">معماری مفهومی </w:t>
      </w:r>
      <w:r>
        <w:rPr>
          <w:rFonts w:asciiTheme="minorHAnsi" w:hAnsiTheme="minorHAnsi"/>
          <w:szCs w:val="26"/>
        </w:rPr>
        <w:t xml:space="preserve"> </w:t>
      </w:r>
      <w:proofErr w:type="spellStart"/>
      <w:r w:rsidRPr="00475230">
        <w:rPr>
          <w:sz w:val="24"/>
          <w:szCs w:val="24"/>
          <w:lang w:bidi="fa-IR"/>
        </w:rPr>
        <w:t>Openstack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ascii="B Nazanin" w:hint="cs"/>
          <w:szCs w:val="26"/>
          <w:rtl/>
        </w:rPr>
        <w:t>و ارتباط بین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  <w:lang w:bidi="fa-IR"/>
        </w:rPr>
        <w:t>سرویس</w:t>
      </w:r>
      <w:r>
        <w:rPr>
          <w:rFonts w:ascii="B Nazanin"/>
          <w:szCs w:val="26"/>
          <w:rtl/>
          <w:lang w:bidi="fa-IR"/>
        </w:rPr>
        <w:softHyphen/>
      </w:r>
      <w:r>
        <w:rPr>
          <w:rFonts w:ascii="B Nazanin" w:hint="cs"/>
          <w:szCs w:val="26"/>
          <w:rtl/>
          <w:lang w:bidi="fa-IR"/>
        </w:rPr>
        <w:t>های</w:t>
      </w:r>
      <w:r>
        <w:rPr>
          <w:rFonts w:ascii="B Nazanin" w:hint="cs"/>
          <w:szCs w:val="26"/>
          <w:rtl/>
        </w:rPr>
        <w:t xml:space="preserve"> آن</w:t>
      </w:r>
      <w:r>
        <w:rPr>
          <w:rFonts w:ascii="B Nazanin"/>
          <w:szCs w:val="26"/>
          <w:rtl/>
        </w:rPr>
        <w:softHyphen/>
      </w:r>
      <w:r>
        <w:rPr>
          <w:rFonts w:ascii="B Nazanin" w:hint="cs"/>
          <w:szCs w:val="26"/>
          <w:rtl/>
        </w:rPr>
        <w:t xml:space="preserve"> را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نشان</w:t>
      </w:r>
      <w:r>
        <w:rPr>
          <w:rFonts w:ascii="B Nazanin"/>
          <w:szCs w:val="26"/>
        </w:rPr>
        <w:t xml:space="preserve"> </w:t>
      </w:r>
      <w:r>
        <w:rPr>
          <w:rFonts w:ascii="B Nazanin" w:hint="cs"/>
          <w:szCs w:val="26"/>
          <w:rtl/>
        </w:rPr>
        <w:t>می</w:t>
      </w:r>
      <w:r>
        <w:rPr>
          <w:rFonts w:ascii="B Nazanin"/>
          <w:szCs w:val="26"/>
        </w:rPr>
        <w:softHyphen/>
      </w:r>
      <w:r>
        <w:rPr>
          <w:rFonts w:ascii="B Nazanin" w:hint="cs"/>
          <w:szCs w:val="26"/>
          <w:rtl/>
        </w:rPr>
        <w:t>دهد</w:t>
      </w:r>
      <w:r>
        <w:rPr>
          <w:rFonts w:ascii="B Nazanin"/>
          <w:szCs w:val="26"/>
        </w:rPr>
        <w:t>.</w:t>
      </w:r>
      <w:r>
        <w:rPr>
          <w:rFonts w:ascii="B Nazanin" w:hint="cs"/>
          <w:szCs w:val="26"/>
          <w:rtl/>
        </w:rPr>
        <w:t xml:space="preserve"> شرح ارتباط بر روی فلش مربوطه نوشته شده است.</w:t>
      </w:r>
    </w:p>
    <w:p w:rsidR="00296E8F" w:rsidRDefault="00296E8F" w:rsidP="00296E8F">
      <w:pPr>
        <w:autoSpaceDE w:val="0"/>
        <w:autoSpaceDN w:val="0"/>
        <w:adjustRightInd w:val="0"/>
        <w:spacing w:line="240" w:lineRule="auto"/>
        <w:rPr>
          <w:rFonts w:ascii="B Nazanin"/>
          <w:szCs w:val="26"/>
        </w:rPr>
      </w:pPr>
    </w:p>
    <w:p w:rsidR="00296E8F" w:rsidRDefault="00296E8F" w:rsidP="00296E8F">
      <w:pPr>
        <w:autoSpaceDE w:val="0"/>
        <w:autoSpaceDN w:val="0"/>
        <w:adjustRightInd w:val="0"/>
        <w:spacing w:line="240" w:lineRule="auto"/>
        <w:rPr>
          <w:rFonts w:ascii="B Nazanin"/>
          <w:szCs w:val="26"/>
        </w:rPr>
      </w:pPr>
      <w:r>
        <w:rPr>
          <w:lang w:bidi="fa-IR"/>
        </w:rPr>
        <w:t xml:space="preserve"> </w:t>
      </w:r>
    </w:p>
    <w:p w:rsidR="00296E8F" w:rsidRDefault="00296E8F" w:rsidP="00296E8F">
      <w:pPr>
        <w:keepNext/>
        <w:autoSpaceDE w:val="0"/>
        <w:autoSpaceDN w:val="0"/>
        <w:adjustRightInd w:val="0"/>
        <w:spacing w:line="240" w:lineRule="auto"/>
        <w:jc w:val="center"/>
      </w:pPr>
      <w:r>
        <w:rPr>
          <w:noProof/>
        </w:rPr>
        <w:drawing>
          <wp:inline distT="0" distB="0" distL="0" distR="0" wp14:anchorId="4FB1989D" wp14:editId="6B38B113">
            <wp:extent cx="5150993" cy="41583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103" cy="416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8F" w:rsidRDefault="00296E8F" w:rsidP="00296E8F">
      <w:pPr>
        <w:pStyle w:val="Caption"/>
        <w:jc w:val="center"/>
        <w:rPr>
          <w:rtl/>
          <w:lang w:bidi="fa-IR"/>
        </w:rPr>
      </w:pPr>
      <w:bookmarkStart w:id="8" w:name="_Toc52059808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b w:val="0"/>
          <w:bCs w:val="0"/>
          <w:noProof/>
        </w:rPr>
        <w:t>Error! No text of specified style in document.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معماری کلی اپن استک</w:t>
      </w:r>
      <w:r>
        <w:t xml:space="preserve"> [24]</w:t>
      </w:r>
      <w:bookmarkEnd w:id="8"/>
    </w:p>
    <w:p w:rsidR="00296E8F" w:rsidRPr="00B1066D" w:rsidRDefault="00296E8F" w:rsidP="00296E8F">
      <w:pPr>
        <w:autoSpaceDE w:val="0"/>
        <w:autoSpaceDN w:val="0"/>
        <w:adjustRightInd w:val="0"/>
        <w:spacing w:line="240" w:lineRule="auto"/>
        <w:jc w:val="both"/>
        <w:rPr>
          <w:sz w:val="24"/>
          <w:rtl/>
          <w:lang w:bidi="fa-IR"/>
        </w:rPr>
      </w:pPr>
      <w:r w:rsidRPr="00B1066D">
        <w:rPr>
          <w:rFonts w:hint="cs"/>
          <w:sz w:val="24"/>
          <w:rtl/>
          <w:lang w:bidi="fa-IR"/>
        </w:rPr>
        <w:t>طراحی، پیکربندی و پیاده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سازی یک زیرساخت مجازی با استفاده از </w:t>
      </w:r>
      <w:proofErr w:type="spellStart"/>
      <w:r w:rsidRPr="00B1066D">
        <w:rPr>
          <w:sz w:val="24"/>
          <w:lang w:bidi="fa-IR"/>
        </w:rPr>
        <w:t>openstack</w:t>
      </w:r>
      <w:proofErr w:type="spellEnd"/>
      <w:r w:rsidRPr="00B1066D">
        <w:rPr>
          <w:rFonts w:hint="cs"/>
          <w:sz w:val="24"/>
          <w:rtl/>
          <w:lang w:bidi="fa-IR"/>
        </w:rPr>
        <w:t xml:space="preserve"> نیازمند آشنایی با معماری منطقی آن است. </w:t>
      </w:r>
    </w:p>
    <w:p w:rsidR="00296E8F" w:rsidRDefault="00296E8F" w:rsidP="00296E8F">
      <w:pPr>
        <w:autoSpaceDE w:val="0"/>
        <w:autoSpaceDN w:val="0"/>
        <w:adjustRightInd w:val="0"/>
        <w:spacing w:line="240" w:lineRule="auto"/>
        <w:ind w:firstLine="720"/>
        <w:jc w:val="both"/>
        <w:rPr>
          <w:rtl/>
          <w:lang w:bidi="fa-IR"/>
        </w:rPr>
      </w:pPr>
      <w:r w:rsidRPr="00B1066D">
        <w:rPr>
          <w:rFonts w:hint="cs"/>
          <w:sz w:val="24"/>
          <w:rtl/>
          <w:lang w:bidi="fa-IR"/>
        </w:rPr>
        <w:t>همان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طور که در معماری مفهومی نشان داده شد، </w:t>
      </w:r>
      <w:proofErr w:type="spellStart"/>
      <w:r w:rsidRPr="00B1066D">
        <w:rPr>
          <w:sz w:val="24"/>
          <w:lang w:bidi="fa-IR"/>
        </w:rPr>
        <w:t>openstack</w:t>
      </w:r>
      <w:proofErr w:type="spellEnd"/>
      <w:r w:rsidRPr="00B1066D">
        <w:rPr>
          <w:rFonts w:hint="cs"/>
          <w:sz w:val="24"/>
          <w:rtl/>
          <w:lang w:bidi="fa-IR"/>
        </w:rPr>
        <w:t xml:space="preserve"> شامل بخش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های مستقل مختلفی با نام سرویس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های </w:t>
      </w:r>
      <w:proofErr w:type="spellStart"/>
      <w:r w:rsidRPr="00B1066D">
        <w:rPr>
          <w:sz w:val="24"/>
          <w:lang w:bidi="fa-IR"/>
        </w:rPr>
        <w:t>openstack</w:t>
      </w:r>
      <w:proofErr w:type="spellEnd"/>
      <w:r w:rsidRPr="00B1066D">
        <w:rPr>
          <w:rFonts w:hint="cs"/>
          <w:sz w:val="24"/>
          <w:rtl/>
          <w:lang w:bidi="fa-IR"/>
        </w:rPr>
        <w:t xml:space="preserve"> است. فرایند احراز هویت در تمامی سرویس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ها از طریق یک سرویس </w:t>
      </w:r>
      <w:r w:rsidRPr="00B1066D">
        <w:rPr>
          <w:sz w:val="24"/>
          <w:lang w:bidi="fa-IR"/>
        </w:rPr>
        <w:t>identity</w:t>
      </w:r>
      <w:r w:rsidRPr="00B1066D">
        <w:rPr>
          <w:rFonts w:hint="cs"/>
          <w:sz w:val="24"/>
          <w:rtl/>
          <w:lang w:bidi="fa-IR"/>
        </w:rPr>
        <w:t xml:space="preserve"> مشترک انجام می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شود. سرویس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ها،</w:t>
      </w:r>
      <w:r w:rsidRPr="00B1066D">
        <w:rPr>
          <w:sz w:val="24"/>
          <w:lang w:bidi="fa-IR"/>
        </w:rPr>
        <w:t xml:space="preserve"> </w:t>
      </w:r>
      <w:r w:rsidRPr="00B1066D">
        <w:rPr>
          <w:rFonts w:hint="cs"/>
          <w:sz w:val="24"/>
          <w:rtl/>
          <w:lang w:bidi="fa-IR"/>
        </w:rPr>
        <w:t>جز در موارد خاص، عموما با سرویس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های دیگر از</w:t>
      </w:r>
      <w:r w:rsidRPr="00B1066D">
        <w:rPr>
          <w:sz w:val="24"/>
          <w:lang w:bidi="fa-IR"/>
        </w:rPr>
        <w:t xml:space="preserve"> </w:t>
      </w:r>
      <w:r w:rsidRPr="00B1066D">
        <w:rPr>
          <w:rFonts w:hint="cs"/>
          <w:sz w:val="24"/>
          <w:rtl/>
          <w:lang w:bidi="fa-IR"/>
        </w:rPr>
        <w:t xml:space="preserve">طریق </w:t>
      </w:r>
      <w:r w:rsidRPr="00B1066D">
        <w:rPr>
          <w:sz w:val="24"/>
          <w:lang w:bidi="fa-IR"/>
        </w:rPr>
        <w:t>API</w:t>
      </w:r>
      <w:r w:rsidRPr="00B1066D">
        <w:rPr>
          <w:rFonts w:hint="cs"/>
          <w:sz w:val="24"/>
          <w:rtl/>
          <w:lang w:bidi="fa-IR"/>
        </w:rPr>
        <w:t xml:space="preserve"> های عمومی (</w:t>
      </w:r>
      <w:r w:rsidRPr="00B1066D">
        <w:rPr>
          <w:sz w:val="24"/>
          <w:lang w:bidi="fa-IR"/>
        </w:rPr>
        <w:t>public APIs</w:t>
      </w:r>
      <w:r w:rsidRPr="00B1066D">
        <w:rPr>
          <w:rFonts w:hint="cs"/>
          <w:sz w:val="24"/>
          <w:rtl/>
          <w:lang w:bidi="fa-IR"/>
        </w:rPr>
        <w:t>) ارتباط برقرار می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کنند. هر سرویس نیز خود متشکل از پردازش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های مختلف است و همه سرویس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ها حداقل یک پردازش </w:t>
      </w:r>
      <w:r w:rsidRPr="00B1066D">
        <w:rPr>
          <w:sz w:val="24"/>
          <w:lang w:bidi="fa-IR"/>
        </w:rPr>
        <w:t>API</w:t>
      </w:r>
      <w:r w:rsidRPr="00B1066D">
        <w:rPr>
          <w:rFonts w:hint="cs"/>
          <w:sz w:val="24"/>
          <w:rtl/>
          <w:lang w:bidi="fa-IR"/>
        </w:rPr>
        <w:t xml:space="preserve"> برای گوش دادن به درخواست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های دیگر سرویس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ها دارند. برای ارتباط میان پردازش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های مختلف هر سرویس نیز از یک </w:t>
      </w:r>
      <w:r w:rsidRPr="00B1066D">
        <w:rPr>
          <w:sz w:val="24"/>
          <w:lang w:bidi="fa-IR"/>
        </w:rPr>
        <w:t>AMQP message broker</w:t>
      </w:r>
      <w:r w:rsidRPr="00B1066D">
        <w:rPr>
          <w:rFonts w:hint="cs"/>
          <w:sz w:val="24"/>
          <w:rtl/>
          <w:lang w:bidi="fa-IR"/>
        </w:rPr>
        <w:t xml:space="preserve"> استفاده می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شود</w:t>
      </w:r>
      <w:r w:rsidRPr="0048341B">
        <w:rPr>
          <w:rFonts w:hint="cs"/>
          <w:rtl/>
          <w:lang w:bidi="fa-IR"/>
        </w:rPr>
        <w:t xml:space="preserve">. </w:t>
      </w:r>
    </w:p>
    <w:p w:rsidR="00296E8F" w:rsidRPr="00B1066D" w:rsidRDefault="00296E8F" w:rsidP="00296E8F">
      <w:pPr>
        <w:autoSpaceDE w:val="0"/>
        <w:autoSpaceDN w:val="0"/>
        <w:adjustRightInd w:val="0"/>
        <w:spacing w:line="240" w:lineRule="auto"/>
        <w:ind w:firstLine="432"/>
        <w:jc w:val="both"/>
        <w:rPr>
          <w:sz w:val="24"/>
          <w:rtl/>
          <w:lang w:bidi="fa-IR"/>
        </w:rPr>
      </w:pPr>
      <w:r w:rsidRPr="00B1066D">
        <w:rPr>
          <w:rFonts w:hint="cs"/>
          <w:sz w:val="24"/>
          <w:rtl/>
          <w:lang w:bidi="fa-IR"/>
        </w:rPr>
        <w:lastRenderedPageBreak/>
        <w:t>وضعیت سرویس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ها در پایگاه داده ذخیره می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شود و هنگام توسعه و پیکربندی زیرساخت می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توان از میان </w:t>
      </w:r>
      <w:proofErr w:type="spellStart"/>
      <w:r w:rsidRPr="00B1066D">
        <w:rPr>
          <w:sz w:val="24"/>
          <w:lang w:bidi="fa-IR"/>
        </w:rPr>
        <w:t>brocker</w:t>
      </w:r>
      <w:proofErr w:type="spellEnd"/>
      <w:r w:rsidRPr="00B1066D">
        <w:rPr>
          <w:sz w:val="24"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ها و پایگاه داده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های مختلف (مانند </w:t>
      </w:r>
      <w:proofErr w:type="spellStart"/>
      <w:r w:rsidRPr="00B1066D">
        <w:rPr>
          <w:sz w:val="24"/>
          <w:lang w:bidi="fa-IR"/>
        </w:rPr>
        <w:t>RabbitMQ</w:t>
      </w:r>
      <w:proofErr w:type="spellEnd"/>
      <w:r w:rsidRPr="00B1066D">
        <w:rPr>
          <w:sz w:val="24"/>
          <w:lang w:bidi="fa-IR"/>
        </w:rPr>
        <w:t>, MySQL</w:t>
      </w:r>
      <w:r w:rsidRPr="00B1066D">
        <w:rPr>
          <w:rFonts w:hint="cs"/>
          <w:sz w:val="24"/>
          <w:rtl/>
          <w:lang w:bidi="fa-IR"/>
        </w:rPr>
        <w:t xml:space="preserve">، </w:t>
      </w:r>
      <w:proofErr w:type="spellStart"/>
      <w:r w:rsidRPr="00B1066D">
        <w:rPr>
          <w:sz w:val="24"/>
          <w:lang w:bidi="fa-IR"/>
        </w:rPr>
        <w:t>MariaDB</w:t>
      </w:r>
      <w:proofErr w:type="spellEnd"/>
      <w:r w:rsidRPr="00B1066D">
        <w:rPr>
          <w:rFonts w:hint="cs"/>
          <w:sz w:val="24"/>
          <w:rtl/>
          <w:lang w:bidi="fa-IR"/>
        </w:rPr>
        <w:t xml:space="preserve"> و </w:t>
      </w:r>
      <w:r w:rsidRPr="00B1066D">
        <w:rPr>
          <w:sz w:val="24"/>
          <w:lang w:bidi="fa-IR"/>
        </w:rPr>
        <w:t>SQLite</w:t>
      </w:r>
      <w:r w:rsidRPr="00B1066D">
        <w:rPr>
          <w:rFonts w:hint="cs"/>
          <w:sz w:val="24"/>
          <w:rtl/>
          <w:lang w:bidi="fa-IR"/>
        </w:rPr>
        <w:t>) آنچه که برای پروژه مناسب تر است، انتخاب کرد.</w:t>
      </w:r>
    </w:p>
    <w:p w:rsidR="00296E8F" w:rsidRPr="00B1066D" w:rsidRDefault="00296E8F" w:rsidP="00296E8F">
      <w:pPr>
        <w:autoSpaceDE w:val="0"/>
        <w:autoSpaceDN w:val="0"/>
        <w:adjustRightInd w:val="0"/>
        <w:spacing w:line="240" w:lineRule="auto"/>
        <w:ind w:firstLine="720"/>
        <w:jc w:val="both"/>
        <w:rPr>
          <w:sz w:val="24"/>
          <w:rtl/>
          <w:lang w:bidi="fa-IR"/>
        </w:rPr>
      </w:pPr>
      <w:r w:rsidRPr="00B1066D">
        <w:rPr>
          <w:rFonts w:hint="cs"/>
          <w:sz w:val="24"/>
          <w:rtl/>
          <w:lang w:bidi="fa-IR"/>
        </w:rPr>
        <w:t xml:space="preserve">کاربرها از طریق اینترفیس کاربری مبتنی بر وب که توسط داشبور </w:t>
      </w:r>
      <w:r w:rsidRPr="00B1066D">
        <w:rPr>
          <w:sz w:val="24"/>
          <w:lang w:bidi="fa-IR"/>
        </w:rPr>
        <w:t>horizon</w:t>
      </w:r>
      <w:r w:rsidRPr="00B1066D">
        <w:rPr>
          <w:rFonts w:hint="cs"/>
          <w:sz w:val="24"/>
          <w:rtl/>
          <w:lang w:bidi="fa-IR"/>
        </w:rPr>
        <w:t xml:space="preserve"> ارائه می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شود، می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توانند با </w:t>
      </w:r>
      <w:proofErr w:type="spellStart"/>
      <w:r w:rsidRPr="00B1066D">
        <w:rPr>
          <w:sz w:val="24"/>
          <w:lang w:bidi="fa-IR"/>
        </w:rPr>
        <w:t>openstack</w:t>
      </w:r>
      <w:proofErr w:type="spellEnd"/>
      <w:r w:rsidRPr="00B1066D">
        <w:rPr>
          <w:rFonts w:hint="cs"/>
          <w:sz w:val="24"/>
          <w:rtl/>
          <w:lang w:bidi="fa-IR"/>
        </w:rPr>
        <w:t xml:space="preserve"> ارتباط برقرار کنند. فرایندی که توسط </w:t>
      </w:r>
      <w:r w:rsidRPr="00B1066D">
        <w:rPr>
          <w:sz w:val="24"/>
          <w:lang w:bidi="fa-IR"/>
        </w:rPr>
        <w:t>horizon</w:t>
      </w:r>
      <w:r w:rsidRPr="00B1066D">
        <w:rPr>
          <w:rFonts w:hint="cs"/>
          <w:sz w:val="24"/>
          <w:rtl/>
          <w:lang w:bidi="fa-IR"/>
        </w:rPr>
        <w:t xml:space="preserve"> و با ارسال درخواست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های </w:t>
      </w:r>
      <w:r w:rsidRPr="00B1066D">
        <w:rPr>
          <w:sz w:val="24"/>
          <w:lang w:bidi="fa-IR"/>
        </w:rPr>
        <w:t>API</w:t>
      </w:r>
      <w:r w:rsidRPr="00B1066D">
        <w:rPr>
          <w:rFonts w:hint="cs"/>
          <w:sz w:val="24"/>
          <w:rtl/>
          <w:lang w:bidi="fa-IR"/>
        </w:rPr>
        <w:t xml:space="preserve"> از طریق ابزارهایی مانند </w:t>
      </w:r>
      <w:r w:rsidRPr="00B1066D">
        <w:rPr>
          <w:sz w:val="24"/>
          <w:lang w:bidi="fa-IR"/>
        </w:rPr>
        <w:t>browser plug-ins</w:t>
      </w:r>
      <w:r w:rsidRPr="00B1066D">
        <w:rPr>
          <w:rFonts w:hint="cs"/>
          <w:sz w:val="24"/>
          <w:rtl/>
          <w:lang w:bidi="fa-IR"/>
        </w:rPr>
        <w:t xml:space="preserve"> یا </w:t>
      </w:r>
      <w:r w:rsidRPr="00B1066D">
        <w:rPr>
          <w:sz w:val="24"/>
          <w:lang w:bidi="fa-IR"/>
        </w:rPr>
        <w:t>curl</w:t>
      </w:r>
      <w:r w:rsidRPr="00B1066D">
        <w:rPr>
          <w:rFonts w:hint="cs"/>
          <w:sz w:val="24"/>
          <w:rtl/>
          <w:lang w:bidi="fa-IR"/>
        </w:rPr>
        <w:t xml:space="preserve"> انجام می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 xml:space="preserve">شود. </w:t>
      </w:r>
    </w:p>
    <w:p w:rsidR="00296E8F" w:rsidRPr="00B1066D" w:rsidRDefault="00296E8F" w:rsidP="00296E8F">
      <w:pPr>
        <w:autoSpaceDE w:val="0"/>
        <w:autoSpaceDN w:val="0"/>
        <w:adjustRightInd w:val="0"/>
        <w:spacing w:line="240" w:lineRule="auto"/>
        <w:jc w:val="both"/>
        <w:rPr>
          <w:sz w:val="24"/>
          <w:lang w:bidi="fa-IR"/>
        </w:rPr>
      </w:pPr>
      <w:r w:rsidRPr="00B1066D">
        <w:rPr>
          <w:rFonts w:hint="cs"/>
          <w:sz w:val="24"/>
          <w:rtl/>
          <w:lang w:bidi="fa-IR"/>
        </w:rPr>
        <w:t xml:space="preserve">شکل زیر یک معماری بسیار متداول از </w:t>
      </w:r>
      <w:proofErr w:type="spellStart"/>
      <w:r w:rsidRPr="00B1066D">
        <w:rPr>
          <w:sz w:val="24"/>
          <w:lang w:bidi="fa-IR"/>
        </w:rPr>
        <w:t>openstack</w:t>
      </w:r>
      <w:proofErr w:type="spellEnd"/>
      <w:r w:rsidRPr="00B1066D">
        <w:rPr>
          <w:sz w:val="24"/>
          <w:lang w:bidi="fa-IR"/>
        </w:rPr>
        <w:t xml:space="preserve"> cloud</w:t>
      </w:r>
      <w:r w:rsidRPr="00B1066D">
        <w:rPr>
          <w:rFonts w:hint="cs"/>
          <w:sz w:val="24"/>
          <w:rtl/>
          <w:lang w:bidi="fa-IR"/>
        </w:rPr>
        <w:t xml:space="preserve"> را نشان می</w:t>
      </w:r>
      <w:r w:rsidRPr="00B1066D">
        <w:rPr>
          <w:sz w:val="24"/>
          <w:rtl/>
          <w:lang w:bidi="fa-IR"/>
        </w:rPr>
        <w:softHyphen/>
      </w:r>
      <w:r w:rsidRPr="00B1066D">
        <w:rPr>
          <w:rFonts w:hint="cs"/>
          <w:sz w:val="24"/>
          <w:rtl/>
          <w:lang w:bidi="fa-IR"/>
        </w:rPr>
        <w:t>دهد.</w:t>
      </w:r>
    </w:p>
    <w:p w:rsidR="00296E8F" w:rsidRDefault="00296E8F" w:rsidP="00296E8F">
      <w:pPr>
        <w:keepNext/>
        <w:autoSpaceDE w:val="0"/>
        <w:autoSpaceDN w:val="0"/>
        <w:adjustRightInd w:val="0"/>
        <w:spacing w:line="240" w:lineRule="auto"/>
        <w:ind w:left="-621"/>
        <w:jc w:val="both"/>
      </w:pPr>
      <w:r w:rsidRPr="00104747">
        <w:rPr>
          <w:noProof/>
          <w:vertAlign w:val="subscript"/>
        </w:rPr>
        <w:drawing>
          <wp:inline distT="0" distB="0" distL="0" distR="0" wp14:anchorId="78EE1145" wp14:editId="60198F82">
            <wp:extent cx="6189345" cy="2953336"/>
            <wp:effectExtent l="0" t="0" r="1905" b="0"/>
            <wp:docPr id="27" name="Picture 27" descr="Logic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architecture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9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8F" w:rsidRPr="00D72474" w:rsidRDefault="00296E8F" w:rsidP="00296E8F">
      <w:pPr>
        <w:pStyle w:val="Caption"/>
        <w:jc w:val="center"/>
        <w:rPr>
          <w:lang w:bidi="fa-IR"/>
        </w:rPr>
      </w:pPr>
      <w:bookmarkStart w:id="9" w:name="_Toc520598088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b w:val="0"/>
          <w:bCs w:val="0"/>
          <w:noProof/>
        </w:rPr>
        <w:t>Error! No text of specified style in document.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معماری اپن استک</w:t>
      </w:r>
      <w:r>
        <w:t>[24]</w:t>
      </w:r>
      <w:bookmarkEnd w:id="9"/>
      <w:r>
        <w:t xml:space="preserve"> </w:t>
      </w:r>
    </w:p>
    <w:p w:rsidR="00296E8F" w:rsidRDefault="00296E8F" w:rsidP="00296E8F">
      <w:pPr>
        <w:ind w:left="360"/>
        <w:jc w:val="both"/>
        <w:rPr>
          <w:lang w:bidi="fa-IR"/>
        </w:rPr>
      </w:pPr>
    </w:p>
    <w:p w:rsidR="00296E8F" w:rsidRPr="00D92516" w:rsidRDefault="00296E8F" w:rsidP="00296E8F">
      <w:pPr>
        <w:jc w:val="both"/>
        <w:rPr>
          <w:rFonts w:asciiTheme="majorBidi" w:hAnsiTheme="majorBidi"/>
          <w:sz w:val="24"/>
          <w:rtl/>
          <w:lang w:bidi="fa-IR"/>
        </w:rPr>
      </w:pPr>
      <w:r w:rsidRPr="00D92516">
        <w:rPr>
          <w:rFonts w:asciiTheme="majorBidi" w:hAnsiTheme="majorBidi" w:hint="cs"/>
          <w:sz w:val="24"/>
          <w:rtl/>
          <w:lang w:bidi="fa-IR"/>
        </w:rPr>
        <w:t>این معماری مولفه</w:t>
      </w:r>
      <w:r w:rsidRPr="00D92516">
        <w:rPr>
          <w:rFonts w:asciiTheme="majorBidi" w:hAnsiTheme="majorBidi"/>
          <w:sz w:val="24"/>
          <w:rtl/>
          <w:lang w:bidi="fa-IR"/>
        </w:rPr>
        <w:softHyphen/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ها و </w:t>
      </w:r>
      <w:r w:rsidRPr="00D92516">
        <w:rPr>
          <w:rFonts w:asciiTheme="majorBidi" w:hAnsiTheme="majorBidi"/>
          <w:sz w:val="24"/>
          <w:lang w:bidi="fa-IR"/>
        </w:rPr>
        <w:t>API</w:t>
      </w:r>
      <w:r w:rsidRPr="00D92516">
        <w:rPr>
          <w:rFonts w:asciiTheme="majorBidi" w:hAnsiTheme="majorBidi" w:hint="cs"/>
          <w:sz w:val="24"/>
          <w:rtl/>
          <w:lang w:bidi="fa-IR"/>
        </w:rPr>
        <w:t>های اصلی هر یک از سرویس</w:t>
      </w:r>
      <w:r w:rsidRPr="00D92516">
        <w:rPr>
          <w:rFonts w:asciiTheme="majorBidi" w:hAnsiTheme="majorBidi"/>
          <w:sz w:val="24"/>
          <w:rtl/>
          <w:lang w:bidi="fa-IR"/>
        </w:rPr>
        <w:softHyphen/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های </w:t>
      </w:r>
      <w:r w:rsidRPr="00D92516">
        <w:rPr>
          <w:rFonts w:asciiTheme="majorBidi" w:hAnsiTheme="majorBidi"/>
          <w:sz w:val="24"/>
          <w:lang w:bidi="fa-IR"/>
        </w:rPr>
        <w:t>OpenStack</w:t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 و همچنین نحوه ارتباط آن</w:t>
      </w:r>
      <w:r w:rsidRPr="00D92516">
        <w:rPr>
          <w:rFonts w:asciiTheme="majorBidi" w:hAnsiTheme="majorBidi"/>
          <w:sz w:val="24"/>
          <w:rtl/>
          <w:lang w:bidi="fa-IR"/>
        </w:rPr>
        <w:softHyphen/>
      </w:r>
      <w:r w:rsidRPr="00D92516">
        <w:rPr>
          <w:rFonts w:asciiTheme="majorBidi" w:hAnsiTheme="majorBidi" w:hint="cs"/>
          <w:sz w:val="24"/>
          <w:rtl/>
          <w:lang w:bidi="fa-IR"/>
        </w:rPr>
        <w:t>ها با یکدیگر را بخوبی نمایش می</w:t>
      </w:r>
      <w:r w:rsidRPr="00D92516">
        <w:rPr>
          <w:rFonts w:asciiTheme="majorBidi" w:hAnsiTheme="majorBidi"/>
          <w:sz w:val="24"/>
          <w:rtl/>
          <w:lang w:bidi="fa-IR"/>
        </w:rPr>
        <w:softHyphen/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دهد. وبسایت مربوط به </w:t>
      </w:r>
      <w:r w:rsidRPr="00D92516">
        <w:rPr>
          <w:rFonts w:asciiTheme="majorBidi" w:hAnsiTheme="majorBidi"/>
          <w:sz w:val="24"/>
          <w:lang w:bidi="fa-IR"/>
        </w:rPr>
        <w:t>OpenStack</w:t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 جزئیات دقیق</w:t>
      </w:r>
      <w:r w:rsidRPr="00D92516">
        <w:rPr>
          <w:rFonts w:asciiTheme="majorBidi" w:hAnsiTheme="majorBidi"/>
          <w:sz w:val="24"/>
          <w:rtl/>
          <w:lang w:bidi="fa-IR"/>
        </w:rPr>
        <w:softHyphen/>
      </w:r>
      <w:r w:rsidRPr="00D92516">
        <w:rPr>
          <w:rFonts w:asciiTheme="majorBidi" w:hAnsiTheme="majorBidi" w:hint="cs"/>
          <w:sz w:val="24"/>
          <w:rtl/>
          <w:lang w:bidi="fa-IR"/>
        </w:rPr>
        <w:t>تری از هر سرویس، طول عمر ، جزئیات سرویس و معماری آن ارائه می</w:t>
      </w:r>
      <w:r w:rsidRPr="00D92516">
        <w:rPr>
          <w:rFonts w:asciiTheme="majorBidi" w:hAnsiTheme="majorBidi"/>
          <w:sz w:val="24"/>
          <w:rtl/>
          <w:lang w:bidi="fa-IR"/>
        </w:rPr>
        <w:softHyphen/>
      </w:r>
      <w:r w:rsidRPr="00D92516">
        <w:rPr>
          <w:rFonts w:asciiTheme="majorBidi" w:hAnsiTheme="majorBidi" w:hint="cs"/>
          <w:sz w:val="24"/>
          <w:rtl/>
          <w:lang w:bidi="fa-IR"/>
        </w:rPr>
        <w:t>دهد.</w:t>
      </w:r>
    </w:p>
    <w:p w:rsidR="00296E8F" w:rsidRPr="00D92516" w:rsidRDefault="00296E8F" w:rsidP="00296E8F">
      <w:pPr>
        <w:ind w:left="9" w:firstLine="423"/>
        <w:jc w:val="both"/>
        <w:rPr>
          <w:rFonts w:asciiTheme="majorBidi" w:hAnsiTheme="majorBidi"/>
          <w:sz w:val="24"/>
          <w:rtl/>
          <w:lang w:bidi="fa-IR"/>
        </w:rPr>
      </w:pPr>
      <w:r w:rsidRPr="00D92516">
        <w:rPr>
          <w:rFonts w:hint="cs"/>
          <w:sz w:val="24"/>
          <w:rtl/>
          <w:lang w:bidi="fa-IR"/>
        </w:rPr>
        <w:t>از میان مولفه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 xml:space="preserve">های مختلف </w:t>
      </w:r>
      <w:r w:rsidRPr="00D92516">
        <w:rPr>
          <w:rFonts w:asciiTheme="majorBidi" w:hAnsiTheme="majorBidi"/>
          <w:sz w:val="24"/>
          <w:lang w:bidi="fa-IR"/>
        </w:rPr>
        <w:t>OpenStack</w:t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، سرویس </w:t>
      </w:r>
      <w:r w:rsidRPr="00D92516">
        <w:rPr>
          <w:rFonts w:asciiTheme="majorBidi" w:hAnsiTheme="majorBidi"/>
          <w:sz w:val="24"/>
          <w:lang w:bidi="fa-IR"/>
        </w:rPr>
        <w:t>compute</w:t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 از اهمیت بالایی برخوردار بوده و یک سرویس ضروری برای هر توسعه</w:t>
      </w:r>
      <w:r w:rsidRPr="00D92516">
        <w:rPr>
          <w:rFonts w:asciiTheme="majorBidi" w:hAnsiTheme="majorBidi"/>
          <w:sz w:val="24"/>
          <w:rtl/>
          <w:lang w:bidi="fa-IR"/>
        </w:rPr>
        <w:softHyphen/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ای از </w:t>
      </w:r>
      <w:r w:rsidRPr="00D92516">
        <w:rPr>
          <w:rFonts w:asciiTheme="majorBidi" w:hAnsiTheme="majorBidi"/>
          <w:sz w:val="24"/>
          <w:lang w:bidi="fa-IR"/>
        </w:rPr>
        <w:t>OpenStack</w:t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 است. این سرویس که به عنوان قلب </w:t>
      </w:r>
      <w:r w:rsidRPr="00D92516">
        <w:rPr>
          <w:rFonts w:asciiTheme="majorBidi" w:hAnsiTheme="majorBidi"/>
          <w:sz w:val="24"/>
          <w:lang w:bidi="fa-IR"/>
        </w:rPr>
        <w:t>OpenStack</w:t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 شناخته می</w:t>
      </w:r>
      <w:r w:rsidRPr="00D92516">
        <w:rPr>
          <w:rFonts w:asciiTheme="majorBidi" w:hAnsiTheme="majorBidi"/>
          <w:sz w:val="24"/>
          <w:rtl/>
          <w:lang w:bidi="fa-IR"/>
        </w:rPr>
        <w:softHyphen/>
      </w:r>
      <w:r w:rsidRPr="00D92516">
        <w:rPr>
          <w:rFonts w:asciiTheme="majorBidi" w:hAnsiTheme="majorBidi" w:hint="cs"/>
          <w:sz w:val="24"/>
          <w:rtl/>
          <w:lang w:bidi="fa-IR"/>
        </w:rPr>
        <w:t>شود، امکان ایجاد ماشین</w:t>
      </w:r>
      <w:r w:rsidRPr="00D92516">
        <w:rPr>
          <w:rFonts w:asciiTheme="majorBidi" w:hAnsiTheme="majorBidi"/>
          <w:sz w:val="24"/>
          <w:rtl/>
          <w:lang w:bidi="fa-IR"/>
        </w:rPr>
        <w:softHyphen/>
      </w:r>
      <w:r w:rsidRPr="00D92516">
        <w:rPr>
          <w:rFonts w:asciiTheme="majorBidi" w:hAnsiTheme="majorBidi" w:hint="cs"/>
          <w:sz w:val="24"/>
          <w:rtl/>
          <w:lang w:bidi="fa-IR"/>
        </w:rPr>
        <w:t>های مجازی را فراهم می</w:t>
      </w:r>
      <w:r w:rsidRPr="00D92516">
        <w:rPr>
          <w:rFonts w:asciiTheme="majorBidi" w:hAnsiTheme="majorBidi"/>
          <w:sz w:val="24"/>
          <w:rtl/>
          <w:lang w:bidi="fa-IR"/>
        </w:rPr>
        <w:softHyphen/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کند. نود </w:t>
      </w:r>
      <w:r w:rsidRPr="00D92516">
        <w:rPr>
          <w:rFonts w:asciiTheme="majorBidi" w:hAnsiTheme="majorBidi"/>
          <w:sz w:val="24"/>
          <w:lang w:bidi="fa-IR"/>
        </w:rPr>
        <w:t>compute</w:t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 با سرویس </w:t>
      </w:r>
      <w:r w:rsidRPr="00D92516">
        <w:rPr>
          <w:rFonts w:asciiTheme="majorBidi" w:hAnsiTheme="majorBidi"/>
          <w:sz w:val="24"/>
          <w:lang w:bidi="fa-IR"/>
        </w:rPr>
        <w:t>authentication</w:t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 برای احراز هویت ، با </w:t>
      </w:r>
      <w:r w:rsidRPr="00D92516">
        <w:rPr>
          <w:rFonts w:asciiTheme="majorBidi" w:hAnsiTheme="majorBidi"/>
          <w:sz w:val="24"/>
          <w:lang w:bidi="fa-IR"/>
        </w:rPr>
        <w:t>Image service</w:t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 برای دسترسی به ایمیج مورد نظر برای فراهم کردن ماشین مجازی و همچنین با </w:t>
      </w:r>
      <w:r w:rsidRPr="00D92516">
        <w:rPr>
          <w:rFonts w:asciiTheme="majorBidi" w:hAnsiTheme="majorBidi"/>
          <w:sz w:val="24"/>
          <w:lang w:bidi="fa-IR"/>
        </w:rPr>
        <w:t>horizon</w:t>
      </w:r>
      <w:r w:rsidRPr="00D92516">
        <w:rPr>
          <w:rFonts w:asciiTheme="majorBidi" w:hAnsiTheme="majorBidi" w:hint="cs"/>
          <w:sz w:val="24"/>
          <w:rtl/>
          <w:lang w:bidi="fa-IR"/>
        </w:rPr>
        <w:t xml:space="preserve"> به عنوان داشبورد مدیریتی کاربر در ارتباط است.</w:t>
      </w:r>
    </w:p>
    <w:p w:rsidR="00296E8F" w:rsidRDefault="00296E8F" w:rsidP="00296E8F">
      <w:pPr>
        <w:ind w:left="360"/>
        <w:jc w:val="both"/>
        <w:rPr>
          <w:rtl/>
          <w:lang w:bidi="fa-IR"/>
        </w:rPr>
      </w:pPr>
    </w:p>
    <w:p w:rsidR="00296E8F" w:rsidRDefault="00296E8F" w:rsidP="00296E8F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4FA3496A" wp14:editId="46444385">
            <wp:extent cx="4522062" cy="326181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47" cy="32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8F" w:rsidRDefault="00296E8F" w:rsidP="00296E8F">
      <w:pPr>
        <w:pStyle w:val="Caption"/>
        <w:jc w:val="center"/>
        <w:rPr>
          <w:lang w:bidi="fa-IR"/>
        </w:rPr>
      </w:pPr>
      <w:bookmarkStart w:id="10" w:name="_Toc52059808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b w:val="0"/>
          <w:bCs w:val="0"/>
          <w:noProof/>
        </w:rPr>
        <w:t>Error! No text of specified style in document.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مولفه</w:t>
      </w:r>
      <w:r>
        <w:rPr>
          <w:rtl/>
        </w:rPr>
        <w:softHyphen/>
      </w:r>
      <w:r>
        <w:rPr>
          <w:rFonts w:hint="cs"/>
          <w:rtl/>
        </w:rPr>
        <w:t xml:space="preserve">های مختلف </w:t>
      </w:r>
      <w:r>
        <w:rPr>
          <w:rFonts w:hint="cs"/>
          <w:rtl/>
          <w:lang w:bidi="fa-IR"/>
        </w:rPr>
        <w:t xml:space="preserve">سرویس </w:t>
      </w:r>
      <w:r>
        <w:rPr>
          <w:lang w:bidi="fa-IR"/>
        </w:rPr>
        <w:t>[24] compute (Nova)</w:t>
      </w:r>
      <w:bookmarkEnd w:id="10"/>
    </w:p>
    <w:p w:rsidR="00296E8F" w:rsidRPr="00D92516" w:rsidRDefault="00296E8F" w:rsidP="00296E8F">
      <w:pPr>
        <w:jc w:val="both"/>
        <w:rPr>
          <w:sz w:val="24"/>
          <w:rtl/>
          <w:lang w:bidi="fa-IR"/>
        </w:rPr>
      </w:pPr>
      <w:r w:rsidRPr="00D92516">
        <w:rPr>
          <w:rFonts w:hint="cs"/>
          <w:sz w:val="24"/>
          <w:rtl/>
        </w:rPr>
        <w:t xml:space="preserve">سرویس </w:t>
      </w:r>
      <w:r w:rsidRPr="00D92516">
        <w:rPr>
          <w:sz w:val="24"/>
        </w:rPr>
        <w:t>compute</w:t>
      </w:r>
      <w:r w:rsidRPr="00D92516">
        <w:rPr>
          <w:rFonts w:hint="cs"/>
          <w:sz w:val="24"/>
          <w:rtl/>
          <w:lang w:bidi="fa-IR"/>
        </w:rPr>
        <w:t xml:space="preserve"> از مولفه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>های مختلفی تشکیل شده است. شکل فوق این مولفه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>ها و ارتباطات آن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>ها را شرح می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 xml:space="preserve">دهد. وبسایت </w:t>
      </w:r>
      <w:proofErr w:type="spellStart"/>
      <w:r w:rsidRPr="00D92516">
        <w:rPr>
          <w:sz w:val="24"/>
          <w:lang w:bidi="fa-IR"/>
        </w:rPr>
        <w:t>RedHat</w:t>
      </w:r>
      <w:proofErr w:type="spellEnd"/>
      <w:r w:rsidRPr="00D92516">
        <w:rPr>
          <w:rFonts w:hint="cs"/>
          <w:sz w:val="24"/>
          <w:rtl/>
          <w:lang w:bidi="fa-IR"/>
        </w:rPr>
        <w:t xml:space="preserve"> شرح مناسبی از این مولفه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>ها ارائه می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>دهد که در ادامه آورده شده است</w:t>
      </w:r>
      <w:r>
        <w:rPr>
          <w:sz w:val="24"/>
          <w:lang w:bidi="fa-IR"/>
        </w:rPr>
        <w:t xml:space="preserve">[25] </w:t>
      </w:r>
      <w:r w:rsidRPr="00D92516">
        <w:rPr>
          <w:rFonts w:hint="cs"/>
          <w:sz w:val="24"/>
          <w:rtl/>
          <w:lang w:bidi="fa-IR"/>
        </w:rPr>
        <w:t>. دانستن عملکرد هریک از مولفه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 xml:space="preserve">های </w:t>
      </w:r>
      <w:r w:rsidRPr="00D92516">
        <w:rPr>
          <w:sz w:val="24"/>
          <w:lang w:bidi="fa-IR"/>
        </w:rPr>
        <w:t>nova</w:t>
      </w:r>
      <w:r w:rsidRPr="00D92516">
        <w:rPr>
          <w:rFonts w:hint="cs"/>
          <w:sz w:val="24"/>
          <w:rtl/>
          <w:lang w:bidi="fa-IR"/>
        </w:rPr>
        <w:t xml:space="preserve"> برای یک ادمین شبکه یا </w:t>
      </w:r>
      <w:r w:rsidRPr="00D92516">
        <w:rPr>
          <w:sz w:val="24"/>
          <w:lang w:bidi="fa-IR"/>
        </w:rPr>
        <w:t>developer</w:t>
      </w:r>
      <w:r w:rsidRPr="00D92516">
        <w:rPr>
          <w:rFonts w:hint="cs"/>
          <w:sz w:val="24"/>
          <w:rtl/>
          <w:lang w:bidi="fa-IR"/>
        </w:rPr>
        <w:t xml:space="preserve"> ضروری است و عملا بارها و بارها نیاز خواهد شد تا در فایل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>های پیکربندی هریک از آن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 xml:space="preserve">ها تغییراتی ایجاد شود. شرح ارائه شده توسط </w:t>
      </w:r>
      <w:proofErr w:type="spellStart"/>
      <w:r w:rsidRPr="00D92516">
        <w:rPr>
          <w:sz w:val="24"/>
          <w:lang w:bidi="fa-IR"/>
        </w:rPr>
        <w:t>RedHat</w:t>
      </w:r>
      <w:proofErr w:type="spellEnd"/>
      <w:r w:rsidRPr="00D92516">
        <w:rPr>
          <w:rFonts w:hint="cs"/>
          <w:sz w:val="24"/>
          <w:rtl/>
          <w:lang w:bidi="fa-IR"/>
        </w:rPr>
        <w:t xml:space="preserve"> جامع و مانع است.</w:t>
      </w:r>
    </w:p>
    <w:p w:rsidR="00296E8F" w:rsidRDefault="00296E8F" w:rsidP="00296E8F">
      <w:pPr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 wp14:anchorId="43DF2141" wp14:editId="620B8F95">
            <wp:extent cx="4345967" cy="320189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5" cy="32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8F" w:rsidRDefault="00296E8F" w:rsidP="00296E8F">
      <w:pPr>
        <w:keepNext/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70902037" wp14:editId="6430DD0F">
            <wp:extent cx="4826807" cy="37190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99" cy="37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8F" w:rsidRDefault="00296E8F" w:rsidP="00296E8F">
      <w:pPr>
        <w:pStyle w:val="Caption"/>
        <w:jc w:val="center"/>
        <w:rPr>
          <w:rtl/>
          <w:lang w:bidi="fa-IR"/>
        </w:rPr>
      </w:pPr>
      <w:bookmarkStart w:id="11" w:name="_Toc52059809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b w:val="0"/>
          <w:bCs w:val="0"/>
          <w:noProof/>
        </w:rPr>
        <w:t>Error! No text of specified style in document.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شرح عملکرد مولفه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[25] Nova</w:t>
      </w:r>
      <w:bookmarkEnd w:id="11"/>
    </w:p>
    <w:p w:rsidR="00296E8F" w:rsidRPr="00D92516" w:rsidRDefault="00296E8F" w:rsidP="00296E8F">
      <w:pPr>
        <w:jc w:val="both"/>
        <w:rPr>
          <w:sz w:val="24"/>
          <w:rtl/>
          <w:lang w:bidi="fa-IR"/>
        </w:rPr>
      </w:pPr>
      <w:r w:rsidRPr="00D92516">
        <w:rPr>
          <w:rFonts w:hint="cs"/>
          <w:sz w:val="24"/>
          <w:rtl/>
          <w:lang w:bidi="fa-IR"/>
        </w:rPr>
        <w:t xml:space="preserve">همانطور که مشخص است </w:t>
      </w:r>
      <w:r w:rsidRPr="00D92516">
        <w:rPr>
          <w:sz w:val="24"/>
          <w:lang w:bidi="fa-IR"/>
        </w:rPr>
        <w:t>Nova</w:t>
      </w:r>
      <w:r w:rsidRPr="00D92516">
        <w:rPr>
          <w:rFonts w:hint="cs"/>
          <w:sz w:val="24"/>
          <w:rtl/>
          <w:lang w:bidi="fa-IR"/>
        </w:rPr>
        <w:t xml:space="preserve"> برای برای ایجاد ماشین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 xml:space="preserve">های مجازی با </w:t>
      </w:r>
      <w:r w:rsidRPr="00D92516">
        <w:rPr>
          <w:sz w:val="24"/>
          <w:lang w:bidi="fa-IR"/>
        </w:rPr>
        <w:t>hypervisor</w:t>
      </w:r>
      <w:r w:rsidRPr="00D92516">
        <w:rPr>
          <w:rFonts w:hint="cs"/>
          <w:sz w:val="24"/>
          <w:rtl/>
          <w:lang w:bidi="fa-IR"/>
        </w:rPr>
        <w:t xml:space="preserve"> در اتباط است که در شکل نشان داده شده از </w:t>
      </w:r>
      <w:r w:rsidRPr="00D92516">
        <w:rPr>
          <w:sz w:val="24"/>
          <w:lang w:bidi="fa-IR"/>
        </w:rPr>
        <w:t>KVM</w:t>
      </w:r>
      <w:r w:rsidRPr="00D92516">
        <w:rPr>
          <w:rFonts w:hint="cs"/>
          <w:sz w:val="24"/>
          <w:rtl/>
          <w:lang w:bidi="fa-IR"/>
        </w:rPr>
        <w:t xml:space="preserve"> استفاده شده است ولی از </w:t>
      </w:r>
      <w:r w:rsidRPr="00D92516">
        <w:rPr>
          <w:sz w:val="24"/>
          <w:lang w:bidi="fa-IR"/>
        </w:rPr>
        <w:t>hypervisor</w:t>
      </w:r>
      <w:r w:rsidRPr="00D92516">
        <w:rPr>
          <w:rFonts w:hint="cs"/>
          <w:sz w:val="24"/>
          <w:rtl/>
          <w:lang w:bidi="fa-IR"/>
        </w:rPr>
        <w:t xml:space="preserve"> های دیگری چون </w:t>
      </w:r>
      <w:r w:rsidRPr="00D92516">
        <w:rPr>
          <w:sz w:val="24"/>
          <w:lang w:bidi="fa-IR"/>
        </w:rPr>
        <w:t>ESXI</w:t>
      </w:r>
      <w:r w:rsidRPr="00D92516">
        <w:rPr>
          <w:rFonts w:hint="cs"/>
          <w:sz w:val="24"/>
          <w:rtl/>
          <w:lang w:bidi="fa-IR"/>
        </w:rPr>
        <w:t xml:space="preserve"> نیز می</w:t>
      </w:r>
      <w:r w:rsidRPr="00D92516">
        <w:rPr>
          <w:sz w:val="24"/>
          <w:rtl/>
          <w:lang w:bidi="fa-IR"/>
        </w:rPr>
        <w:softHyphen/>
      </w:r>
      <w:r w:rsidRPr="00D92516">
        <w:rPr>
          <w:rFonts w:hint="cs"/>
          <w:sz w:val="24"/>
          <w:rtl/>
          <w:lang w:bidi="fa-IR"/>
        </w:rPr>
        <w:t>توان استفاده کرد.</w:t>
      </w:r>
    </w:p>
    <w:p w:rsidR="006F0FF1" w:rsidRDefault="006F0FF1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296E8F"/>
    <w:p w:rsidR="00D02F59" w:rsidRDefault="00D02F59" w:rsidP="00D02F59">
      <w:pPr>
        <w:pStyle w:val="Heading5"/>
        <w:ind w:left="-5"/>
        <w:rPr>
          <w:sz w:val="28"/>
          <w:rtl/>
          <w:lang w:bidi="fa-IR"/>
        </w:rPr>
      </w:pPr>
      <w:proofErr w:type="spellStart"/>
      <w:r>
        <w:rPr>
          <w:lang w:bidi="fa-IR"/>
        </w:rPr>
        <w:lastRenderedPageBreak/>
        <w:t>Kubernete</w:t>
      </w:r>
      <w:proofErr w:type="spellEnd"/>
      <w:r w:rsidRPr="009B157C">
        <w:rPr>
          <w:lang w:bidi="fa-IR"/>
        </w:rPr>
        <w:t xml:space="preserve"> </w:t>
      </w:r>
    </w:p>
    <w:p w:rsidR="00D02F59" w:rsidRDefault="00D02F59" w:rsidP="00A770FE">
      <w:pPr>
        <w:jc w:val="both"/>
        <w:rPr>
          <w:rFonts w:asciiTheme="majorBidi" w:hAnsiTheme="majorBidi"/>
          <w:sz w:val="24"/>
          <w:lang w:bidi="fa-IR"/>
        </w:rPr>
      </w:pPr>
      <w:r w:rsidRPr="00053202">
        <w:rPr>
          <w:rFonts w:asciiTheme="majorBidi" w:hAnsiTheme="majorBidi" w:hint="cs"/>
          <w:b/>
          <w:bCs/>
          <w:sz w:val="24"/>
          <w:rtl/>
          <w:lang w:bidi="fa-IR"/>
        </w:rPr>
        <w:t xml:space="preserve"> </w:t>
      </w:r>
      <w:r w:rsidRPr="00053202">
        <w:rPr>
          <w:rFonts w:asciiTheme="majorBidi" w:hAnsiTheme="majorBidi"/>
          <w:sz w:val="24"/>
          <w:lang w:bidi="fa-IR"/>
        </w:rPr>
        <w:t>Kubernetes</w:t>
      </w:r>
      <w:r w:rsidRPr="00053202">
        <w:rPr>
          <w:rFonts w:asciiTheme="majorBidi" w:hAnsiTheme="majorBidi" w:hint="cs"/>
          <w:sz w:val="24"/>
          <w:rtl/>
          <w:lang w:bidi="fa-IR"/>
        </w:rPr>
        <w:t xml:space="preserve"> پروژه دیگری است که به نوعی می</w:t>
      </w:r>
      <w:r w:rsidRPr="00053202">
        <w:rPr>
          <w:rFonts w:asciiTheme="majorBidi" w:hAnsiTheme="majorBidi"/>
          <w:sz w:val="24"/>
          <w:rtl/>
          <w:lang w:bidi="fa-IR"/>
        </w:rPr>
        <w:softHyphen/>
      </w:r>
      <w:r w:rsidRPr="00053202">
        <w:rPr>
          <w:rFonts w:asciiTheme="majorBidi" w:hAnsiTheme="majorBidi" w:hint="cs"/>
          <w:sz w:val="24"/>
          <w:rtl/>
          <w:lang w:bidi="fa-IR"/>
        </w:rPr>
        <w:t xml:space="preserve">تواند جایگزین </w:t>
      </w:r>
      <w:r w:rsidRPr="00053202">
        <w:rPr>
          <w:rFonts w:asciiTheme="majorBidi" w:hAnsiTheme="majorBidi"/>
          <w:sz w:val="24"/>
          <w:lang w:bidi="fa-IR"/>
        </w:rPr>
        <w:t>OpenStack</w:t>
      </w:r>
      <w:r w:rsidRPr="00053202">
        <w:rPr>
          <w:rFonts w:asciiTheme="majorBidi" w:hAnsiTheme="majorBidi" w:hint="cs"/>
          <w:sz w:val="24"/>
          <w:rtl/>
          <w:lang w:bidi="fa-IR"/>
        </w:rPr>
        <w:t xml:space="preserve"> </w:t>
      </w:r>
      <w:proofErr w:type="gramStart"/>
      <w:r w:rsidRPr="00053202">
        <w:rPr>
          <w:rFonts w:asciiTheme="majorBidi" w:hAnsiTheme="majorBidi" w:hint="cs"/>
          <w:sz w:val="24"/>
          <w:rtl/>
          <w:lang w:bidi="fa-IR"/>
        </w:rPr>
        <w:t>باشد</w:t>
      </w:r>
      <w:r w:rsidRPr="00053202">
        <w:rPr>
          <w:rFonts w:asciiTheme="majorBidi" w:hAnsiTheme="majorBidi"/>
          <w:sz w:val="24"/>
          <w:lang w:bidi="fa-IR"/>
        </w:rPr>
        <w:t xml:space="preserve"> </w:t>
      </w:r>
      <w:r w:rsidRPr="00053202">
        <w:rPr>
          <w:rFonts w:asciiTheme="majorBidi" w:hAnsiTheme="majorBidi" w:hint="cs"/>
          <w:sz w:val="24"/>
          <w:rtl/>
          <w:lang w:bidi="fa-IR"/>
        </w:rPr>
        <w:t xml:space="preserve"> و</w:t>
      </w:r>
      <w:proofErr w:type="gramEnd"/>
      <w:r w:rsidRPr="00053202">
        <w:rPr>
          <w:rFonts w:asciiTheme="majorBidi" w:hAnsiTheme="majorBidi" w:hint="cs"/>
          <w:sz w:val="24"/>
          <w:rtl/>
          <w:lang w:bidi="fa-IR"/>
        </w:rPr>
        <w:t xml:space="preserve"> در واقع یک </w:t>
      </w:r>
      <w:r w:rsidRPr="00053202">
        <w:rPr>
          <w:rFonts w:asciiTheme="majorBidi" w:hAnsiTheme="majorBidi"/>
          <w:sz w:val="24"/>
          <w:lang w:bidi="fa-IR"/>
        </w:rPr>
        <w:t>container orchestration tool</w:t>
      </w:r>
      <w:r w:rsidRPr="00053202">
        <w:rPr>
          <w:rFonts w:ascii="TimesNewRomanPSMT" w:hAnsi="TimesNewRomanPSMT" w:cs="TimesNewRomanPSMT" w:hint="cs"/>
          <w:sz w:val="24"/>
          <w:szCs w:val="30"/>
          <w:rtl/>
        </w:rPr>
        <w:t xml:space="preserve"> </w:t>
      </w:r>
      <w:r w:rsidRPr="00053202">
        <w:rPr>
          <w:rFonts w:asciiTheme="majorBidi" w:hAnsiTheme="majorBidi" w:hint="cs"/>
          <w:sz w:val="24"/>
          <w:rtl/>
          <w:lang w:bidi="fa-IR"/>
        </w:rPr>
        <w:t>است . این پروژه برای ارائه برنامه</w:t>
      </w:r>
      <w:r w:rsidRPr="00053202">
        <w:rPr>
          <w:rFonts w:asciiTheme="majorBidi" w:hAnsiTheme="majorBidi"/>
          <w:sz w:val="24"/>
          <w:rtl/>
          <w:lang w:bidi="fa-IR"/>
        </w:rPr>
        <w:softHyphen/>
      </w:r>
      <w:r w:rsidRPr="00053202">
        <w:rPr>
          <w:rFonts w:asciiTheme="majorBidi" w:hAnsiTheme="majorBidi" w:hint="cs"/>
          <w:sz w:val="24"/>
          <w:rtl/>
          <w:lang w:bidi="fa-IR"/>
        </w:rPr>
        <w:t>های مبتنی بر تکنولوژی کانتینر مناسب است و هدف آن مدیریت کلاسترهایی از کانتینرها است. همچنان که داکر چرخه حیات کانتینر را مدیریت می</w:t>
      </w:r>
      <w:r w:rsidRPr="00053202">
        <w:rPr>
          <w:rFonts w:asciiTheme="majorBidi" w:hAnsiTheme="majorBidi"/>
          <w:sz w:val="24"/>
          <w:rtl/>
          <w:lang w:bidi="fa-IR"/>
        </w:rPr>
        <w:softHyphen/>
      </w:r>
      <w:r w:rsidRPr="00053202">
        <w:rPr>
          <w:rFonts w:asciiTheme="majorBidi" w:hAnsiTheme="majorBidi" w:hint="cs"/>
          <w:sz w:val="24"/>
          <w:rtl/>
          <w:lang w:bidi="fa-IR"/>
        </w:rPr>
        <w:t xml:space="preserve">کند، </w:t>
      </w:r>
      <w:r w:rsidRPr="00053202">
        <w:rPr>
          <w:rFonts w:asciiTheme="majorBidi" w:hAnsiTheme="majorBidi"/>
          <w:sz w:val="24"/>
          <w:lang w:bidi="fa-IR"/>
        </w:rPr>
        <w:t>Kubernetes</w:t>
      </w:r>
      <w:r w:rsidRPr="00053202">
        <w:rPr>
          <w:rFonts w:asciiTheme="majorBidi" w:hAnsiTheme="majorBidi" w:hint="cs"/>
          <w:sz w:val="24"/>
          <w:rtl/>
          <w:lang w:bidi="fa-IR"/>
        </w:rPr>
        <w:t xml:space="preserve"> توسعه و جای دهی کانتینرها در ماشین</w:t>
      </w:r>
      <w:r w:rsidRPr="00053202">
        <w:rPr>
          <w:rFonts w:asciiTheme="majorBidi" w:hAnsiTheme="majorBidi"/>
          <w:sz w:val="24"/>
          <w:rtl/>
          <w:lang w:bidi="fa-IR"/>
        </w:rPr>
        <w:softHyphen/>
      </w:r>
      <w:r w:rsidRPr="00053202">
        <w:rPr>
          <w:rFonts w:asciiTheme="majorBidi" w:hAnsiTheme="majorBidi" w:hint="cs"/>
          <w:sz w:val="24"/>
          <w:rtl/>
          <w:lang w:bidi="fa-IR"/>
        </w:rPr>
        <w:t>های مجازی موجود یا جدید و هماهنگی میان آن</w:t>
      </w:r>
      <w:r w:rsidRPr="00053202">
        <w:rPr>
          <w:rFonts w:asciiTheme="majorBidi" w:hAnsiTheme="majorBidi"/>
          <w:sz w:val="24"/>
          <w:rtl/>
          <w:lang w:bidi="fa-IR"/>
        </w:rPr>
        <w:softHyphen/>
      </w:r>
      <w:r w:rsidRPr="00053202">
        <w:rPr>
          <w:rFonts w:asciiTheme="majorBidi" w:hAnsiTheme="majorBidi" w:hint="cs"/>
          <w:sz w:val="24"/>
          <w:rtl/>
          <w:lang w:bidi="fa-IR"/>
        </w:rPr>
        <w:t>ها را مدیریت می</w:t>
      </w:r>
      <w:r w:rsidRPr="00053202">
        <w:rPr>
          <w:rFonts w:asciiTheme="majorBidi" w:hAnsiTheme="majorBidi"/>
          <w:sz w:val="24"/>
          <w:rtl/>
          <w:lang w:bidi="fa-IR"/>
        </w:rPr>
        <w:softHyphen/>
      </w:r>
      <w:r w:rsidRPr="00053202">
        <w:rPr>
          <w:rFonts w:asciiTheme="majorBidi" w:hAnsiTheme="majorBidi" w:hint="cs"/>
          <w:sz w:val="24"/>
          <w:rtl/>
          <w:lang w:bidi="fa-IR"/>
        </w:rPr>
        <w:t xml:space="preserve">کند. </w:t>
      </w:r>
      <w:r>
        <w:rPr>
          <w:rFonts w:asciiTheme="majorBidi" w:hAnsiTheme="majorBidi"/>
          <w:sz w:val="24"/>
          <w:lang w:bidi="fa-IR"/>
        </w:rPr>
        <w:t>[17</w:t>
      </w:r>
      <w:proofErr w:type="gramStart"/>
      <w:r>
        <w:rPr>
          <w:rFonts w:asciiTheme="majorBidi" w:hAnsiTheme="majorBidi"/>
          <w:sz w:val="24"/>
          <w:lang w:bidi="fa-IR"/>
        </w:rPr>
        <w:t>,12</w:t>
      </w:r>
      <w:proofErr w:type="gramEnd"/>
      <w:r>
        <w:rPr>
          <w:rFonts w:asciiTheme="majorBidi" w:hAnsiTheme="majorBidi"/>
          <w:sz w:val="24"/>
          <w:lang w:bidi="fa-IR"/>
        </w:rPr>
        <w:t>]</w:t>
      </w:r>
      <w:r w:rsidRPr="00053202">
        <w:rPr>
          <w:rFonts w:asciiTheme="majorBidi" w:hAnsiTheme="majorBidi" w:hint="cs"/>
          <w:sz w:val="24"/>
          <w:rtl/>
          <w:lang w:bidi="fa-IR"/>
        </w:rPr>
        <w:t>.</w:t>
      </w:r>
    </w:p>
    <w:p w:rsidR="005C7DC7" w:rsidRDefault="005C7DC7" w:rsidP="00A770FE">
      <w:pPr>
        <w:jc w:val="both"/>
        <w:rPr>
          <w:rFonts w:asciiTheme="majorBidi" w:hAnsiTheme="majorBidi"/>
          <w:sz w:val="24"/>
          <w:lang w:bidi="fa-IR"/>
        </w:rPr>
      </w:pPr>
    </w:p>
    <w:p w:rsidR="005C7DC7" w:rsidRDefault="005C7DC7" w:rsidP="00A770FE">
      <w:pPr>
        <w:jc w:val="both"/>
        <w:rPr>
          <w:rFonts w:asciiTheme="majorBidi" w:hAnsiTheme="majorBidi"/>
          <w:sz w:val="24"/>
          <w:lang w:bidi="fa-IR"/>
        </w:rPr>
      </w:pPr>
    </w:p>
    <w:p w:rsidR="005C7DC7" w:rsidRDefault="005C7DC7" w:rsidP="00A770FE">
      <w:pPr>
        <w:jc w:val="both"/>
        <w:rPr>
          <w:rFonts w:asciiTheme="majorBidi" w:hAnsiTheme="majorBidi"/>
          <w:sz w:val="24"/>
          <w:lang w:bidi="fa-IR"/>
        </w:rPr>
      </w:pPr>
    </w:p>
    <w:p w:rsidR="005C7DC7" w:rsidRDefault="005C7DC7" w:rsidP="00A770FE">
      <w:pPr>
        <w:jc w:val="both"/>
        <w:rPr>
          <w:rFonts w:asciiTheme="majorBidi" w:hAnsiTheme="majorBidi"/>
          <w:sz w:val="24"/>
          <w:lang w:bidi="fa-IR"/>
        </w:rPr>
      </w:pPr>
    </w:p>
    <w:p w:rsidR="005C7DC7" w:rsidRPr="00EA6C9E" w:rsidRDefault="005C7DC7" w:rsidP="005C7DC7">
      <w:pPr>
        <w:pStyle w:val="Heading5"/>
        <w:ind w:left="-5"/>
        <w:rPr>
          <w:rFonts w:cs="Times New Roman"/>
        </w:rPr>
      </w:pPr>
      <w:proofErr w:type="spellStart"/>
      <w:r>
        <w:t>Gigaspaces</w:t>
      </w:r>
      <w:proofErr w:type="spellEnd"/>
      <w:r>
        <w:t xml:space="preserve"> </w:t>
      </w:r>
      <w:proofErr w:type="spellStart"/>
      <w:r w:rsidRPr="00074FF7">
        <w:rPr>
          <w:rFonts w:hint="cs"/>
        </w:rPr>
        <w:t>Cloudify</w:t>
      </w:r>
      <w:proofErr w:type="spellEnd"/>
    </w:p>
    <w:p w:rsidR="005C7DC7" w:rsidRPr="005757F4" w:rsidRDefault="005C7DC7" w:rsidP="005C7DC7">
      <w:pPr>
        <w:ind w:firstLine="432"/>
        <w:jc w:val="both"/>
        <w:rPr>
          <w:sz w:val="24"/>
          <w:rtl/>
          <w:lang w:bidi="fa-IR"/>
        </w:rPr>
      </w:pPr>
      <w:proofErr w:type="spellStart"/>
      <w:r w:rsidRPr="005757F4">
        <w:rPr>
          <w:rFonts w:cstheme="minorBidi"/>
          <w:sz w:val="24"/>
          <w:lang w:bidi="fa-IR"/>
        </w:rPr>
        <w:t>Cloudify</w:t>
      </w:r>
      <w:proofErr w:type="spellEnd"/>
      <w:r>
        <w:rPr>
          <w:rFonts w:cstheme="minorBidi"/>
          <w:sz w:val="24"/>
          <w:rtl/>
          <w:lang w:bidi="fa-IR"/>
        </w:rPr>
        <w:tab/>
      </w:r>
      <w:r w:rsidRPr="005757F4">
        <w:rPr>
          <w:rFonts w:cstheme="minorBidi" w:hint="cs"/>
          <w:sz w:val="24"/>
          <w:rtl/>
          <w:lang w:bidi="fa-IR"/>
        </w:rPr>
        <w:t xml:space="preserve"> </w:t>
      </w:r>
      <w:r w:rsidRPr="005757F4">
        <w:rPr>
          <w:rFonts w:hint="cs"/>
          <w:sz w:val="24"/>
          <w:rtl/>
          <w:lang w:bidi="fa-IR"/>
        </w:rPr>
        <w:t>یک پلتفرم برای تنظیم و هماهنگ سازی</w:t>
      </w:r>
      <w:r w:rsidRPr="005757F4">
        <w:rPr>
          <w:rStyle w:val="FootnoteReference"/>
          <w:sz w:val="24"/>
          <w:rtl/>
          <w:lang w:bidi="fa-IR"/>
        </w:rPr>
        <w:footnoteReference w:id="1"/>
      </w:r>
      <w:r w:rsidRPr="005757F4">
        <w:rPr>
          <w:rFonts w:hint="cs"/>
          <w:sz w:val="24"/>
          <w:rtl/>
          <w:lang w:bidi="fa-IR"/>
        </w:rPr>
        <w:t xml:space="preserve"> مولفه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های مختلف یک سرویس شبکه در بستر ابر و با تکیه بر زبان </w:t>
      </w:r>
      <w:r w:rsidRPr="005757F4">
        <w:rPr>
          <w:sz w:val="24"/>
          <w:lang w:bidi="fa-IR"/>
        </w:rPr>
        <w:t>TOSCA</w:t>
      </w:r>
      <w:r w:rsidRPr="005757F4">
        <w:rPr>
          <w:rFonts w:hint="cs"/>
          <w:sz w:val="24"/>
          <w:rtl/>
          <w:lang w:bidi="fa-IR"/>
        </w:rPr>
        <w:t xml:space="preserve"> است که از معماری </w:t>
      </w:r>
      <w:r w:rsidRPr="005757F4">
        <w:rPr>
          <w:sz w:val="24"/>
          <w:lang w:bidi="fa-IR"/>
        </w:rPr>
        <w:t>Model-Driven</w:t>
      </w:r>
      <w:r w:rsidRPr="005757F4">
        <w:rPr>
          <w:rFonts w:hint="cs"/>
          <w:sz w:val="24"/>
          <w:rtl/>
          <w:lang w:bidi="fa-IR"/>
        </w:rPr>
        <w:t xml:space="preserve"> بهره می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گیرد.</w:t>
      </w:r>
      <w:r w:rsidRPr="005757F4">
        <w:rPr>
          <w:sz w:val="24"/>
          <w:lang w:bidi="fa-IR"/>
        </w:rPr>
        <w:t xml:space="preserve"> </w:t>
      </w:r>
      <w:r w:rsidRPr="005757F4">
        <w:rPr>
          <w:rFonts w:hint="cs"/>
          <w:sz w:val="24"/>
          <w:rtl/>
          <w:lang w:bidi="fa-IR"/>
        </w:rPr>
        <w:t xml:space="preserve"> </w:t>
      </w:r>
      <w:proofErr w:type="spellStart"/>
      <w:r w:rsidRPr="005757F4">
        <w:rPr>
          <w:rFonts w:cstheme="minorBidi"/>
          <w:sz w:val="24"/>
          <w:lang w:bidi="fa-IR"/>
        </w:rPr>
        <w:t>Cloudify</w:t>
      </w:r>
      <w:proofErr w:type="spellEnd"/>
      <w:r w:rsidRPr="005757F4">
        <w:rPr>
          <w:rFonts w:cstheme="minorBidi" w:hint="cs"/>
          <w:sz w:val="24"/>
          <w:rtl/>
          <w:lang w:bidi="fa-IR"/>
        </w:rPr>
        <w:t xml:space="preserve"> </w:t>
      </w:r>
      <w:r w:rsidRPr="005757F4">
        <w:rPr>
          <w:rFonts w:hint="cs"/>
          <w:sz w:val="24"/>
          <w:rtl/>
          <w:lang w:bidi="fa-IR"/>
        </w:rPr>
        <w:t>فرایند ایجاد، پیکربندی و توسعه برنامه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 و سرویس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 شبکه در بستر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 ابر را اتوماتیک کرده و یک پیاده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سازی کامل از زبان </w:t>
      </w:r>
      <w:r w:rsidRPr="005757F4">
        <w:rPr>
          <w:sz w:val="24"/>
          <w:lang w:bidi="fa-IR"/>
        </w:rPr>
        <w:t>TOSCA</w:t>
      </w:r>
      <w:r w:rsidRPr="005757F4">
        <w:rPr>
          <w:rFonts w:hint="cs"/>
          <w:sz w:val="24"/>
          <w:rtl/>
          <w:lang w:bidi="fa-IR"/>
        </w:rPr>
        <w:t xml:space="preserve"> است.</w:t>
      </w:r>
      <w:r w:rsidRPr="005757F4">
        <w:rPr>
          <w:sz w:val="24"/>
          <w:lang w:bidi="fa-IR"/>
        </w:rPr>
        <w:t xml:space="preserve"> </w:t>
      </w:r>
      <w:r w:rsidRPr="005757F4">
        <w:rPr>
          <w:rFonts w:hint="cs"/>
          <w:sz w:val="24"/>
          <w:rtl/>
          <w:lang w:bidi="fa-IR"/>
        </w:rPr>
        <w:t xml:space="preserve"> در ابتدای کار، </w:t>
      </w:r>
      <w:proofErr w:type="spellStart"/>
      <w:r w:rsidRPr="005757F4">
        <w:rPr>
          <w:sz w:val="24"/>
          <w:lang w:bidi="fa-IR"/>
        </w:rPr>
        <w:t>cloudify</w:t>
      </w:r>
      <w:proofErr w:type="spellEnd"/>
      <w:r w:rsidRPr="005757F4">
        <w:rPr>
          <w:rFonts w:hint="cs"/>
          <w:sz w:val="24"/>
          <w:rtl/>
          <w:lang w:bidi="fa-IR"/>
        </w:rPr>
        <w:t xml:space="preserve"> تنها یک </w:t>
      </w:r>
      <w:r w:rsidRPr="005757F4">
        <w:rPr>
          <w:sz w:val="24"/>
          <w:lang w:bidi="fa-IR"/>
        </w:rPr>
        <w:t>cloud orchestrator</w:t>
      </w:r>
      <w:r w:rsidRPr="005757F4">
        <w:rPr>
          <w:rFonts w:hint="cs"/>
          <w:sz w:val="24"/>
          <w:rtl/>
          <w:lang w:bidi="fa-IR"/>
        </w:rPr>
        <w:t xml:space="preserve"> مشابه با </w:t>
      </w:r>
      <w:r w:rsidRPr="005757F4">
        <w:rPr>
          <w:sz w:val="24"/>
          <w:lang w:bidi="fa-IR"/>
        </w:rPr>
        <w:t>OpenStack HEAT</w:t>
      </w:r>
      <w:r w:rsidRPr="005757F4">
        <w:rPr>
          <w:rFonts w:hint="cs"/>
          <w:sz w:val="24"/>
          <w:rtl/>
          <w:lang w:bidi="fa-IR"/>
        </w:rPr>
        <w:t xml:space="preserve"> بود ولی بعدها توسعه داده شد بطوریکه برای کاربردهای </w:t>
      </w:r>
      <w:r w:rsidRPr="005757F4">
        <w:rPr>
          <w:sz w:val="24"/>
          <w:lang w:bidi="fa-IR"/>
        </w:rPr>
        <w:t>NFV</w:t>
      </w:r>
      <w:r w:rsidRPr="005757F4">
        <w:rPr>
          <w:rFonts w:hint="cs"/>
          <w:sz w:val="24"/>
          <w:rtl/>
          <w:lang w:bidi="fa-IR"/>
        </w:rPr>
        <w:t xml:space="preserve"> نیز مناسب باشد و نسخه </w:t>
      </w:r>
      <w:proofErr w:type="spellStart"/>
      <w:r w:rsidRPr="005757F4">
        <w:rPr>
          <w:sz w:val="24"/>
          <w:lang w:bidi="fa-IR"/>
        </w:rPr>
        <w:t>Cloudify</w:t>
      </w:r>
      <w:proofErr w:type="spellEnd"/>
      <w:r w:rsidRPr="005757F4">
        <w:rPr>
          <w:sz w:val="24"/>
          <w:lang w:bidi="fa-IR"/>
        </w:rPr>
        <w:t xml:space="preserve"> Telecom Edition</w:t>
      </w:r>
      <w:r w:rsidRPr="005757F4">
        <w:rPr>
          <w:rFonts w:hint="cs"/>
          <w:sz w:val="24"/>
          <w:rtl/>
          <w:lang w:bidi="fa-IR"/>
        </w:rPr>
        <w:t xml:space="preserve"> ارائه شد. </w:t>
      </w:r>
    </w:p>
    <w:p w:rsidR="005C7DC7" w:rsidRPr="005757F4" w:rsidRDefault="005C7DC7" w:rsidP="005C7DC7">
      <w:pPr>
        <w:jc w:val="both"/>
        <w:rPr>
          <w:sz w:val="24"/>
          <w:rtl/>
          <w:lang w:bidi="fa-IR"/>
        </w:rPr>
      </w:pPr>
      <w:r w:rsidRPr="005757F4">
        <w:rPr>
          <w:sz w:val="24"/>
          <w:rtl/>
          <w:lang w:bidi="fa-IR"/>
        </w:rPr>
        <w:tab/>
      </w:r>
      <w:proofErr w:type="spellStart"/>
      <w:r w:rsidRPr="005757F4">
        <w:rPr>
          <w:sz w:val="24"/>
          <w:lang w:bidi="fa-IR"/>
        </w:rPr>
        <w:t>Cloudify</w:t>
      </w:r>
      <w:proofErr w:type="spellEnd"/>
      <w:r w:rsidRPr="005757F4">
        <w:rPr>
          <w:rFonts w:hint="cs"/>
          <w:sz w:val="24"/>
          <w:rtl/>
          <w:lang w:bidi="fa-IR"/>
        </w:rPr>
        <w:t xml:space="preserve"> یک معماری توسعه پذیر و سازگار با ارائه </w:t>
      </w:r>
      <w:proofErr w:type="gramStart"/>
      <w:r w:rsidRPr="005757F4">
        <w:rPr>
          <w:rFonts w:hint="cs"/>
          <w:sz w:val="24"/>
          <w:rtl/>
          <w:lang w:bidi="fa-IR"/>
        </w:rPr>
        <w:t xml:space="preserve">دهندگان </w:t>
      </w:r>
      <w:r w:rsidRPr="005757F4">
        <w:rPr>
          <w:sz w:val="24"/>
          <w:lang w:bidi="fa-IR"/>
        </w:rPr>
        <w:t> IaaS</w:t>
      </w:r>
      <w:proofErr w:type="gramEnd"/>
      <w:r w:rsidRPr="005757F4">
        <w:rPr>
          <w:sz w:val="24"/>
          <w:lang w:bidi="fa-IR"/>
        </w:rPr>
        <w:t>/PaaS</w:t>
      </w:r>
      <w:r w:rsidRPr="005757F4">
        <w:rPr>
          <w:rFonts w:hint="cs"/>
          <w:sz w:val="24"/>
          <w:rtl/>
          <w:lang w:bidi="fa-IR"/>
        </w:rPr>
        <w:t xml:space="preserve">مختلف همچون </w:t>
      </w:r>
      <w:r w:rsidRPr="005757F4">
        <w:rPr>
          <w:sz w:val="24"/>
          <w:lang w:bidi="fa-IR"/>
        </w:rPr>
        <w:t>AWZ</w:t>
      </w:r>
      <w:r w:rsidRPr="005757F4">
        <w:rPr>
          <w:rFonts w:hint="cs"/>
          <w:sz w:val="24"/>
          <w:rtl/>
          <w:lang w:bidi="fa-IR"/>
        </w:rPr>
        <w:t xml:space="preserve">، </w:t>
      </w:r>
      <w:proofErr w:type="spellStart"/>
      <w:r w:rsidRPr="005757F4">
        <w:rPr>
          <w:sz w:val="24"/>
          <w:lang w:bidi="fa-IR"/>
        </w:rPr>
        <w:t>openstack</w:t>
      </w:r>
      <w:proofErr w:type="spellEnd"/>
      <w:r w:rsidRPr="005757F4">
        <w:rPr>
          <w:rFonts w:hint="cs"/>
          <w:sz w:val="24"/>
          <w:rtl/>
          <w:lang w:bidi="fa-IR"/>
        </w:rPr>
        <w:t xml:space="preserve"> و </w:t>
      </w:r>
      <w:r w:rsidRPr="005757F4">
        <w:rPr>
          <w:sz w:val="24"/>
          <w:lang w:bidi="fa-IR"/>
        </w:rPr>
        <w:t>Microsoft Azure</w:t>
      </w:r>
      <w:r w:rsidRPr="005757F4">
        <w:rPr>
          <w:rFonts w:hint="cs"/>
          <w:sz w:val="24"/>
          <w:rtl/>
          <w:lang w:bidi="fa-IR"/>
        </w:rPr>
        <w:t xml:space="preserve"> دارد. این پروژه متن باز بوده و در </w:t>
      </w:r>
      <w:r w:rsidRPr="005757F4">
        <w:rPr>
          <w:sz w:val="24"/>
          <w:lang w:bidi="fa-IR"/>
        </w:rPr>
        <w:t>repository</w:t>
      </w:r>
      <w:r w:rsidRPr="005757F4">
        <w:rPr>
          <w:rFonts w:hint="cs"/>
          <w:sz w:val="24"/>
          <w:rtl/>
          <w:lang w:bidi="fa-IR"/>
        </w:rPr>
        <w:t>های عمومی نگه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داری می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شود و قابل دسترسی است و توسعه دهنده اصلی آن </w:t>
      </w:r>
      <w:proofErr w:type="spellStart"/>
      <w:r w:rsidRPr="005757F4">
        <w:rPr>
          <w:sz w:val="24"/>
          <w:lang w:bidi="fa-IR"/>
        </w:rPr>
        <w:t>Gigaspaces</w:t>
      </w:r>
      <w:proofErr w:type="spellEnd"/>
      <w:r w:rsidRPr="005757F4">
        <w:rPr>
          <w:rFonts w:hint="cs"/>
          <w:sz w:val="24"/>
          <w:rtl/>
          <w:lang w:bidi="fa-IR"/>
        </w:rPr>
        <w:t xml:space="preserve"> است.</w:t>
      </w:r>
    </w:p>
    <w:p w:rsidR="005C7DC7" w:rsidRPr="005757F4" w:rsidRDefault="005C7DC7" w:rsidP="005C7DC7">
      <w:pPr>
        <w:jc w:val="both"/>
        <w:rPr>
          <w:sz w:val="24"/>
          <w:rtl/>
          <w:lang w:bidi="fa-IR"/>
        </w:rPr>
      </w:pPr>
      <w:r w:rsidRPr="005757F4">
        <w:rPr>
          <w:rFonts w:hint="cs"/>
          <w:sz w:val="24"/>
          <w:rtl/>
          <w:lang w:bidi="fa-IR"/>
        </w:rPr>
        <w:t xml:space="preserve">همانطور که گفته شد هدف اولیه </w:t>
      </w:r>
      <w:proofErr w:type="spellStart"/>
      <w:r w:rsidRPr="005757F4">
        <w:rPr>
          <w:sz w:val="24"/>
          <w:lang w:bidi="fa-IR"/>
        </w:rPr>
        <w:t>Cloudify</w:t>
      </w:r>
      <w:proofErr w:type="spellEnd"/>
      <w:r w:rsidRPr="005757F4">
        <w:rPr>
          <w:rFonts w:hint="cs"/>
          <w:sz w:val="24"/>
          <w:rtl/>
          <w:lang w:bidi="fa-IR"/>
        </w:rPr>
        <w:t xml:space="preserve">، </w:t>
      </w:r>
      <w:r w:rsidRPr="005757F4">
        <w:rPr>
          <w:sz w:val="24"/>
          <w:lang w:bidi="fa-IR"/>
        </w:rPr>
        <w:t>orchestration</w:t>
      </w:r>
      <w:r w:rsidRPr="005757F4">
        <w:rPr>
          <w:rFonts w:hint="cs"/>
          <w:sz w:val="24"/>
          <w:rtl/>
          <w:lang w:bidi="fa-IR"/>
        </w:rPr>
        <w:t xml:space="preserve"> در محیط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های ابری بود ولی با توسعه آن علاوه بر </w:t>
      </w:r>
      <w:r w:rsidRPr="005757F4">
        <w:rPr>
          <w:sz w:val="24"/>
          <w:lang w:bidi="fa-IR"/>
        </w:rPr>
        <w:t>NFVO</w:t>
      </w:r>
      <w:r w:rsidRPr="005757F4">
        <w:rPr>
          <w:rFonts w:hint="cs"/>
          <w:sz w:val="24"/>
          <w:rtl/>
          <w:lang w:bidi="fa-IR"/>
        </w:rPr>
        <w:t>، کامپوننت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های </w:t>
      </w:r>
      <w:r w:rsidRPr="005757F4">
        <w:rPr>
          <w:sz w:val="24"/>
          <w:lang w:bidi="fa-IR"/>
        </w:rPr>
        <w:t>VNFM</w:t>
      </w:r>
      <w:r w:rsidRPr="005757F4">
        <w:rPr>
          <w:rFonts w:hint="cs"/>
          <w:sz w:val="24"/>
          <w:rtl/>
          <w:lang w:bidi="fa-IR"/>
        </w:rPr>
        <w:t xml:space="preserve"> عمومی نیز به آن اضافه شده است. شکل زیر جایگاه </w:t>
      </w:r>
      <w:proofErr w:type="spellStart"/>
      <w:r w:rsidRPr="005757F4">
        <w:rPr>
          <w:sz w:val="24"/>
          <w:lang w:bidi="fa-IR"/>
        </w:rPr>
        <w:t>Cloudify</w:t>
      </w:r>
      <w:proofErr w:type="spellEnd"/>
      <w:r w:rsidRPr="005757F4">
        <w:rPr>
          <w:rFonts w:hint="cs"/>
          <w:sz w:val="24"/>
          <w:rtl/>
          <w:lang w:bidi="fa-IR"/>
        </w:rPr>
        <w:t xml:space="preserve"> در معماری </w:t>
      </w:r>
      <w:r w:rsidRPr="005757F4">
        <w:rPr>
          <w:sz w:val="24"/>
          <w:lang w:bidi="fa-IR"/>
        </w:rPr>
        <w:t>NFV</w:t>
      </w:r>
      <w:r w:rsidRPr="005757F4">
        <w:rPr>
          <w:rFonts w:hint="cs"/>
          <w:sz w:val="24"/>
          <w:rtl/>
          <w:lang w:bidi="fa-IR"/>
        </w:rPr>
        <w:t xml:space="preserve"> را نشان می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دهد.</w:t>
      </w:r>
    </w:p>
    <w:p w:rsidR="005C7DC7" w:rsidRDefault="005C7DC7" w:rsidP="005C7DC7">
      <w:pPr>
        <w:keepNext/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47E65973" wp14:editId="6B027148">
            <wp:extent cx="3738245" cy="36093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15" cy="365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C7" w:rsidRDefault="005C7DC7" w:rsidP="005C7DC7">
      <w:pPr>
        <w:pStyle w:val="Caption"/>
        <w:jc w:val="center"/>
        <w:rPr>
          <w:i/>
          <w:iCs/>
        </w:rPr>
      </w:pPr>
      <w:bookmarkStart w:id="12" w:name="_Toc520598077"/>
      <w:r w:rsidRPr="005932A1"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b w:val="0"/>
          <w:bCs w:val="0"/>
          <w:noProof/>
        </w:rPr>
        <w:t>Error! No text of specified style in document.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noProof/>
          <w:rtl/>
        </w:rPr>
        <w:t>6</w:t>
      </w:r>
      <w:r>
        <w:rPr>
          <w:rtl/>
        </w:rPr>
        <w:fldChar w:fldCharType="end"/>
      </w:r>
      <w:r w:rsidRPr="005932A1">
        <w:rPr>
          <w:rFonts w:hint="cs"/>
          <w:rtl/>
        </w:rPr>
        <w:t xml:space="preserve"> جایگاه </w:t>
      </w:r>
      <w:proofErr w:type="spellStart"/>
      <w:r w:rsidRPr="005932A1">
        <w:t>cloudify</w:t>
      </w:r>
      <w:proofErr w:type="spellEnd"/>
      <w:r w:rsidRPr="005932A1">
        <w:rPr>
          <w:rFonts w:hint="cs"/>
          <w:rtl/>
        </w:rPr>
        <w:t xml:space="preserve"> در معماری </w:t>
      </w:r>
      <w:r w:rsidRPr="005932A1">
        <w:t>NFV</w:t>
      </w:r>
      <w:r w:rsidRPr="005932A1">
        <w:rPr>
          <w:rFonts w:hint="cs"/>
          <w:rtl/>
        </w:rPr>
        <w:t xml:space="preserve"> </w:t>
      </w:r>
      <w:r>
        <w:t>[19]</w:t>
      </w:r>
      <w:bookmarkEnd w:id="12"/>
    </w:p>
    <w:p w:rsidR="005C7DC7" w:rsidRDefault="005C7DC7" w:rsidP="005C7DC7"/>
    <w:p w:rsidR="005C7DC7" w:rsidRPr="005757F4" w:rsidRDefault="005C7DC7" w:rsidP="005C7DC7">
      <w:pPr>
        <w:ind w:firstLine="576"/>
        <w:rPr>
          <w:sz w:val="24"/>
          <w:rtl/>
          <w:lang w:bidi="fa-IR"/>
        </w:rPr>
      </w:pPr>
      <w:r w:rsidRPr="005757F4">
        <w:rPr>
          <w:rFonts w:hint="cs"/>
          <w:sz w:val="24"/>
          <w:rtl/>
          <w:lang w:bidi="fa-IR"/>
        </w:rPr>
        <w:t>نکته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ای که وجود دارد این است که برخی از اینترفیس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 و عملکرد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 تعریف شده توسط زیر گروه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های </w:t>
      </w:r>
      <w:r w:rsidRPr="005757F4">
        <w:rPr>
          <w:sz w:val="24"/>
          <w:lang w:bidi="fa-IR"/>
        </w:rPr>
        <w:t xml:space="preserve">NFV IFA </w:t>
      </w:r>
      <w:r w:rsidRPr="005757F4">
        <w:rPr>
          <w:rFonts w:hint="cs"/>
          <w:sz w:val="24"/>
          <w:rtl/>
          <w:lang w:bidi="fa-IR"/>
        </w:rPr>
        <w:t xml:space="preserve"> (و نه گروه اصلی آن) در </w:t>
      </w:r>
      <w:proofErr w:type="spellStart"/>
      <w:r w:rsidRPr="005757F4">
        <w:rPr>
          <w:sz w:val="24"/>
          <w:lang w:bidi="fa-IR"/>
        </w:rPr>
        <w:t>cloudify</w:t>
      </w:r>
      <w:proofErr w:type="spellEnd"/>
      <w:r w:rsidRPr="005757F4">
        <w:rPr>
          <w:rFonts w:hint="cs"/>
          <w:sz w:val="24"/>
          <w:rtl/>
          <w:lang w:bidi="fa-IR"/>
        </w:rPr>
        <w:t xml:space="preserve"> ارائه نشده است، لذا گفته می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شود که </w:t>
      </w:r>
      <w:proofErr w:type="spellStart"/>
      <w:r w:rsidRPr="005757F4">
        <w:rPr>
          <w:sz w:val="24"/>
          <w:lang w:bidi="fa-IR"/>
        </w:rPr>
        <w:t>cloudify</w:t>
      </w:r>
      <w:proofErr w:type="spellEnd"/>
      <w:r w:rsidRPr="005757F4">
        <w:rPr>
          <w:rFonts w:hint="cs"/>
          <w:sz w:val="24"/>
          <w:rtl/>
          <w:lang w:bidi="fa-IR"/>
        </w:rPr>
        <w:t xml:space="preserve"> با معماری اصلی </w:t>
      </w:r>
      <w:r w:rsidRPr="005757F4">
        <w:rPr>
          <w:sz w:val="24"/>
          <w:lang w:bidi="fa-IR"/>
        </w:rPr>
        <w:t>NFV</w:t>
      </w:r>
      <w:r w:rsidRPr="005757F4">
        <w:rPr>
          <w:rFonts w:hint="cs"/>
          <w:sz w:val="24"/>
          <w:rtl/>
          <w:lang w:bidi="fa-IR"/>
        </w:rPr>
        <w:t xml:space="preserve"> هماهنگ و سازگار است ولی در عین حال تمامی کامپوننت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 تعریف شده توسط زیر گروه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 را ندارد.</w:t>
      </w:r>
    </w:p>
    <w:p w:rsidR="005C7DC7" w:rsidRPr="005757F4" w:rsidRDefault="005C7DC7" w:rsidP="005C7DC7">
      <w:pPr>
        <w:rPr>
          <w:b/>
          <w:bCs/>
          <w:sz w:val="24"/>
          <w:szCs w:val="24"/>
          <w:lang w:bidi="fa-IR"/>
        </w:rPr>
      </w:pPr>
      <w:r w:rsidRPr="005757F4">
        <w:rPr>
          <w:rFonts w:hint="cs"/>
          <w:b/>
          <w:bCs/>
          <w:sz w:val="24"/>
          <w:szCs w:val="24"/>
          <w:rtl/>
          <w:lang w:bidi="fa-IR"/>
        </w:rPr>
        <w:t xml:space="preserve">معماری </w:t>
      </w:r>
      <w:proofErr w:type="spellStart"/>
      <w:r w:rsidRPr="005757F4">
        <w:rPr>
          <w:b/>
          <w:bCs/>
          <w:sz w:val="24"/>
          <w:szCs w:val="24"/>
          <w:lang w:bidi="fa-IR"/>
        </w:rPr>
        <w:t>Cloudify</w:t>
      </w:r>
      <w:proofErr w:type="spellEnd"/>
    </w:p>
    <w:p w:rsidR="005C7DC7" w:rsidRPr="005757F4" w:rsidRDefault="005C7DC7" w:rsidP="005C7DC7">
      <w:pPr>
        <w:rPr>
          <w:sz w:val="24"/>
          <w:rtl/>
          <w:lang w:bidi="fa-IR"/>
        </w:rPr>
      </w:pPr>
      <w:proofErr w:type="spellStart"/>
      <w:r w:rsidRPr="005757F4">
        <w:rPr>
          <w:sz w:val="24"/>
          <w:lang w:bidi="fa-IR"/>
        </w:rPr>
        <w:t>Cloudify</w:t>
      </w:r>
      <w:proofErr w:type="spellEnd"/>
      <w:r w:rsidRPr="005757F4">
        <w:rPr>
          <w:rFonts w:hint="cs"/>
          <w:sz w:val="24"/>
          <w:rtl/>
          <w:lang w:bidi="fa-IR"/>
        </w:rPr>
        <w:t xml:space="preserve"> از مولفه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 مختلفی تشکیل شده است که در شکل زیر نشان داده شده است:</w:t>
      </w:r>
    </w:p>
    <w:p w:rsidR="005C7DC7" w:rsidRDefault="005C7DC7" w:rsidP="005C7DC7">
      <w:pPr>
        <w:keepNext/>
        <w:jc w:val="center"/>
      </w:pPr>
      <w:r>
        <w:rPr>
          <w:noProof/>
        </w:rPr>
        <w:drawing>
          <wp:inline distT="0" distB="0" distL="0" distR="0" wp14:anchorId="57C0D58F" wp14:editId="1BCDB946">
            <wp:extent cx="5554742" cy="2476982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49" cy="251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C7" w:rsidRPr="005757F4" w:rsidRDefault="005C7DC7" w:rsidP="005C7DC7">
      <w:pPr>
        <w:pStyle w:val="Caption"/>
        <w:jc w:val="center"/>
        <w:rPr>
          <w:b w:val="0"/>
          <w:bCs w:val="0"/>
          <w:i/>
          <w:iCs/>
          <w:sz w:val="24"/>
          <w:szCs w:val="28"/>
          <w:lang w:bidi="fa-IR"/>
        </w:rPr>
      </w:pPr>
      <w:bookmarkStart w:id="13" w:name="_Toc520598078"/>
      <w:r w:rsidRPr="003C4557"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b w:val="0"/>
          <w:bCs w:val="0"/>
          <w:noProof/>
        </w:rPr>
        <w:t>Error! No text of specified style in document.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D76B2">
        <w:rPr>
          <w:noProof/>
          <w:rtl/>
        </w:rPr>
        <w:t>7</w:t>
      </w:r>
      <w:r>
        <w:rPr>
          <w:rtl/>
        </w:rPr>
        <w:fldChar w:fldCharType="end"/>
      </w:r>
      <w:r>
        <w:t xml:space="preserve"> </w:t>
      </w:r>
      <w:r w:rsidRPr="003C4557">
        <w:rPr>
          <w:rFonts w:hint="cs"/>
          <w:rtl/>
        </w:rPr>
        <w:t xml:space="preserve">معماری </w:t>
      </w:r>
      <w:r>
        <w:t xml:space="preserve"> [19] </w:t>
      </w:r>
      <w:proofErr w:type="spellStart"/>
      <w:r w:rsidRPr="003C4557">
        <w:t>cloudify</w:t>
      </w:r>
      <w:bookmarkEnd w:id="13"/>
      <w:proofErr w:type="spellEnd"/>
    </w:p>
    <w:p w:rsidR="005C7DC7" w:rsidRPr="005757F4" w:rsidRDefault="005C7DC7" w:rsidP="005C7DC7">
      <w:pPr>
        <w:rPr>
          <w:sz w:val="24"/>
          <w:lang w:bidi="fa-IR"/>
        </w:rPr>
      </w:pPr>
      <w:proofErr w:type="spellStart"/>
      <w:r w:rsidRPr="005757F4">
        <w:rPr>
          <w:sz w:val="24"/>
        </w:rPr>
        <w:t>Cloudify</w:t>
      </w:r>
      <w:proofErr w:type="spellEnd"/>
      <w:r w:rsidRPr="005757F4">
        <w:rPr>
          <w:sz w:val="24"/>
        </w:rPr>
        <w:t xml:space="preserve"> manager</w:t>
      </w:r>
      <w:r w:rsidRPr="005757F4">
        <w:rPr>
          <w:rFonts w:hint="cs"/>
          <w:sz w:val="24"/>
          <w:rtl/>
          <w:lang w:bidi="fa-IR"/>
        </w:rPr>
        <w:t xml:space="preserve"> همان </w:t>
      </w:r>
      <w:r w:rsidRPr="005757F4">
        <w:rPr>
          <w:sz w:val="24"/>
          <w:lang w:bidi="fa-IR"/>
        </w:rPr>
        <w:t>orchestrator</w:t>
      </w:r>
      <w:r w:rsidRPr="005757F4">
        <w:rPr>
          <w:rFonts w:hint="cs"/>
          <w:sz w:val="24"/>
          <w:rtl/>
          <w:lang w:bidi="fa-IR"/>
        </w:rPr>
        <w:t xml:space="preserve"> است که توسعه و مدیریت چرخه حیات برنامه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 را برعهده دارد</w:t>
      </w:r>
      <w:r w:rsidRPr="005757F4">
        <w:rPr>
          <w:sz w:val="24"/>
          <w:lang w:bidi="fa-IR"/>
        </w:rPr>
        <w:t>.</w:t>
      </w:r>
    </w:p>
    <w:p w:rsidR="005C7DC7" w:rsidRPr="005757F4" w:rsidRDefault="005C7DC7" w:rsidP="005C7DC7">
      <w:pPr>
        <w:rPr>
          <w:sz w:val="24"/>
          <w:rtl/>
          <w:lang w:bidi="fa-IR"/>
        </w:rPr>
      </w:pPr>
      <w:proofErr w:type="spellStart"/>
      <w:proofErr w:type="gramStart"/>
      <w:r w:rsidRPr="005757F4">
        <w:rPr>
          <w:sz w:val="24"/>
          <w:lang w:bidi="fa-IR"/>
        </w:rPr>
        <w:t>cloudify</w:t>
      </w:r>
      <w:proofErr w:type="spellEnd"/>
      <w:proofErr w:type="gramEnd"/>
      <w:r w:rsidRPr="005757F4">
        <w:rPr>
          <w:sz w:val="24"/>
          <w:lang w:bidi="fa-IR"/>
        </w:rPr>
        <w:t xml:space="preserve"> agent</w:t>
      </w:r>
      <w:r w:rsidRPr="005757F4">
        <w:rPr>
          <w:rFonts w:hint="cs"/>
          <w:sz w:val="24"/>
          <w:rtl/>
          <w:lang w:bidi="fa-IR"/>
        </w:rPr>
        <w:t>ها نیز برای اجرای چرخه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 کاری در ماشین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 مجازی استفاده می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شوند.</w:t>
      </w:r>
    </w:p>
    <w:p w:rsidR="005C7DC7" w:rsidRPr="005757F4" w:rsidRDefault="005C7DC7" w:rsidP="005C7DC7">
      <w:pPr>
        <w:rPr>
          <w:sz w:val="24"/>
          <w:rtl/>
          <w:lang w:bidi="fa-IR"/>
        </w:rPr>
      </w:pPr>
      <w:r w:rsidRPr="005757F4">
        <w:rPr>
          <w:rFonts w:hint="cs"/>
          <w:sz w:val="24"/>
          <w:rtl/>
          <w:lang w:bidi="fa-IR"/>
        </w:rPr>
        <w:lastRenderedPageBreak/>
        <w:t>معماری فوق شامل مولفه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 زیر نیز هست:</w:t>
      </w:r>
    </w:p>
    <w:p w:rsidR="005C7DC7" w:rsidRPr="005757F4" w:rsidRDefault="005C7DC7" w:rsidP="005C7DC7">
      <w:pPr>
        <w:jc w:val="both"/>
        <w:rPr>
          <w:sz w:val="24"/>
          <w:rtl/>
          <w:lang w:bidi="fa-IR"/>
        </w:rPr>
      </w:pPr>
      <w:r w:rsidRPr="005757F4">
        <w:rPr>
          <w:sz w:val="24"/>
          <w:lang w:bidi="fa-IR"/>
        </w:rPr>
        <w:t>Elastic search</w:t>
      </w:r>
      <w:r w:rsidRPr="005757F4">
        <w:rPr>
          <w:rFonts w:hint="cs"/>
          <w:sz w:val="24"/>
          <w:rtl/>
          <w:lang w:bidi="fa-IR"/>
        </w:rPr>
        <w:t xml:space="preserve"> به عنوان یک پایگاه داده برای برای ذخیره اطلاعات وضعیت توسعه (</w:t>
      </w:r>
      <w:r w:rsidRPr="005757F4">
        <w:rPr>
          <w:sz w:val="24"/>
          <w:lang w:bidi="fa-IR"/>
        </w:rPr>
        <w:t>deployment state</w:t>
      </w:r>
      <w:r w:rsidRPr="005757F4">
        <w:rPr>
          <w:rFonts w:hint="cs"/>
          <w:sz w:val="24"/>
          <w:rtl/>
          <w:lang w:bidi="fa-IR"/>
        </w:rPr>
        <w:t>) شامل داده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 اجرایی (</w:t>
      </w:r>
      <w:r w:rsidRPr="005757F4">
        <w:rPr>
          <w:sz w:val="24"/>
          <w:lang w:bidi="fa-IR"/>
        </w:rPr>
        <w:t>runtime</w:t>
      </w:r>
      <w:r w:rsidRPr="005757F4">
        <w:rPr>
          <w:rFonts w:hint="cs"/>
          <w:sz w:val="24"/>
          <w:rtl/>
          <w:lang w:bidi="fa-IR"/>
        </w:rPr>
        <w:t>) و لاگ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 رسیده از کامپوننت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 دیگر است.</w:t>
      </w:r>
    </w:p>
    <w:p w:rsidR="005C7DC7" w:rsidRPr="005757F4" w:rsidRDefault="005C7DC7" w:rsidP="005C7DC7">
      <w:pPr>
        <w:rPr>
          <w:sz w:val="24"/>
          <w:rtl/>
          <w:lang w:bidi="fa-IR"/>
        </w:rPr>
      </w:pPr>
      <w:proofErr w:type="spellStart"/>
      <w:r w:rsidRPr="005757F4">
        <w:rPr>
          <w:sz w:val="24"/>
          <w:lang w:bidi="fa-IR"/>
        </w:rPr>
        <w:t>Logstash</w:t>
      </w:r>
      <w:proofErr w:type="spellEnd"/>
      <w:r w:rsidRPr="005757F4">
        <w:rPr>
          <w:rFonts w:hint="cs"/>
          <w:sz w:val="24"/>
          <w:rtl/>
          <w:lang w:bidi="fa-IR"/>
        </w:rPr>
        <w:t xml:space="preserve"> برای پردازش لاگ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های رسیده از کامپوننت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ها و </w:t>
      </w:r>
      <w:r w:rsidRPr="005757F4">
        <w:rPr>
          <w:sz w:val="24"/>
          <w:lang w:bidi="fa-IR"/>
        </w:rPr>
        <w:t>agent</w:t>
      </w:r>
      <w:r w:rsidRPr="005757F4">
        <w:rPr>
          <w:rFonts w:hint="cs"/>
          <w:sz w:val="24"/>
          <w:rtl/>
          <w:lang w:bidi="fa-IR"/>
        </w:rPr>
        <w:t>ها استفاده می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شود.</w:t>
      </w:r>
    </w:p>
    <w:p w:rsidR="005C7DC7" w:rsidRPr="005757F4" w:rsidRDefault="005C7DC7" w:rsidP="005C7DC7">
      <w:pPr>
        <w:rPr>
          <w:sz w:val="24"/>
          <w:rtl/>
          <w:lang w:bidi="fa-IR"/>
        </w:rPr>
      </w:pPr>
      <w:proofErr w:type="spellStart"/>
      <w:r w:rsidRPr="005757F4">
        <w:rPr>
          <w:sz w:val="24"/>
          <w:lang w:bidi="fa-IR"/>
        </w:rPr>
        <w:t>Reimann</w:t>
      </w:r>
      <w:proofErr w:type="spellEnd"/>
      <w:r w:rsidRPr="005757F4">
        <w:rPr>
          <w:rFonts w:hint="cs"/>
          <w:sz w:val="24"/>
          <w:rtl/>
          <w:lang w:bidi="fa-IR"/>
        </w:rPr>
        <w:t xml:space="preserve"> به عنوان یک </w:t>
      </w:r>
      <w:r w:rsidRPr="005757F4">
        <w:rPr>
          <w:sz w:val="24"/>
          <w:lang w:bidi="fa-IR"/>
        </w:rPr>
        <w:t>policy engine</w:t>
      </w:r>
      <w:r w:rsidRPr="005757F4">
        <w:rPr>
          <w:rFonts w:hint="cs"/>
          <w:sz w:val="24"/>
          <w:rtl/>
          <w:lang w:bidi="fa-IR"/>
        </w:rPr>
        <w:t xml:space="preserve"> برای پردازش تصمیمات اجرایی در مورد </w:t>
      </w:r>
      <w:r w:rsidRPr="005757F4">
        <w:rPr>
          <w:sz w:val="24"/>
          <w:lang w:bidi="fa-IR"/>
        </w:rPr>
        <w:t xml:space="preserve">availability </w:t>
      </w:r>
      <w:r w:rsidRPr="005757F4">
        <w:rPr>
          <w:rFonts w:hint="cs"/>
          <w:sz w:val="24"/>
          <w:rtl/>
          <w:lang w:bidi="fa-IR"/>
        </w:rPr>
        <w:t xml:space="preserve">، </w:t>
      </w:r>
      <w:r w:rsidRPr="005757F4">
        <w:rPr>
          <w:sz w:val="24"/>
          <w:lang w:bidi="fa-IR"/>
        </w:rPr>
        <w:t>SLA</w:t>
      </w:r>
      <w:r w:rsidRPr="005757F4">
        <w:rPr>
          <w:rFonts w:hint="cs"/>
          <w:sz w:val="24"/>
          <w:rtl/>
          <w:lang w:bidi="fa-IR"/>
        </w:rPr>
        <w:t xml:space="preserve"> و مانیتورینگ استفاده می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شود. </w:t>
      </w:r>
    </w:p>
    <w:p w:rsidR="005C7DC7" w:rsidRPr="005757F4" w:rsidRDefault="005C7DC7" w:rsidP="005C7DC7">
      <w:pPr>
        <w:rPr>
          <w:sz w:val="24"/>
          <w:rtl/>
          <w:lang w:bidi="fa-IR"/>
        </w:rPr>
      </w:pPr>
      <w:proofErr w:type="spellStart"/>
      <w:r w:rsidRPr="005757F4">
        <w:rPr>
          <w:sz w:val="24"/>
          <w:lang w:bidi="fa-IR"/>
        </w:rPr>
        <w:t>RabbitMQ</w:t>
      </w:r>
      <w:proofErr w:type="spellEnd"/>
      <w:r w:rsidRPr="005757F4">
        <w:rPr>
          <w:rFonts w:hint="cs"/>
          <w:sz w:val="24"/>
          <w:rtl/>
          <w:lang w:bidi="fa-IR"/>
        </w:rPr>
        <w:t xml:space="preserve"> به عنوان یک </w:t>
      </w:r>
      <w:proofErr w:type="spellStart"/>
      <w:r w:rsidRPr="005757F4">
        <w:rPr>
          <w:sz w:val="24"/>
          <w:lang w:bidi="fa-IR"/>
        </w:rPr>
        <w:t>async</w:t>
      </w:r>
      <w:proofErr w:type="spellEnd"/>
      <w:r w:rsidRPr="005757F4">
        <w:rPr>
          <w:sz w:val="24"/>
          <w:lang w:bidi="fa-IR"/>
        </w:rPr>
        <w:t xml:space="preserve"> transport</w:t>
      </w:r>
      <w:r w:rsidRPr="005757F4">
        <w:rPr>
          <w:rFonts w:hint="cs"/>
          <w:sz w:val="24"/>
          <w:rtl/>
          <w:lang w:bidi="fa-IR"/>
        </w:rPr>
        <w:t xml:space="preserve"> برای ارتباطات میان </w:t>
      </w:r>
      <w:proofErr w:type="gramStart"/>
      <w:r w:rsidRPr="005757F4">
        <w:rPr>
          <w:rFonts w:hint="cs"/>
          <w:sz w:val="24"/>
          <w:rtl/>
          <w:lang w:bidi="fa-IR"/>
        </w:rPr>
        <w:t>کامپوننت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  شامل</w:t>
      </w:r>
      <w:proofErr w:type="gramEnd"/>
      <w:r w:rsidRPr="005757F4">
        <w:rPr>
          <w:rFonts w:hint="cs"/>
          <w:sz w:val="24"/>
          <w:rtl/>
          <w:lang w:bidi="fa-IR"/>
        </w:rPr>
        <w:t xml:space="preserve"> </w:t>
      </w:r>
      <w:r w:rsidRPr="005757F4">
        <w:rPr>
          <w:sz w:val="24"/>
          <w:lang w:bidi="fa-IR"/>
        </w:rPr>
        <w:t>remote agent</w:t>
      </w:r>
      <w:r w:rsidRPr="005757F4">
        <w:rPr>
          <w:rFonts w:hint="cs"/>
          <w:sz w:val="24"/>
          <w:rtl/>
          <w:lang w:bidi="fa-IR"/>
        </w:rPr>
        <w:t>ها استفاده می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شود.</w:t>
      </w:r>
    </w:p>
    <w:p w:rsidR="005C7DC7" w:rsidRPr="005757F4" w:rsidRDefault="005C7DC7" w:rsidP="005C7DC7">
      <w:pPr>
        <w:rPr>
          <w:sz w:val="24"/>
          <w:rtl/>
          <w:lang w:bidi="fa-IR"/>
        </w:rPr>
      </w:pPr>
      <w:r w:rsidRPr="005757F4">
        <w:rPr>
          <w:rFonts w:hint="cs"/>
          <w:sz w:val="24"/>
          <w:rtl/>
          <w:lang w:bidi="fa-IR"/>
        </w:rPr>
        <w:t xml:space="preserve">عملکردهای مورد نیاز برای </w:t>
      </w:r>
      <w:r w:rsidRPr="005757F4">
        <w:rPr>
          <w:sz w:val="24"/>
          <w:lang w:bidi="fa-IR"/>
        </w:rPr>
        <w:t>orchestration</w:t>
      </w:r>
      <w:r w:rsidRPr="005757F4">
        <w:rPr>
          <w:rFonts w:hint="cs"/>
          <w:sz w:val="24"/>
          <w:rtl/>
          <w:lang w:bidi="fa-IR"/>
        </w:rPr>
        <w:t xml:space="preserve">، توسط پروژه </w:t>
      </w:r>
      <w:r w:rsidRPr="005757F4">
        <w:rPr>
          <w:sz w:val="24"/>
          <w:lang w:bidi="fa-IR"/>
        </w:rPr>
        <w:t>ARIA TOSCA</w:t>
      </w:r>
      <w:r w:rsidRPr="005757F4">
        <w:rPr>
          <w:rFonts w:hint="cs"/>
          <w:sz w:val="24"/>
          <w:rtl/>
          <w:lang w:bidi="fa-IR"/>
        </w:rPr>
        <w:t xml:space="preserve"> و با تعریف </w:t>
      </w:r>
      <w:r w:rsidRPr="005757F4">
        <w:rPr>
          <w:sz w:val="24"/>
          <w:lang w:bidi="fa-IR"/>
        </w:rPr>
        <w:t>TOSCA-based blueprint </w:t>
      </w:r>
      <w:r w:rsidRPr="005757F4">
        <w:rPr>
          <w:rFonts w:hint="cs"/>
          <w:sz w:val="24"/>
          <w:rtl/>
          <w:lang w:bidi="fa-IR"/>
        </w:rPr>
        <w:t xml:space="preserve"> و </w:t>
      </w:r>
      <w:r w:rsidRPr="005757F4">
        <w:rPr>
          <w:sz w:val="24"/>
          <w:lang w:bidi="fa-IR"/>
        </w:rPr>
        <w:t>deployment workflow engine</w:t>
      </w:r>
      <w:r w:rsidRPr="005757F4">
        <w:rPr>
          <w:rFonts w:hint="cs"/>
          <w:sz w:val="24"/>
          <w:rtl/>
          <w:lang w:bidi="fa-IR"/>
        </w:rPr>
        <w:t xml:space="preserve"> انجام می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شود.</w:t>
      </w:r>
    </w:p>
    <w:p w:rsidR="005C7DC7" w:rsidRDefault="005C7DC7" w:rsidP="005C7DC7">
      <w:pPr>
        <w:rPr>
          <w:sz w:val="24"/>
          <w:lang w:bidi="fa-IR"/>
        </w:rPr>
      </w:pPr>
      <w:r w:rsidRPr="005757F4">
        <w:rPr>
          <w:rFonts w:hint="cs"/>
          <w:sz w:val="24"/>
          <w:rtl/>
          <w:lang w:bidi="fa-IR"/>
        </w:rPr>
        <w:t>کامپوننت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>ها و پلاگین</w:t>
      </w:r>
      <w:r w:rsidRPr="005757F4">
        <w:rPr>
          <w:sz w:val="24"/>
          <w:rtl/>
          <w:lang w:bidi="fa-IR"/>
        </w:rPr>
        <w:softHyphen/>
      </w:r>
      <w:r w:rsidRPr="005757F4">
        <w:rPr>
          <w:rFonts w:hint="cs"/>
          <w:sz w:val="24"/>
          <w:rtl/>
          <w:lang w:bidi="fa-IR"/>
        </w:rPr>
        <w:t xml:space="preserve">های مربوط به خود </w:t>
      </w:r>
      <w:proofErr w:type="spellStart"/>
      <w:r w:rsidRPr="005757F4">
        <w:rPr>
          <w:sz w:val="24"/>
          <w:lang w:bidi="fa-IR"/>
        </w:rPr>
        <w:t>cloudify</w:t>
      </w:r>
      <w:proofErr w:type="spellEnd"/>
      <w:r w:rsidRPr="005757F4">
        <w:rPr>
          <w:rFonts w:hint="cs"/>
          <w:sz w:val="24"/>
          <w:rtl/>
          <w:lang w:bidi="fa-IR"/>
        </w:rPr>
        <w:t xml:space="preserve"> با زبان </w:t>
      </w:r>
      <w:r w:rsidRPr="005757F4">
        <w:rPr>
          <w:sz w:val="24"/>
          <w:lang w:bidi="fa-IR"/>
        </w:rPr>
        <w:t>python</w:t>
      </w:r>
      <w:r w:rsidRPr="005757F4">
        <w:rPr>
          <w:rFonts w:hint="cs"/>
          <w:sz w:val="24"/>
          <w:rtl/>
          <w:lang w:bidi="fa-IR"/>
        </w:rPr>
        <w:t xml:space="preserve"> توسعه داده شده است.</w:t>
      </w:r>
    </w:p>
    <w:p w:rsidR="00A1342F" w:rsidRDefault="00A1342F" w:rsidP="005C7DC7">
      <w:pPr>
        <w:rPr>
          <w:sz w:val="24"/>
          <w:rtl/>
          <w:lang w:bidi="fa-IR"/>
        </w:rPr>
      </w:pPr>
      <w:bookmarkStart w:id="14" w:name="_GoBack"/>
      <w:bookmarkEnd w:id="14"/>
    </w:p>
    <w:p w:rsidR="005C7DC7" w:rsidRPr="00053202" w:rsidRDefault="005C7DC7" w:rsidP="00A770FE">
      <w:pPr>
        <w:jc w:val="both"/>
        <w:rPr>
          <w:rFonts w:asciiTheme="majorBidi" w:hAnsiTheme="majorBidi"/>
          <w:sz w:val="24"/>
          <w:lang w:bidi="fa-IR"/>
        </w:rPr>
      </w:pPr>
    </w:p>
    <w:p w:rsidR="00D02F59" w:rsidRDefault="00D02F59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296E8F"/>
    <w:p w:rsidR="005C1E4B" w:rsidRDefault="005C1E4B" w:rsidP="005C1E4B"/>
    <w:p w:rsidR="005C1E4B" w:rsidRDefault="005C1E4B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296E8F"/>
    <w:p w:rsidR="003D7704" w:rsidRDefault="003D7704" w:rsidP="003D7704">
      <w:pPr>
        <w:spacing w:line="240" w:lineRule="auto"/>
        <w:jc w:val="center"/>
        <w:rPr>
          <w:b/>
          <w:bCs/>
          <w:sz w:val="36"/>
          <w:szCs w:val="36"/>
          <w:rtl/>
          <w:lang w:bidi="fa-IR"/>
        </w:rPr>
      </w:pPr>
      <w:r w:rsidRPr="00DB36BA">
        <w:rPr>
          <w:rFonts w:hint="cs"/>
          <w:b/>
          <w:bCs/>
          <w:sz w:val="36"/>
          <w:szCs w:val="36"/>
          <w:rtl/>
          <w:lang w:bidi="fa-IR"/>
        </w:rPr>
        <w:t>منابع و مراجع</w:t>
      </w:r>
    </w:p>
    <w:p w:rsidR="003D7704" w:rsidRPr="006A1949" w:rsidRDefault="003D7704" w:rsidP="003D7704">
      <w:pPr>
        <w:autoSpaceDE w:val="0"/>
        <w:autoSpaceDN w:val="0"/>
        <w:bidi w:val="0"/>
        <w:adjustRightInd w:val="0"/>
        <w:spacing w:line="240" w:lineRule="auto"/>
        <w:jc w:val="both"/>
        <w:rPr>
          <w:rFonts w:eastAsiaTheme="minorHAnsi" w:cs="Times New Roman"/>
          <w:color w:val="0D0D0D"/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 xml:space="preserve">[1] W. Stallings, “Foundations of Modern Networking: SDN, NFV,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QoE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,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IoT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>, and Cloud”,</w:t>
      </w:r>
      <w:r w:rsidRPr="006A1949">
        <w:rPr>
          <w:rFonts w:eastAsiaTheme="minorHAnsi" w:cs="Times New Roman" w:hint="cs"/>
          <w:color w:val="0D0D0D"/>
          <w:sz w:val="24"/>
          <w:szCs w:val="24"/>
          <w:rtl/>
        </w:rPr>
        <w:t xml:space="preserve"> </w:t>
      </w:r>
      <w:r w:rsidRPr="006A1949">
        <w:rPr>
          <w:rFonts w:eastAsiaTheme="minorHAnsi" w:cs="Times New Roman"/>
          <w:color w:val="0D0D0D"/>
          <w:sz w:val="24"/>
          <w:szCs w:val="24"/>
        </w:rPr>
        <w:t>1st ed.: Addison-Wesley Professional, 2015.</w:t>
      </w:r>
    </w:p>
    <w:p w:rsidR="003D7704" w:rsidRPr="006A1949" w:rsidRDefault="003D7704" w:rsidP="003D7704">
      <w:pPr>
        <w:autoSpaceDE w:val="0"/>
        <w:autoSpaceDN w:val="0"/>
        <w:bidi w:val="0"/>
        <w:adjustRightInd w:val="0"/>
        <w:spacing w:line="240" w:lineRule="auto"/>
        <w:jc w:val="both"/>
        <w:rPr>
          <w:rFonts w:eastAsiaTheme="minorHAnsi" w:cs="Times New Roman"/>
          <w:color w:val="0D0D0D"/>
          <w:sz w:val="24"/>
          <w:szCs w:val="24"/>
          <w:rtl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 xml:space="preserve">[2] D.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Kreutz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 et al., “Software-defined networking: A comprehensive survey,” Proceedings of the IEEE, vol. 103, no. 1, pp. 14–76, 2015.</w:t>
      </w:r>
    </w:p>
    <w:p w:rsidR="003D7704" w:rsidRPr="006A1949" w:rsidRDefault="003D7704" w:rsidP="003D7704">
      <w:pPr>
        <w:autoSpaceDE w:val="0"/>
        <w:autoSpaceDN w:val="0"/>
        <w:bidi w:val="0"/>
        <w:adjustRightInd w:val="0"/>
        <w:spacing w:line="240" w:lineRule="auto"/>
        <w:jc w:val="both"/>
        <w:rPr>
          <w:rFonts w:eastAsiaTheme="minorHAnsi" w:cs="Times New Roman"/>
          <w:color w:val="0D0D0D"/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 xml:space="preserve">[3] Y.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Jarraya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, T.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Madi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, and M.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Debbabi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, “A Survey and a Layered Taxonomy of Software-Defined Networking,” IEEE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Commun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Surv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>. Tutorials, vol. 16, no. 4, pp. 1955–1980, 2014.</w:t>
      </w:r>
    </w:p>
    <w:p w:rsidR="003D7704" w:rsidRPr="006A1949" w:rsidRDefault="003D7704" w:rsidP="003D7704">
      <w:pPr>
        <w:autoSpaceDE w:val="0"/>
        <w:autoSpaceDN w:val="0"/>
        <w:bidi w:val="0"/>
        <w:adjustRightInd w:val="0"/>
        <w:spacing w:line="240" w:lineRule="auto"/>
        <w:jc w:val="both"/>
        <w:rPr>
          <w:rFonts w:eastAsiaTheme="minorHAnsi" w:cs="Times New Roman"/>
          <w:color w:val="0D0D0D"/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 xml:space="preserve">[4]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Hakiri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,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Akram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,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Aniruddha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Gokhale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, Pascal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Berthou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, Douglas C. Schmidt, and Thierry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Gayraud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>. "Software-defined networking: Challenges and research opportunities for future internet." Computer Networks 75 (2014): 453-471.</w:t>
      </w:r>
    </w:p>
    <w:p w:rsidR="003D7704" w:rsidRPr="006A1949" w:rsidRDefault="003D7704" w:rsidP="003D7704">
      <w:pPr>
        <w:pStyle w:val="EndnoteText"/>
        <w:bidi w:val="0"/>
        <w:spacing w:before="240"/>
        <w:rPr>
          <w:rFonts w:eastAsiaTheme="minorHAnsi" w:cs="Times New Roman"/>
          <w:color w:val="0D0D0D"/>
          <w:sz w:val="24"/>
          <w:szCs w:val="24"/>
          <w:lang w:bidi="ar-SA"/>
        </w:rPr>
      </w:pPr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[5] “Network Functions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Virtualisation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; </w:t>
      </w:r>
      <w:proofErr w:type="gram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An</w:t>
      </w:r>
      <w:proofErr w:type="gram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 Introduction, Benefits, Enablers, Challenges &amp; Call for Action,” SDN and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OpenFlow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 World Congress, Darmstadt-Germany, Network Functions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Virtualisation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 – Introductory White Paper, Oct. 2012.</w:t>
      </w:r>
      <w:r w:rsidRPr="006A1949">
        <w:rPr>
          <w:rFonts w:eastAsiaTheme="minorHAnsi" w:cs="Times New Roman" w:hint="cs"/>
          <w:color w:val="0D0D0D"/>
          <w:sz w:val="24"/>
          <w:szCs w:val="24"/>
          <w:rtl/>
          <w:lang w:bidi="ar-SA"/>
        </w:rPr>
        <w:t xml:space="preserve"> </w:t>
      </w:r>
    </w:p>
    <w:p w:rsidR="003D7704" w:rsidRPr="006A1949" w:rsidRDefault="003D7704" w:rsidP="003D7704">
      <w:pPr>
        <w:pStyle w:val="EndnoteText"/>
        <w:bidi w:val="0"/>
        <w:spacing w:before="240"/>
        <w:rPr>
          <w:rFonts w:eastAsiaTheme="minorHAnsi" w:cs="Times New Roman"/>
          <w:color w:val="0D0D0D"/>
          <w:sz w:val="24"/>
          <w:szCs w:val="24"/>
          <w:lang w:bidi="ar-SA"/>
        </w:rPr>
      </w:pPr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[6] R.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Mijumbi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, J.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Serrat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, J. L.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Gorricho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, N.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Bouten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, F. D.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Turck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, and R.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Boutaba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, “Network Function Virtualization: State-of-the-Art and Research Challenges,” IEEE Communications Surveys Tutorials, vol. 18, no. 1, pp. 236–262,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Firstquarter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 xml:space="preserve"> 2016.</w:t>
      </w:r>
    </w:p>
    <w:p w:rsidR="003D7704" w:rsidRPr="006A1949" w:rsidRDefault="003D7704" w:rsidP="003D7704">
      <w:pPr>
        <w:pStyle w:val="EndnoteText"/>
        <w:bidi w:val="0"/>
        <w:spacing w:before="240"/>
        <w:rPr>
          <w:rFonts w:eastAsiaTheme="minorHAnsi" w:cs="Times New Roman"/>
          <w:color w:val="0D0D0D"/>
          <w:sz w:val="24"/>
          <w:szCs w:val="24"/>
          <w:lang w:bidi="ar-SA"/>
        </w:rPr>
      </w:pPr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[7] “White Paper - Huawei Observation to NFV,” Huawei Technologies Co., 2014.</w:t>
      </w:r>
      <w:r w:rsidRPr="006A1949">
        <w:rPr>
          <w:rFonts w:eastAsiaTheme="minorHAnsi" w:cs="Times New Roman" w:hint="cs"/>
          <w:color w:val="0D0D0D"/>
          <w:sz w:val="24"/>
          <w:szCs w:val="24"/>
          <w:rtl/>
          <w:lang w:bidi="ar-SA"/>
        </w:rPr>
        <w:t xml:space="preserve"> </w:t>
      </w:r>
    </w:p>
    <w:p w:rsidR="003D7704" w:rsidRPr="006A1949" w:rsidRDefault="003D7704" w:rsidP="003D7704">
      <w:pPr>
        <w:pStyle w:val="EndnoteText"/>
        <w:bidi w:val="0"/>
        <w:spacing w:before="240"/>
        <w:rPr>
          <w:rFonts w:eastAsiaTheme="minorHAnsi" w:cs="Times New Roman"/>
          <w:color w:val="0D0D0D"/>
          <w:sz w:val="24"/>
          <w:szCs w:val="24"/>
          <w:lang w:bidi="ar-SA"/>
        </w:rPr>
      </w:pPr>
      <w:r w:rsidRPr="006A1949">
        <w:rPr>
          <w:rFonts w:eastAsiaTheme="minorHAnsi" w:cs="Times New Roman"/>
          <w:color w:val="0D0D0D"/>
          <w:sz w:val="24"/>
          <w:szCs w:val="24"/>
          <w:lang w:bidi="ar-SA"/>
        </w:rPr>
        <w:t>[8] ETSI, “Network Functions Virtualization (NFV); Terminology for Main Concepts in NFV,” GS NFV 003 (v. 1.2.1) Dec. 2014.</w:t>
      </w:r>
    </w:p>
    <w:p w:rsidR="003D7704" w:rsidRPr="006A1949" w:rsidRDefault="003D7704" w:rsidP="003D7704">
      <w:pPr>
        <w:pStyle w:val="Bibliography"/>
        <w:bidi w:val="0"/>
        <w:spacing w:line="240" w:lineRule="auto"/>
        <w:rPr>
          <w:rFonts w:eastAsiaTheme="minorHAnsi" w:cs="Times New Roman"/>
          <w:color w:val="0D0D0D"/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 xml:space="preserve">[9] N. F. V. NFV, “Network Functions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Virtualisation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 (NFV); Architectural Framework (ETSI GS NFV 002 V1.1.1),” ETSI Industry Specification Group (ISG), 2013.</w:t>
      </w:r>
    </w:p>
    <w:p w:rsidR="003D7704" w:rsidRPr="006A1949" w:rsidRDefault="003D7704" w:rsidP="003D7704">
      <w:pPr>
        <w:pStyle w:val="Bibliography"/>
        <w:bidi w:val="0"/>
        <w:spacing w:line="240" w:lineRule="auto"/>
        <w:rPr>
          <w:rFonts w:eastAsiaTheme="minorHAnsi" w:cs="Times New Roman"/>
          <w:color w:val="0D0D0D"/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>[10]</w:t>
      </w:r>
      <w:r w:rsidRPr="006A1949">
        <w:rPr>
          <w:rFonts w:eastAsiaTheme="minorHAnsi" w:cs="Times New Roman"/>
          <w:color w:val="0D0D0D"/>
          <w:sz w:val="24"/>
          <w:szCs w:val="24"/>
        </w:rPr>
        <w:tab/>
        <w:t xml:space="preserve">N. F. V. NFV, “Network Functions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Virtualisation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 (NFV); Terminology for Main Concepts in NFV (ETSI GS NFV 003 V1.1.1),” ETSI Industry Specification Group (ISG), 2013.</w:t>
      </w:r>
    </w:p>
    <w:p w:rsidR="003D7704" w:rsidRPr="006A1949" w:rsidRDefault="003D7704" w:rsidP="003D7704">
      <w:pPr>
        <w:pStyle w:val="Bibliography"/>
        <w:bidi w:val="0"/>
        <w:spacing w:line="240" w:lineRule="auto"/>
        <w:rPr>
          <w:rFonts w:eastAsiaTheme="minorHAnsi" w:cs="Times New Roman"/>
          <w:color w:val="0D0D0D"/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>[11]</w:t>
      </w:r>
      <w:r w:rsidRPr="006A1949">
        <w:rPr>
          <w:rFonts w:eastAsiaTheme="minorHAnsi" w:cs="Times New Roman"/>
          <w:color w:val="0D0D0D"/>
          <w:sz w:val="24"/>
          <w:szCs w:val="24"/>
        </w:rPr>
        <w:tab/>
        <w:t xml:space="preserve">N. F. V. NFV, “Network Functions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Virtualisation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 (NFV); Virtual Network Functions Architecture (ETSI GS NFV-SWA 001 V1. 1.1),” ETSI Industry Specification Group (ISG), 2014.</w:t>
      </w:r>
    </w:p>
    <w:p w:rsidR="003D7704" w:rsidRPr="006A1949" w:rsidRDefault="003D7704" w:rsidP="003D7704">
      <w:pPr>
        <w:autoSpaceDE w:val="0"/>
        <w:autoSpaceDN w:val="0"/>
        <w:bidi w:val="0"/>
        <w:adjustRightInd w:val="0"/>
        <w:spacing w:line="240" w:lineRule="auto"/>
        <w:jc w:val="both"/>
        <w:rPr>
          <w:rFonts w:eastAsiaTheme="minorHAnsi" w:cs="Times New Roman"/>
          <w:color w:val="0D0D0D"/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 xml:space="preserve">[12]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Rajendra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Chayapathi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, Syed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Farrukh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 xml:space="preserve"> Hassan, Paresh Shah, “Network Functions Virtualization (NFV) with a Touch of SDN”, 1st ed.: Addison-Wesley Professional, 2015.</w:t>
      </w:r>
    </w:p>
    <w:p w:rsidR="003D7704" w:rsidRPr="006A1949" w:rsidRDefault="003D7704" w:rsidP="003D7704">
      <w:pPr>
        <w:bidi w:val="0"/>
        <w:jc w:val="both"/>
        <w:rPr>
          <w:rFonts w:eastAsiaTheme="minorHAnsi" w:cs="Times New Roman"/>
          <w:color w:val="0D0D0D"/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 xml:space="preserve">[13] Free Ixia eBook: Demystifying NFV in Carrier Networks,”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SDxCentral</w:t>
      </w:r>
      <w:proofErr w:type="spellEnd"/>
      <w:r w:rsidRPr="006A1949">
        <w:rPr>
          <w:rFonts w:eastAsiaTheme="minorHAnsi" w:cs="Times New Roman"/>
          <w:color w:val="0D0D0D"/>
          <w:sz w:val="24"/>
          <w:szCs w:val="24"/>
        </w:rPr>
        <w:t>, 24-Jun-2014. [Online]. Available: https://www.sdxcentral.com/articles/featured/ixia-ebook-nfv-carrier-networks/2014/06/. [Accessed: 19-Apr-2016].</w:t>
      </w:r>
    </w:p>
    <w:p w:rsidR="003D7704" w:rsidRPr="006A1949" w:rsidRDefault="003D7704" w:rsidP="003D7704">
      <w:pPr>
        <w:bidi w:val="0"/>
        <w:jc w:val="both"/>
        <w:rPr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 xml:space="preserve">[14] White </w:t>
      </w:r>
      <w:proofErr w:type="spellStart"/>
      <w:r w:rsidRPr="006A1949">
        <w:rPr>
          <w:rFonts w:eastAsiaTheme="minorHAnsi" w:cs="Times New Roman"/>
          <w:color w:val="0D0D0D"/>
          <w:sz w:val="24"/>
          <w:szCs w:val="24"/>
        </w:rPr>
        <w:t>Paper,”</w:t>
      </w:r>
      <w:r w:rsidRPr="006A1949">
        <w:rPr>
          <w:sz w:val="24"/>
          <w:szCs w:val="24"/>
        </w:rPr>
        <w:t>Network</w:t>
      </w:r>
      <w:proofErr w:type="spellEnd"/>
      <w:r w:rsidRPr="006A1949">
        <w:rPr>
          <w:sz w:val="24"/>
          <w:szCs w:val="24"/>
        </w:rPr>
        <w:t xml:space="preserve"> </w:t>
      </w:r>
      <w:proofErr w:type="spellStart"/>
      <w:r w:rsidRPr="006A1949">
        <w:rPr>
          <w:sz w:val="24"/>
          <w:szCs w:val="24"/>
        </w:rPr>
        <w:t>Softwerization</w:t>
      </w:r>
      <w:proofErr w:type="spellEnd"/>
      <w:r w:rsidRPr="006A1949">
        <w:rPr>
          <w:sz w:val="24"/>
          <w:szCs w:val="24"/>
        </w:rPr>
        <w:t xml:space="preserve"> Impact”, Hewlett Packard enterprise</w:t>
      </w:r>
      <w:proofErr w:type="gramStart"/>
      <w:r w:rsidRPr="006A1949">
        <w:rPr>
          <w:sz w:val="24"/>
          <w:szCs w:val="24"/>
        </w:rPr>
        <w:t>,2016</w:t>
      </w:r>
      <w:proofErr w:type="gramEnd"/>
    </w:p>
    <w:p w:rsidR="003D7704" w:rsidRPr="006A1949" w:rsidRDefault="003D7704" w:rsidP="003D7704">
      <w:pPr>
        <w:bidi w:val="0"/>
        <w:jc w:val="both"/>
        <w:rPr>
          <w:rFonts w:eastAsiaTheme="minorHAnsi" w:cs="Times New Roman"/>
          <w:color w:val="0D0D0D"/>
          <w:sz w:val="24"/>
          <w:szCs w:val="24"/>
        </w:rPr>
      </w:pPr>
      <w:r w:rsidRPr="006A1949">
        <w:rPr>
          <w:sz w:val="24"/>
          <w:szCs w:val="24"/>
        </w:rPr>
        <w:t xml:space="preserve">[15] </w:t>
      </w:r>
      <w:r w:rsidRPr="006A1949">
        <w:rPr>
          <w:rFonts w:eastAsiaTheme="minorHAnsi" w:cs="Times New Roman"/>
          <w:color w:val="0D0D0D"/>
          <w:sz w:val="24"/>
          <w:szCs w:val="24"/>
        </w:rPr>
        <w:t>White Paper, “global cloud IMS Market Research</w:t>
      </w:r>
      <w:r w:rsidRPr="006A1949">
        <w:rPr>
          <w:sz w:val="24"/>
          <w:szCs w:val="24"/>
        </w:rPr>
        <w:t xml:space="preserve">”, Frost &amp; Sullivan </w:t>
      </w:r>
      <w:proofErr w:type="gramStart"/>
      <w:r w:rsidRPr="006A1949">
        <w:rPr>
          <w:sz w:val="24"/>
          <w:szCs w:val="24"/>
        </w:rPr>
        <w:t>corporation</w:t>
      </w:r>
      <w:proofErr w:type="gramEnd"/>
      <w:r w:rsidRPr="006A1949">
        <w:rPr>
          <w:sz w:val="24"/>
          <w:szCs w:val="24"/>
        </w:rPr>
        <w:t>, 2017.</w:t>
      </w:r>
    </w:p>
    <w:p w:rsidR="003D7704" w:rsidRPr="006A1949" w:rsidRDefault="003D7704" w:rsidP="003D7704">
      <w:pPr>
        <w:bidi w:val="0"/>
        <w:jc w:val="both"/>
        <w:rPr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>[16] White Paper, “</w:t>
      </w:r>
      <w:r w:rsidRPr="006A1949">
        <w:rPr>
          <w:sz w:val="24"/>
          <w:szCs w:val="24"/>
        </w:rPr>
        <w:t xml:space="preserve">HPE and </w:t>
      </w:r>
      <w:proofErr w:type="spellStart"/>
      <w:r w:rsidRPr="006A1949">
        <w:rPr>
          <w:sz w:val="24"/>
          <w:szCs w:val="24"/>
        </w:rPr>
        <w:t>Metaswitch</w:t>
      </w:r>
      <w:proofErr w:type="spellEnd"/>
      <w:r w:rsidRPr="006A1949">
        <w:rPr>
          <w:sz w:val="24"/>
          <w:szCs w:val="24"/>
        </w:rPr>
        <w:t xml:space="preserve"> </w:t>
      </w:r>
      <w:proofErr w:type="spellStart"/>
      <w:r w:rsidRPr="006A1949">
        <w:rPr>
          <w:sz w:val="24"/>
          <w:szCs w:val="24"/>
        </w:rPr>
        <w:t>vIMS</w:t>
      </w:r>
      <w:proofErr w:type="spellEnd"/>
      <w:r w:rsidRPr="006A1949">
        <w:rPr>
          <w:sz w:val="24"/>
          <w:szCs w:val="24"/>
        </w:rPr>
        <w:t xml:space="preserve"> solution: Mobile IMS core transformation”, Hewlett Packard enterprise and </w:t>
      </w:r>
      <w:proofErr w:type="spellStart"/>
      <w:r w:rsidRPr="006A1949">
        <w:rPr>
          <w:sz w:val="24"/>
          <w:szCs w:val="24"/>
        </w:rPr>
        <w:t>Metaswitch</w:t>
      </w:r>
      <w:proofErr w:type="spellEnd"/>
      <w:r w:rsidRPr="006A1949">
        <w:rPr>
          <w:sz w:val="24"/>
          <w:szCs w:val="24"/>
        </w:rPr>
        <w:t>, 2017.</w:t>
      </w:r>
    </w:p>
    <w:p w:rsidR="003D7704" w:rsidRPr="006A1949" w:rsidRDefault="003D7704" w:rsidP="003D7704">
      <w:pPr>
        <w:autoSpaceDE w:val="0"/>
        <w:autoSpaceDN w:val="0"/>
        <w:bidi w:val="0"/>
        <w:adjustRightInd w:val="0"/>
        <w:spacing w:line="240" w:lineRule="auto"/>
        <w:jc w:val="both"/>
        <w:rPr>
          <w:rFonts w:eastAsiaTheme="minorHAnsi" w:cs="Times New Roman"/>
          <w:color w:val="0D0D0D"/>
          <w:sz w:val="24"/>
          <w:szCs w:val="24"/>
        </w:rPr>
      </w:pPr>
      <w:r w:rsidRPr="006A1949">
        <w:rPr>
          <w:sz w:val="24"/>
          <w:szCs w:val="24"/>
        </w:rPr>
        <w:t>[17]Amar Kapadia, Nicholas Chase, “Understanding OPNFV: Accelerate NFV Transformation using OPNFV”,</w:t>
      </w:r>
      <w:r w:rsidRPr="006A1949">
        <w:rPr>
          <w:rFonts w:eastAsiaTheme="minorHAnsi" w:cs="Times New Roman"/>
          <w:color w:val="0D0D0D"/>
          <w:sz w:val="24"/>
          <w:szCs w:val="24"/>
        </w:rPr>
        <w:t xml:space="preserve"> </w:t>
      </w:r>
      <w:r w:rsidRPr="006A1949">
        <w:rPr>
          <w:sz w:val="24"/>
          <w:szCs w:val="24"/>
        </w:rPr>
        <w:t xml:space="preserve">2st ed.: </w:t>
      </w:r>
      <w:proofErr w:type="spellStart"/>
      <w:r w:rsidRPr="006A1949">
        <w:rPr>
          <w:sz w:val="24"/>
          <w:szCs w:val="24"/>
        </w:rPr>
        <w:t>Mirantis</w:t>
      </w:r>
      <w:proofErr w:type="spellEnd"/>
      <w:r w:rsidRPr="006A1949">
        <w:rPr>
          <w:sz w:val="24"/>
          <w:szCs w:val="24"/>
        </w:rPr>
        <w:t>, Inc., 2017</w:t>
      </w:r>
      <w:r w:rsidRPr="006A1949">
        <w:rPr>
          <w:rFonts w:eastAsiaTheme="minorHAnsi" w:cs="Times New Roman"/>
          <w:color w:val="0D0D0D"/>
          <w:sz w:val="24"/>
          <w:szCs w:val="24"/>
        </w:rPr>
        <w:t>.</w:t>
      </w:r>
    </w:p>
    <w:p w:rsidR="003D7704" w:rsidRPr="006A1949" w:rsidRDefault="003D7704" w:rsidP="003D7704">
      <w:pPr>
        <w:bidi w:val="0"/>
        <w:jc w:val="both"/>
        <w:rPr>
          <w:sz w:val="24"/>
          <w:szCs w:val="24"/>
        </w:rPr>
      </w:pPr>
      <w:r w:rsidRPr="006A1949">
        <w:rPr>
          <w:rFonts w:eastAsiaTheme="minorHAnsi" w:cs="Times New Roman"/>
          <w:color w:val="0D0D0D"/>
          <w:sz w:val="24"/>
          <w:szCs w:val="24"/>
        </w:rPr>
        <w:t>[18] White Paper, “</w:t>
      </w:r>
      <w:r w:rsidRPr="006A1949">
        <w:rPr>
          <w:sz w:val="24"/>
          <w:szCs w:val="24"/>
        </w:rPr>
        <w:t>ONAP: Architecture Review”, ONAP Corporation, 2017.</w:t>
      </w:r>
    </w:p>
    <w:p w:rsidR="003D7704" w:rsidRPr="006A1949" w:rsidRDefault="003D7704" w:rsidP="003D7704">
      <w:pPr>
        <w:bidi w:val="0"/>
        <w:jc w:val="both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[19] </w:t>
      </w:r>
      <w:proofErr w:type="spellStart"/>
      <w:r w:rsidRPr="006A1949">
        <w:rPr>
          <w:rFonts w:eastAsiaTheme="minorHAnsi"/>
          <w:sz w:val="24"/>
          <w:szCs w:val="24"/>
        </w:rPr>
        <w:t>Miranis</w:t>
      </w:r>
      <w:proofErr w:type="spellEnd"/>
      <w:r w:rsidRPr="006A1949">
        <w:rPr>
          <w:rFonts w:eastAsiaTheme="minorHAnsi"/>
          <w:sz w:val="24"/>
          <w:szCs w:val="24"/>
        </w:rPr>
        <w:t xml:space="preserve"> article: “What is the best NFV Orchestration platform? A review of OSM, Open-O, CORD, and </w:t>
      </w:r>
      <w:proofErr w:type="spellStart"/>
      <w:r w:rsidRPr="006A1949">
        <w:rPr>
          <w:rFonts w:eastAsiaTheme="minorHAnsi"/>
          <w:sz w:val="24"/>
          <w:szCs w:val="24"/>
        </w:rPr>
        <w:t>Cloudify</w:t>
      </w:r>
      <w:proofErr w:type="spellEnd"/>
      <w:r w:rsidRPr="006A1949">
        <w:rPr>
          <w:rFonts w:eastAsiaTheme="minorHAnsi"/>
          <w:sz w:val="24"/>
          <w:szCs w:val="24"/>
        </w:rPr>
        <w:t xml:space="preserve">”, </w:t>
      </w:r>
      <w:r w:rsidRPr="006A1949">
        <w:rPr>
          <w:rFonts w:eastAsiaTheme="minorHAnsi" w:cs="Times New Roman"/>
          <w:color w:val="0D0D0D"/>
          <w:sz w:val="24"/>
          <w:szCs w:val="24"/>
        </w:rPr>
        <w:t>[Online] https://www.mirantis.com/blog/which-nfv-</w:t>
      </w:r>
      <w:r w:rsidRPr="006A1949">
        <w:rPr>
          <w:rFonts w:eastAsiaTheme="minorHAnsi"/>
          <w:sz w:val="24"/>
          <w:szCs w:val="24"/>
        </w:rPr>
        <w:t>orchestration-platform-best-review-osm-open-o-cord-cloudify/</w:t>
      </w:r>
    </w:p>
    <w:p w:rsidR="003D7704" w:rsidRPr="006A1949" w:rsidRDefault="003D7704" w:rsidP="003D7704">
      <w:pPr>
        <w:bidi w:val="0"/>
        <w:jc w:val="both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lastRenderedPageBreak/>
        <w:t>[20] Open baton article: “Open Baton Release 4 Architecture”, [Online] http://openbaton.github.io/features.html</w:t>
      </w:r>
    </w:p>
    <w:p w:rsidR="003D7704" w:rsidRPr="006A1949" w:rsidRDefault="003D7704" w:rsidP="003D7704">
      <w:pPr>
        <w:bidi w:val="0"/>
        <w:jc w:val="both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[21] </w:t>
      </w:r>
      <w:proofErr w:type="spellStart"/>
      <w:proofErr w:type="gramStart"/>
      <w:r w:rsidRPr="006A1949">
        <w:rPr>
          <w:rFonts w:eastAsiaTheme="minorHAnsi"/>
          <w:sz w:val="24"/>
          <w:szCs w:val="24"/>
        </w:rPr>
        <w:t>openstack</w:t>
      </w:r>
      <w:proofErr w:type="spellEnd"/>
      <w:proofErr w:type="gramEnd"/>
      <w:r w:rsidRPr="006A1949">
        <w:rPr>
          <w:rFonts w:eastAsiaTheme="minorHAnsi"/>
          <w:sz w:val="24"/>
          <w:szCs w:val="24"/>
        </w:rPr>
        <w:t xml:space="preserve"> docs: [Online] https://docs.openstack.org/tacker/latest/user/index.html</w:t>
      </w:r>
    </w:p>
    <w:p w:rsidR="003D7704" w:rsidRPr="006A1949" w:rsidRDefault="003D7704" w:rsidP="003D7704">
      <w:pPr>
        <w:bidi w:val="0"/>
        <w:jc w:val="both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[22] White Paper, “Introduction to </w:t>
      </w:r>
      <w:proofErr w:type="spellStart"/>
      <w:r w:rsidRPr="006A1949">
        <w:rPr>
          <w:rFonts w:eastAsiaTheme="minorHAnsi"/>
          <w:sz w:val="24"/>
          <w:szCs w:val="24"/>
        </w:rPr>
        <w:t>Cloudify</w:t>
      </w:r>
      <w:proofErr w:type="spellEnd"/>
      <w:r w:rsidRPr="006A1949">
        <w:rPr>
          <w:rFonts w:eastAsiaTheme="minorHAnsi"/>
          <w:sz w:val="24"/>
          <w:szCs w:val="24"/>
        </w:rPr>
        <w:t xml:space="preserve">: Cloud Orchestration in Today’s Landscape”, </w:t>
      </w:r>
      <w:proofErr w:type="spellStart"/>
      <w:r w:rsidRPr="006A1949">
        <w:rPr>
          <w:rFonts w:eastAsiaTheme="minorHAnsi"/>
          <w:sz w:val="24"/>
          <w:szCs w:val="24"/>
        </w:rPr>
        <w:t>Cloudify</w:t>
      </w:r>
      <w:proofErr w:type="spellEnd"/>
      <w:r w:rsidRPr="006A1949">
        <w:rPr>
          <w:rFonts w:eastAsiaTheme="minorHAnsi"/>
          <w:sz w:val="24"/>
          <w:szCs w:val="24"/>
        </w:rPr>
        <w:t xml:space="preserve"> Corporation, 2017.</w:t>
      </w:r>
    </w:p>
    <w:p w:rsidR="003D7704" w:rsidRPr="006A1949" w:rsidRDefault="003D7704" w:rsidP="003D7704">
      <w:pPr>
        <w:bidi w:val="0"/>
        <w:jc w:val="both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>[23] White Paper, “EXPERIENCE WITH NFV ARCHITECTURE, INTERFACES, AND INFORMATION MODELS”, prepared by the OSM End User Advisory Group, 2018.</w:t>
      </w:r>
    </w:p>
    <w:p w:rsidR="003D7704" w:rsidRPr="006A1949" w:rsidRDefault="003D7704" w:rsidP="003D7704">
      <w:pPr>
        <w:bidi w:val="0"/>
        <w:jc w:val="both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[24] </w:t>
      </w:r>
      <w:proofErr w:type="spellStart"/>
      <w:r w:rsidRPr="006A1949">
        <w:rPr>
          <w:rFonts w:eastAsiaTheme="minorHAnsi"/>
          <w:sz w:val="24"/>
          <w:szCs w:val="24"/>
        </w:rPr>
        <w:t>Openstack</w:t>
      </w:r>
      <w:proofErr w:type="spellEnd"/>
      <w:r w:rsidRPr="006A1949">
        <w:rPr>
          <w:rFonts w:eastAsiaTheme="minorHAnsi"/>
          <w:sz w:val="24"/>
          <w:szCs w:val="24"/>
        </w:rPr>
        <w:t xml:space="preserve"> docs: [Online] https://docs.openstack.org</w:t>
      </w:r>
    </w:p>
    <w:p w:rsidR="003D7704" w:rsidRPr="006A1949" w:rsidRDefault="003D7704" w:rsidP="003D7704">
      <w:pPr>
        <w:bidi w:val="0"/>
        <w:jc w:val="both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>[25]</w:t>
      </w:r>
      <w:proofErr w:type="spellStart"/>
      <w:r w:rsidRPr="006A1949">
        <w:rPr>
          <w:rFonts w:eastAsiaTheme="minorHAnsi"/>
          <w:sz w:val="24"/>
          <w:szCs w:val="24"/>
        </w:rPr>
        <w:t>RedHat</w:t>
      </w:r>
      <w:proofErr w:type="spellEnd"/>
      <w:r w:rsidRPr="006A1949">
        <w:rPr>
          <w:rFonts w:eastAsiaTheme="minorHAnsi"/>
          <w:sz w:val="24"/>
          <w:szCs w:val="24"/>
        </w:rPr>
        <w:t xml:space="preserve"> article, “</w:t>
      </w:r>
      <w:proofErr w:type="spellStart"/>
      <w:r w:rsidRPr="006A1949">
        <w:rPr>
          <w:rFonts w:eastAsiaTheme="minorHAnsi"/>
          <w:sz w:val="24"/>
          <w:szCs w:val="24"/>
        </w:rPr>
        <w:t>Openstack</w:t>
      </w:r>
      <w:proofErr w:type="spellEnd"/>
      <w:r w:rsidRPr="006A1949">
        <w:rPr>
          <w:rFonts w:eastAsiaTheme="minorHAnsi"/>
          <w:sz w:val="24"/>
          <w:szCs w:val="24"/>
        </w:rPr>
        <w:t xml:space="preserve"> compute (NOVA)”, [Online] access.redhat.com/ /documentation/en-US/Red_Hat_Enterprise_Linux_OpenStack_Platform/6/html/ </w:t>
      </w:r>
      <w:proofErr w:type="spellStart"/>
      <w:r w:rsidRPr="006A1949">
        <w:rPr>
          <w:rFonts w:eastAsiaTheme="minorHAnsi"/>
          <w:sz w:val="24"/>
          <w:szCs w:val="24"/>
        </w:rPr>
        <w:t>Component_Overview</w:t>
      </w:r>
      <w:proofErr w:type="spellEnd"/>
      <w:r w:rsidRPr="006A1949">
        <w:rPr>
          <w:rFonts w:eastAsiaTheme="minorHAnsi"/>
          <w:sz w:val="24"/>
          <w:szCs w:val="24"/>
        </w:rPr>
        <w:t>/section-compute.html</w:t>
      </w:r>
    </w:p>
    <w:p w:rsidR="003D7704" w:rsidRPr="006A1949" w:rsidRDefault="003D7704" w:rsidP="003D7704">
      <w:pPr>
        <w:bidi w:val="0"/>
        <w:jc w:val="left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[26] White Paper, “Red Hat OpenStack Platform9 Red Hat Solution for Network Functions Virtualization”, </w:t>
      </w:r>
      <w:proofErr w:type="spellStart"/>
      <w:r w:rsidRPr="006A1949">
        <w:rPr>
          <w:rFonts w:eastAsiaTheme="minorHAnsi"/>
          <w:sz w:val="24"/>
          <w:szCs w:val="24"/>
        </w:rPr>
        <w:t>RedHat</w:t>
      </w:r>
      <w:proofErr w:type="spellEnd"/>
      <w:r w:rsidRPr="006A1949">
        <w:rPr>
          <w:rFonts w:eastAsiaTheme="minorHAnsi"/>
          <w:sz w:val="24"/>
          <w:szCs w:val="24"/>
        </w:rPr>
        <w:t xml:space="preserve"> corporation, 2017.</w:t>
      </w:r>
    </w:p>
    <w:p w:rsidR="003D7704" w:rsidRPr="006A1949" w:rsidRDefault="003D7704" w:rsidP="003D7704">
      <w:pPr>
        <w:bidi w:val="0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[27] White Paper, “NFV reference architecture for deployment of mobile networks”, </w:t>
      </w:r>
      <w:proofErr w:type="spellStart"/>
      <w:r w:rsidRPr="006A1949">
        <w:rPr>
          <w:rFonts w:eastAsiaTheme="minorHAnsi"/>
          <w:sz w:val="24"/>
          <w:szCs w:val="24"/>
        </w:rPr>
        <w:t>RedHat</w:t>
      </w:r>
      <w:proofErr w:type="spellEnd"/>
      <w:r w:rsidRPr="006A1949">
        <w:rPr>
          <w:rFonts w:eastAsiaTheme="minorHAnsi"/>
          <w:sz w:val="24"/>
          <w:szCs w:val="24"/>
        </w:rPr>
        <w:t xml:space="preserve"> corporation, 2017.</w:t>
      </w:r>
    </w:p>
    <w:p w:rsidR="003D7704" w:rsidRPr="006A1949" w:rsidRDefault="003D7704" w:rsidP="003D7704">
      <w:pPr>
        <w:bidi w:val="0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>[28] White Paper, “Cisco NFVI solution”, Cisco Corporation, 2016.</w:t>
      </w:r>
    </w:p>
    <w:p w:rsidR="003D7704" w:rsidRPr="006A1949" w:rsidRDefault="003D7704" w:rsidP="003D7704">
      <w:pPr>
        <w:bidi w:val="0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>[29] White Paper, “Transforming networks with NFVI, HP carrier grade servers, and intel ONP”, Intel network platform group, 2015.</w:t>
      </w:r>
    </w:p>
    <w:p w:rsidR="003D7704" w:rsidRPr="006A1949" w:rsidRDefault="003D7704" w:rsidP="003D7704">
      <w:pPr>
        <w:bidi w:val="0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>[30] White Paper, “Evolve to richer voice with Voice over LTE (</w:t>
      </w:r>
      <w:proofErr w:type="spellStart"/>
      <w:r w:rsidRPr="006A1949">
        <w:rPr>
          <w:rFonts w:eastAsiaTheme="minorHAnsi"/>
          <w:sz w:val="24"/>
          <w:szCs w:val="24"/>
        </w:rPr>
        <w:t>VoLTE</w:t>
      </w:r>
      <w:proofErr w:type="spellEnd"/>
      <w:r w:rsidRPr="006A1949">
        <w:rPr>
          <w:rFonts w:eastAsiaTheme="minorHAnsi"/>
          <w:sz w:val="24"/>
          <w:szCs w:val="24"/>
        </w:rPr>
        <w:t>)”, Nokia Networks, 2014.</w:t>
      </w:r>
    </w:p>
    <w:p w:rsidR="003D7704" w:rsidRPr="006A1949" w:rsidRDefault="003D7704" w:rsidP="003D7704">
      <w:pPr>
        <w:bidi w:val="0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[31] Nokia article, “Adopt lean operations and increase business agility with </w:t>
      </w:r>
      <w:proofErr w:type="spellStart"/>
      <w:r w:rsidRPr="006A1949">
        <w:rPr>
          <w:rFonts w:eastAsiaTheme="minorHAnsi"/>
          <w:sz w:val="24"/>
          <w:szCs w:val="24"/>
        </w:rPr>
        <w:t>CloudBand</w:t>
      </w:r>
      <w:proofErr w:type="spellEnd"/>
      <w:r w:rsidRPr="006A1949">
        <w:rPr>
          <w:rFonts w:eastAsiaTheme="minorHAnsi"/>
          <w:sz w:val="24"/>
          <w:szCs w:val="24"/>
        </w:rPr>
        <w:t>”, [Online] https://networks.nokia.com/products/cloudband.</w:t>
      </w:r>
    </w:p>
    <w:p w:rsidR="003D7704" w:rsidRPr="006A1949" w:rsidRDefault="003D7704" w:rsidP="003D7704">
      <w:pPr>
        <w:bidi w:val="0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[32] Nokia voice over LTE and voice over </w:t>
      </w:r>
      <w:proofErr w:type="spellStart"/>
      <w:r w:rsidRPr="006A1949">
        <w:rPr>
          <w:rFonts w:eastAsiaTheme="minorHAnsi"/>
          <w:sz w:val="24"/>
          <w:szCs w:val="24"/>
        </w:rPr>
        <w:t>WiFi</w:t>
      </w:r>
      <w:proofErr w:type="spellEnd"/>
      <w:r w:rsidRPr="006A1949">
        <w:rPr>
          <w:rFonts w:eastAsiaTheme="minorHAnsi"/>
          <w:sz w:val="24"/>
          <w:szCs w:val="24"/>
        </w:rPr>
        <w:t xml:space="preserve"> presentation in Workshop </w:t>
      </w:r>
      <w:proofErr w:type="spellStart"/>
      <w:r w:rsidRPr="006A1949">
        <w:rPr>
          <w:rFonts w:eastAsiaTheme="minorHAnsi"/>
          <w:sz w:val="24"/>
          <w:szCs w:val="24"/>
        </w:rPr>
        <w:t>América</w:t>
      </w:r>
      <w:proofErr w:type="spellEnd"/>
      <w:r w:rsidRPr="006A1949">
        <w:rPr>
          <w:rFonts w:eastAsiaTheme="minorHAnsi"/>
          <w:sz w:val="24"/>
          <w:szCs w:val="24"/>
        </w:rPr>
        <w:t xml:space="preserve"> </w:t>
      </w:r>
      <w:proofErr w:type="spellStart"/>
      <w:r w:rsidRPr="006A1949">
        <w:rPr>
          <w:rFonts w:eastAsiaTheme="minorHAnsi"/>
          <w:sz w:val="24"/>
          <w:szCs w:val="24"/>
        </w:rPr>
        <w:t>Móvil</w:t>
      </w:r>
      <w:proofErr w:type="spellEnd"/>
      <w:r w:rsidRPr="006A1949">
        <w:rPr>
          <w:rFonts w:eastAsiaTheme="minorHAnsi"/>
          <w:sz w:val="24"/>
          <w:szCs w:val="24"/>
        </w:rPr>
        <w:t>, 10-May-2017.</w:t>
      </w:r>
    </w:p>
    <w:p w:rsidR="003D7704" w:rsidRPr="006A1949" w:rsidRDefault="003D7704" w:rsidP="003D7704">
      <w:pPr>
        <w:bidi w:val="0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>[33] Ribbon communications article, “”Virtual Mobile Core (VMC), [Online] https://ribboncommunications.com/products/service-provider-products/virtual-mobile-core-clients/virtual-mobile-core-vmc.</w:t>
      </w:r>
    </w:p>
    <w:p w:rsidR="003D7704" w:rsidRPr="006A1949" w:rsidRDefault="003D7704" w:rsidP="003D7704">
      <w:pPr>
        <w:bidi w:val="0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>[34] Tech Invite articles, “TISPAN – IP Multimedia Subsystem (IMS) – Functional architecture”, [Online] http://www.tech-invite.com/3m23/tinv-3gpp-23-517.html#e-10-2.</w:t>
      </w:r>
    </w:p>
    <w:p w:rsidR="003D7704" w:rsidRPr="006A1949" w:rsidRDefault="003D7704" w:rsidP="003D7704">
      <w:pPr>
        <w:bidi w:val="0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[35] TISPAN-NGN </w:t>
      </w:r>
      <w:proofErr w:type="spellStart"/>
      <w:r w:rsidRPr="006A1949">
        <w:rPr>
          <w:rFonts w:eastAsiaTheme="minorHAnsi"/>
          <w:sz w:val="24"/>
          <w:szCs w:val="24"/>
        </w:rPr>
        <w:t>Ims</w:t>
      </w:r>
      <w:proofErr w:type="spellEnd"/>
      <w:r w:rsidRPr="006A1949">
        <w:rPr>
          <w:rFonts w:eastAsiaTheme="minorHAnsi"/>
          <w:sz w:val="24"/>
          <w:szCs w:val="24"/>
        </w:rPr>
        <w:t xml:space="preserve"> standard releases</w:t>
      </w:r>
    </w:p>
    <w:p w:rsidR="003D7704" w:rsidRPr="006A1949" w:rsidRDefault="003D7704" w:rsidP="003D7704">
      <w:pPr>
        <w:bidi w:val="0"/>
        <w:jc w:val="both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[36] Camarillo, Gonzalo; </w:t>
      </w:r>
      <w:proofErr w:type="spellStart"/>
      <w:r w:rsidRPr="006A1949">
        <w:rPr>
          <w:rFonts w:eastAsiaTheme="minorHAnsi"/>
          <w:sz w:val="24"/>
          <w:szCs w:val="24"/>
        </w:rPr>
        <w:t>García</w:t>
      </w:r>
      <w:proofErr w:type="spellEnd"/>
      <w:r w:rsidRPr="006A1949">
        <w:rPr>
          <w:rFonts w:eastAsiaTheme="minorHAnsi"/>
          <w:sz w:val="24"/>
          <w:szCs w:val="24"/>
        </w:rPr>
        <w:t>-Martín, Miguel A. “The 3G IP multimedia subsystem (IMS)</w:t>
      </w:r>
      <w:proofErr w:type="gramStart"/>
      <w:r w:rsidRPr="006A1949">
        <w:rPr>
          <w:rFonts w:eastAsiaTheme="minorHAnsi"/>
          <w:sz w:val="24"/>
          <w:szCs w:val="24"/>
        </w:rPr>
        <w:t>:Merging</w:t>
      </w:r>
      <w:proofErr w:type="gramEnd"/>
      <w:r w:rsidRPr="006A1949">
        <w:rPr>
          <w:rFonts w:eastAsiaTheme="minorHAnsi"/>
          <w:sz w:val="24"/>
          <w:szCs w:val="24"/>
        </w:rPr>
        <w:t xml:space="preserve"> the Internet and the Cellular Worlds”, 2 edition, Wiley, 2007</w:t>
      </w:r>
    </w:p>
    <w:p w:rsidR="003D7704" w:rsidRPr="006A1949" w:rsidRDefault="003D7704" w:rsidP="003D7704">
      <w:pPr>
        <w:bidi w:val="0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>[37] Project Clearwater Release 1.0, Mar 01, 2018</w:t>
      </w:r>
    </w:p>
    <w:p w:rsidR="003D7704" w:rsidRPr="006A1949" w:rsidRDefault="003D7704" w:rsidP="003D7704">
      <w:pPr>
        <w:bidi w:val="0"/>
        <w:jc w:val="both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[38] </w:t>
      </w:r>
      <w:proofErr w:type="spellStart"/>
      <w:r w:rsidRPr="006A1949">
        <w:rPr>
          <w:rFonts w:eastAsiaTheme="minorHAnsi"/>
          <w:sz w:val="24"/>
          <w:szCs w:val="24"/>
        </w:rPr>
        <w:t>Mirantis</w:t>
      </w:r>
      <w:proofErr w:type="spellEnd"/>
      <w:r w:rsidRPr="006A1949">
        <w:rPr>
          <w:rFonts w:eastAsiaTheme="minorHAnsi"/>
          <w:sz w:val="24"/>
          <w:szCs w:val="24"/>
        </w:rPr>
        <w:t xml:space="preserve"> fuel planning documentations, [Online]: </w:t>
      </w:r>
      <w:hyperlink r:id="rId51" w:history="1">
        <w:r w:rsidRPr="006A1949">
          <w:rPr>
            <w:rStyle w:val="Hyperlink"/>
            <w:rFonts w:eastAsiaTheme="minorHAnsi"/>
            <w:color w:val="171717" w:themeColor="background2" w:themeShade="1A"/>
            <w:sz w:val="24"/>
            <w:szCs w:val="24"/>
          </w:rPr>
          <w:t>https://docs.mirantis.com/</w:t>
        </w:r>
      </w:hyperlink>
      <w:r w:rsidRPr="006A1949">
        <w:rPr>
          <w:rFonts w:eastAsiaTheme="minorHAnsi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6A1949">
        <w:rPr>
          <w:rFonts w:eastAsiaTheme="minorHAnsi"/>
          <w:sz w:val="24"/>
          <w:szCs w:val="24"/>
        </w:rPr>
        <w:t>openstack</w:t>
      </w:r>
      <w:proofErr w:type="spellEnd"/>
      <w:r w:rsidRPr="006A1949">
        <w:rPr>
          <w:rFonts w:eastAsiaTheme="minorHAnsi"/>
          <w:sz w:val="24"/>
          <w:szCs w:val="24"/>
        </w:rPr>
        <w:t xml:space="preserve"> /fuel/fuel-7.0/planning-guide.html</w:t>
      </w:r>
    </w:p>
    <w:p w:rsidR="003D7704" w:rsidRPr="006A1949" w:rsidRDefault="003D7704" w:rsidP="003D7704">
      <w:pPr>
        <w:bidi w:val="0"/>
        <w:jc w:val="both"/>
        <w:rPr>
          <w:rFonts w:eastAsiaTheme="minorHAnsi"/>
          <w:sz w:val="24"/>
          <w:szCs w:val="24"/>
        </w:rPr>
      </w:pPr>
      <w:r w:rsidRPr="006A1949">
        <w:rPr>
          <w:rFonts w:eastAsiaTheme="minorHAnsi"/>
          <w:sz w:val="24"/>
          <w:szCs w:val="24"/>
        </w:rPr>
        <w:t xml:space="preserve">[39] </w:t>
      </w:r>
      <w:proofErr w:type="spellStart"/>
      <w:r w:rsidRPr="006A1949">
        <w:rPr>
          <w:rFonts w:eastAsiaTheme="minorHAnsi"/>
          <w:sz w:val="24"/>
          <w:szCs w:val="24"/>
        </w:rPr>
        <w:t>Opendaylight</w:t>
      </w:r>
      <w:proofErr w:type="spellEnd"/>
      <w:r w:rsidRPr="006A1949">
        <w:rPr>
          <w:rFonts w:eastAsiaTheme="minorHAnsi"/>
          <w:sz w:val="24"/>
          <w:szCs w:val="24"/>
        </w:rPr>
        <w:t xml:space="preserve"> SDN controller Helium release, [Online]: https://www.opendaylight.org</w:t>
      </w:r>
    </w:p>
    <w:p w:rsidR="003D7704" w:rsidRDefault="003D7704" w:rsidP="00296E8F"/>
    <w:p w:rsidR="003D7704" w:rsidRPr="00296E8F" w:rsidRDefault="003D7704" w:rsidP="00296E8F"/>
    <w:sectPr w:rsidR="003D7704" w:rsidRPr="00296E8F" w:rsidSect="0096366E">
      <w:type w:val="continuous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56F" w:rsidRDefault="008B156F" w:rsidP="005C7DC7">
      <w:pPr>
        <w:spacing w:before="0" w:line="240" w:lineRule="auto"/>
      </w:pPr>
      <w:r>
        <w:separator/>
      </w:r>
    </w:p>
  </w:endnote>
  <w:endnote w:type="continuationSeparator" w:id="0">
    <w:p w:rsidR="008B156F" w:rsidRDefault="008B156F" w:rsidP="005C7D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56F" w:rsidRDefault="008B156F" w:rsidP="005C7DC7">
      <w:pPr>
        <w:spacing w:before="0" w:line="240" w:lineRule="auto"/>
      </w:pPr>
      <w:r>
        <w:separator/>
      </w:r>
    </w:p>
  </w:footnote>
  <w:footnote w:type="continuationSeparator" w:id="0">
    <w:p w:rsidR="008B156F" w:rsidRDefault="008B156F" w:rsidP="005C7DC7">
      <w:pPr>
        <w:spacing w:before="0" w:line="240" w:lineRule="auto"/>
      </w:pPr>
      <w:r>
        <w:continuationSeparator/>
      </w:r>
    </w:p>
  </w:footnote>
  <w:footnote w:id="1">
    <w:p w:rsidR="005C7DC7" w:rsidRDefault="005C7DC7" w:rsidP="005C7DC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Orchestration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4FDB"/>
    <w:multiLevelType w:val="hybridMultilevel"/>
    <w:tmpl w:val="70AA87BC"/>
    <w:lvl w:ilvl="0" w:tplc="D1FC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0E4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8C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4F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A1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40A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00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22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65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B771B7"/>
    <w:multiLevelType w:val="hybridMultilevel"/>
    <w:tmpl w:val="A32EA808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>
    <w:nsid w:val="08A855F1"/>
    <w:multiLevelType w:val="hybridMultilevel"/>
    <w:tmpl w:val="56BCCB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2B5667"/>
    <w:multiLevelType w:val="hybridMultilevel"/>
    <w:tmpl w:val="EEF24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46237"/>
    <w:multiLevelType w:val="hybridMultilevel"/>
    <w:tmpl w:val="443E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80CD9"/>
    <w:multiLevelType w:val="hybridMultilevel"/>
    <w:tmpl w:val="5F4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D754F"/>
    <w:multiLevelType w:val="multilevel"/>
    <w:tmpl w:val="BB4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C8327D"/>
    <w:multiLevelType w:val="hybridMultilevel"/>
    <w:tmpl w:val="62B41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C16992"/>
    <w:multiLevelType w:val="multilevel"/>
    <w:tmpl w:val="A3EE8B4C"/>
    <w:lvl w:ilvl="0">
      <w:start w:val="3"/>
      <w:numFmt w:val="decimal"/>
      <w:lvlText w:val="%1-"/>
      <w:lvlJc w:val="left"/>
      <w:pPr>
        <w:ind w:left="1080" w:hanging="108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079" w:hanging="108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78" w:hanging="108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1436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1435" w:hanging="144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1794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1793" w:hanging="180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2152" w:hanging="2160"/>
      </w:pPr>
      <w:rPr>
        <w:rFonts w:hint="default"/>
      </w:rPr>
    </w:lvl>
  </w:abstractNum>
  <w:abstractNum w:abstractNumId="9">
    <w:nsid w:val="1A462027"/>
    <w:multiLevelType w:val="hybridMultilevel"/>
    <w:tmpl w:val="4D0E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305A0"/>
    <w:multiLevelType w:val="hybridMultilevel"/>
    <w:tmpl w:val="E80C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13872"/>
    <w:multiLevelType w:val="hybridMultilevel"/>
    <w:tmpl w:val="42E4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B1A5B"/>
    <w:multiLevelType w:val="multilevel"/>
    <w:tmpl w:val="8D823BA0"/>
    <w:lvl w:ilvl="0">
      <w:start w:val="2"/>
      <w:numFmt w:val="decimal"/>
      <w:lvlText w:val="%1-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1271CF0"/>
    <w:multiLevelType w:val="hybridMultilevel"/>
    <w:tmpl w:val="50960FAA"/>
    <w:lvl w:ilvl="0" w:tplc="2AFA02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1E0077"/>
    <w:multiLevelType w:val="hybridMultilevel"/>
    <w:tmpl w:val="F3C8BFE6"/>
    <w:lvl w:ilvl="0" w:tplc="5D1A2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86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2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C7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EF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EE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88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9A4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A5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3CF6769"/>
    <w:multiLevelType w:val="multilevel"/>
    <w:tmpl w:val="0E6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4AF7994"/>
    <w:multiLevelType w:val="hybridMultilevel"/>
    <w:tmpl w:val="C082DD66"/>
    <w:lvl w:ilvl="0" w:tplc="F1D409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A33421"/>
    <w:multiLevelType w:val="hybridMultilevel"/>
    <w:tmpl w:val="1F429F82"/>
    <w:lvl w:ilvl="0" w:tplc="ABE04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98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85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0E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00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AC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8F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600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2E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D1003B3"/>
    <w:multiLevelType w:val="hybridMultilevel"/>
    <w:tmpl w:val="1886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828CB"/>
    <w:multiLevelType w:val="hybridMultilevel"/>
    <w:tmpl w:val="43A0C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F657138"/>
    <w:multiLevelType w:val="multilevel"/>
    <w:tmpl w:val="A71A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2F41DF"/>
    <w:multiLevelType w:val="hybridMultilevel"/>
    <w:tmpl w:val="9B2C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280519"/>
    <w:multiLevelType w:val="hybridMultilevel"/>
    <w:tmpl w:val="6FB6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51FDC"/>
    <w:multiLevelType w:val="hybridMultilevel"/>
    <w:tmpl w:val="07A6CABC"/>
    <w:lvl w:ilvl="0" w:tplc="F1D409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7023A8"/>
    <w:multiLevelType w:val="hybridMultilevel"/>
    <w:tmpl w:val="5938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B5496D"/>
    <w:multiLevelType w:val="hybridMultilevel"/>
    <w:tmpl w:val="24A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470865"/>
    <w:multiLevelType w:val="hybridMultilevel"/>
    <w:tmpl w:val="577CB2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2062BE2"/>
    <w:multiLevelType w:val="multilevel"/>
    <w:tmpl w:val="47060F64"/>
    <w:lvl w:ilvl="0">
      <w:start w:val="3"/>
      <w:numFmt w:val="decimal"/>
      <w:lvlText w:val="%1-"/>
      <w:lvlJc w:val="left"/>
      <w:pPr>
        <w:ind w:left="1140" w:hanging="11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028" w:hanging="11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916" w:hanging="114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804" w:hanging="1140"/>
      </w:pPr>
      <w:rPr>
        <w:rFonts w:hint="default"/>
      </w:rPr>
    </w:lvl>
    <w:lvl w:ilvl="4">
      <w:start w:val="1"/>
      <w:numFmt w:val="decimal"/>
      <w:lvlText w:val="%1-%2-%3-%4-%5-"/>
      <w:lvlJc w:val="left"/>
      <w:pPr>
        <w:ind w:left="692" w:hanging="1140"/>
      </w:pPr>
      <w:rPr>
        <w:rFonts w:hint="default"/>
        <w:i w:val="0"/>
        <w:iCs w:val="0"/>
      </w:rPr>
    </w:lvl>
    <w:lvl w:ilvl="5">
      <w:start w:val="1"/>
      <w:numFmt w:val="decimal"/>
      <w:lvlText w:val="%1-%2-%3-%4-%5-%6."/>
      <w:lvlJc w:val="left"/>
      <w:pPr>
        <w:ind w:left="880" w:hanging="1440"/>
      </w:pPr>
      <w:rPr>
        <w:rFonts w:hint="default"/>
      </w:rPr>
    </w:lvl>
    <w:lvl w:ilvl="6">
      <w:start w:val="1"/>
      <w:numFmt w:val="decimal"/>
      <w:lvlText w:val="%1-%2-%3-%4-%5-%6.%7."/>
      <w:lvlJc w:val="left"/>
      <w:pPr>
        <w:ind w:left="768" w:hanging="1440"/>
      </w:pPr>
      <w:rPr>
        <w:rFonts w:hint="default"/>
      </w:rPr>
    </w:lvl>
    <w:lvl w:ilvl="7">
      <w:start w:val="1"/>
      <w:numFmt w:val="decimal"/>
      <w:lvlText w:val="%1-%2-%3-%4-%5-%6.%7.%8."/>
      <w:lvlJc w:val="left"/>
      <w:pPr>
        <w:ind w:left="1016" w:hanging="1800"/>
      </w:pPr>
      <w:rPr>
        <w:rFonts w:hint="default"/>
      </w:rPr>
    </w:lvl>
    <w:lvl w:ilvl="8">
      <w:start w:val="1"/>
      <w:numFmt w:val="decimal"/>
      <w:lvlText w:val="%1-%2-%3-%4-%5-%6.%7.%8.%9."/>
      <w:lvlJc w:val="left"/>
      <w:pPr>
        <w:ind w:left="904" w:hanging="1800"/>
      </w:pPr>
      <w:rPr>
        <w:rFonts w:hint="default"/>
      </w:rPr>
    </w:lvl>
  </w:abstractNum>
  <w:abstractNum w:abstractNumId="28">
    <w:nsid w:val="45F20A3B"/>
    <w:multiLevelType w:val="hybridMultilevel"/>
    <w:tmpl w:val="15D859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46794961"/>
    <w:multiLevelType w:val="hybridMultilevel"/>
    <w:tmpl w:val="C330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E83269"/>
    <w:multiLevelType w:val="hybridMultilevel"/>
    <w:tmpl w:val="2658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1D2BC7"/>
    <w:multiLevelType w:val="hybridMultilevel"/>
    <w:tmpl w:val="6B2AC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A4924E2"/>
    <w:multiLevelType w:val="hybridMultilevel"/>
    <w:tmpl w:val="51B85E0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>
    <w:nsid w:val="4A5267D9"/>
    <w:multiLevelType w:val="hybridMultilevel"/>
    <w:tmpl w:val="55F0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AB56E1"/>
    <w:multiLevelType w:val="multilevel"/>
    <w:tmpl w:val="8ABA869E"/>
    <w:lvl w:ilvl="0">
      <w:start w:val="4"/>
      <w:numFmt w:val="decimal"/>
      <w:lvlText w:val="%1-"/>
      <w:lvlJc w:val="left"/>
      <w:pPr>
        <w:ind w:left="825" w:hanging="825"/>
      </w:pPr>
      <w:rPr>
        <w:rFonts w:eastAsia="Times New Roman" w:cs="B Nazanin" w:hint="default"/>
      </w:rPr>
    </w:lvl>
    <w:lvl w:ilvl="1">
      <w:start w:val="1"/>
      <w:numFmt w:val="decimal"/>
      <w:lvlText w:val="%1-%2-"/>
      <w:lvlJc w:val="left"/>
      <w:pPr>
        <w:ind w:left="825" w:hanging="825"/>
      </w:pPr>
      <w:rPr>
        <w:rFonts w:eastAsia="Times New Roman" w:cs="B Nazanin"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eastAsia="Times New Roman" w:cs="B Nazanin"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eastAsia="Times New Roman" w:cs="B Nazanin"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eastAsia="Times New Roman" w:cs="B Nazanin"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eastAsia="Times New Roman" w:cs="B Nazanin"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eastAsia="Times New Roman" w:cs="B Nazanin"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eastAsia="Times New Roman" w:cs="B Nazanin"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eastAsia="Times New Roman" w:cs="B Nazanin" w:hint="default"/>
      </w:rPr>
    </w:lvl>
  </w:abstractNum>
  <w:abstractNum w:abstractNumId="35">
    <w:nsid w:val="4E0F627F"/>
    <w:multiLevelType w:val="hybridMultilevel"/>
    <w:tmpl w:val="DC06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D62809"/>
    <w:multiLevelType w:val="hybridMultilevel"/>
    <w:tmpl w:val="317E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9905E8"/>
    <w:multiLevelType w:val="multilevel"/>
    <w:tmpl w:val="A9FEDF0E"/>
    <w:lvl w:ilvl="0">
      <w:start w:val="6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27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9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-45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-54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-63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-1080" w:hanging="2520"/>
      </w:pPr>
      <w:rPr>
        <w:rFonts w:hint="default"/>
      </w:rPr>
    </w:lvl>
  </w:abstractNum>
  <w:abstractNum w:abstractNumId="38">
    <w:nsid w:val="59334C8A"/>
    <w:multiLevelType w:val="multilevel"/>
    <w:tmpl w:val="43326B46"/>
    <w:lvl w:ilvl="0">
      <w:start w:val="1"/>
      <w:numFmt w:val="decimal"/>
      <w:pStyle w:val="Heading1"/>
      <w:suff w:val="nothing"/>
      <w:lvlText w:val="%1"/>
      <w:lvlJc w:val="left"/>
      <w:pPr>
        <w:ind w:left="0" w:firstLine="0"/>
      </w:pPr>
      <w:rPr>
        <w:color w:val="FFFFFF"/>
      </w:rPr>
    </w:lvl>
    <w:lvl w:ilvl="1">
      <w:start w:val="1"/>
      <w:numFmt w:val="none"/>
      <w:pStyle w:val="Heading2"/>
      <w:suff w:val="nothing"/>
      <w:lvlText w:val=""/>
      <w:lvlJc w:val="left"/>
      <w:pPr>
        <w:ind w:left="-45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-450" w:firstLine="0"/>
      </w:pPr>
    </w:lvl>
    <w:lvl w:ilvl="3">
      <w:start w:val="1"/>
      <w:numFmt w:val="none"/>
      <w:suff w:val="nothing"/>
      <w:lvlText w:val=""/>
      <w:lvlJc w:val="left"/>
      <w:pPr>
        <w:ind w:left="-45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-45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-45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-45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-45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-450" w:firstLine="0"/>
      </w:pPr>
    </w:lvl>
  </w:abstractNum>
  <w:abstractNum w:abstractNumId="39">
    <w:nsid w:val="60A90758"/>
    <w:multiLevelType w:val="hybridMultilevel"/>
    <w:tmpl w:val="C54C6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2E3CA3"/>
    <w:multiLevelType w:val="hybridMultilevel"/>
    <w:tmpl w:val="113EB314"/>
    <w:lvl w:ilvl="0" w:tplc="90BE5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06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68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0F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02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FAD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23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C2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A6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2BC2487"/>
    <w:multiLevelType w:val="hybridMultilevel"/>
    <w:tmpl w:val="23D4E3E2"/>
    <w:lvl w:ilvl="0" w:tplc="AB72A3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17020"/>
    <w:multiLevelType w:val="multilevel"/>
    <w:tmpl w:val="F90E57E8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45" w:hanging="885"/>
      </w:pPr>
      <w:rPr>
        <w:rFonts w:hint="default"/>
      </w:rPr>
    </w:lvl>
    <w:lvl w:ilvl="2">
      <w:start w:val="3"/>
      <w:numFmt w:val="decimal"/>
      <w:lvlText w:val="%1-%2-%3-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43">
    <w:nsid w:val="6600485F"/>
    <w:multiLevelType w:val="hybridMultilevel"/>
    <w:tmpl w:val="6C3C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2B4A4B"/>
    <w:multiLevelType w:val="multilevel"/>
    <w:tmpl w:val="D9CCDE96"/>
    <w:lvl w:ilvl="0">
      <w:start w:val="4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25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8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41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2520"/>
      </w:pPr>
      <w:rPr>
        <w:rFonts w:hint="default"/>
      </w:rPr>
    </w:lvl>
  </w:abstractNum>
  <w:abstractNum w:abstractNumId="45">
    <w:nsid w:val="76C523D5"/>
    <w:multiLevelType w:val="multilevel"/>
    <w:tmpl w:val="9184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C10376A"/>
    <w:multiLevelType w:val="hybridMultilevel"/>
    <w:tmpl w:val="5190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5"/>
  </w:num>
  <w:num w:numId="4">
    <w:abstractNumId w:val="20"/>
  </w:num>
  <w:num w:numId="5">
    <w:abstractNumId w:val="20"/>
  </w:num>
  <w:num w:numId="6">
    <w:abstractNumId w:val="3"/>
  </w:num>
  <w:num w:numId="7">
    <w:abstractNumId w:val="39"/>
  </w:num>
  <w:num w:numId="8">
    <w:abstractNumId w:val="30"/>
  </w:num>
  <w:num w:numId="9">
    <w:abstractNumId w:val="9"/>
  </w:num>
  <w:num w:numId="10">
    <w:abstractNumId w:val="42"/>
  </w:num>
  <w:num w:numId="11">
    <w:abstractNumId w:val="29"/>
  </w:num>
  <w:num w:numId="12">
    <w:abstractNumId w:val="13"/>
  </w:num>
  <w:num w:numId="13">
    <w:abstractNumId w:val="2"/>
  </w:num>
  <w:num w:numId="14">
    <w:abstractNumId w:val="43"/>
  </w:num>
  <w:num w:numId="15">
    <w:abstractNumId w:val="35"/>
  </w:num>
  <w:num w:numId="16">
    <w:abstractNumId w:val="41"/>
  </w:num>
  <w:num w:numId="17">
    <w:abstractNumId w:val="26"/>
  </w:num>
  <w:num w:numId="18">
    <w:abstractNumId w:val="7"/>
  </w:num>
  <w:num w:numId="19">
    <w:abstractNumId w:val="16"/>
  </w:num>
  <w:num w:numId="20">
    <w:abstractNumId w:val="23"/>
  </w:num>
  <w:num w:numId="21">
    <w:abstractNumId w:val="15"/>
  </w:num>
  <w:num w:numId="22">
    <w:abstractNumId w:val="6"/>
  </w:num>
  <w:num w:numId="23">
    <w:abstractNumId w:val="19"/>
  </w:num>
  <w:num w:numId="24">
    <w:abstractNumId w:val="31"/>
  </w:num>
  <w:num w:numId="25">
    <w:abstractNumId w:val="24"/>
  </w:num>
  <w:num w:numId="26">
    <w:abstractNumId w:val="5"/>
  </w:num>
  <w:num w:numId="27">
    <w:abstractNumId w:val="21"/>
  </w:num>
  <w:num w:numId="28">
    <w:abstractNumId w:val="4"/>
  </w:num>
  <w:num w:numId="29">
    <w:abstractNumId w:val="11"/>
  </w:num>
  <w:num w:numId="30">
    <w:abstractNumId w:val="46"/>
  </w:num>
  <w:num w:numId="31">
    <w:abstractNumId w:val="1"/>
  </w:num>
  <w:num w:numId="32">
    <w:abstractNumId w:val="28"/>
  </w:num>
  <w:num w:numId="33">
    <w:abstractNumId w:val="18"/>
  </w:num>
  <w:num w:numId="34">
    <w:abstractNumId w:val="14"/>
  </w:num>
  <w:num w:numId="35">
    <w:abstractNumId w:val="22"/>
  </w:num>
  <w:num w:numId="36">
    <w:abstractNumId w:val="36"/>
  </w:num>
  <w:num w:numId="37">
    <w:abstractNumId w:val="40"/>
  </w:num>
  <w:num w:numId="38">
    <w:abstractNumId w:val="0"/>
  </w:num>
  <w:num w:numId="39">
    <w:abstractNumId w:val="33"/>
  </w:num>
  <w:num w:numId="40">
    <w:abstractNumId w:val="25"/>
  </w:num>
  <w:num w:numId="41">
    <w:abstractNumId w:val="17"/>
  </w:num>
  <w:num w:numId="42">
    <w:abstractNumId w:val="10"/>
  </w:num>
  <w:num w:numId="43">
    <w:abstractNumId w:val="32"/>
  </w:num>
  <w:num w:numId="44">
    <w:abstractNumId w:val="12"/>
  </w:num>
  <w:num w:numId="45">
    <w:abstractNumId w:val="8"/>
  </w:num>
  <w:num w:numId="46">
    <w:abstractNumId w:val="27"/>
  </w:num>
  <w:num w:numId="47">
    <w:abstractNumId w:val="4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56"/>
    <w:rsid w:val="000123A1"/>
    <w:rsid w:val="00051627"/>
    <w:rsid w:val="000538D8"/>
    <w:rsid w:val="00101714"/>
    <w:rsid w:val="00160F88"/>
    <w:rsid w:val="001A293C"/>
    <w:rsid w:val="001D29D7"/>
    <w:rsid w:val="00265E74"/>
    <w:rsid w:val="0027619A"/>
    <w:rsid w:val="00296E8F"/>
    <w:rsid w:val="002C33A3"/>
    <w:rsid w:val="002C3FFF"/>
    <w:rsid w:val="002D678B"/>
    <w:rsid w:val="0038116D"/>
    <w:rsid w:val="00390652"/>
    <w:rsid w:val="003B2504"/>
    <w:rsid w:val="003D7704"/>
    <w:rsid w:val="0040223B"/>
    <w:rsid w:val="004043C8"/>
    <w:rsid w:val="00404E59"/>
    <w:rsid w:val="00422A7F"/>
    <w:rsid w:val="004238B3"/>
    <w:rsid w:val="00475D92"/>
    <w:rsid w:val="004976FA"/>
    <w:rsid w:val="004E1A05"/>
    <w:rsid w:val="00573F56"/>
    <w:rsid w:val="00576018"/>
    <w:rsid w:val="005C1E4B"/>
    <w:rsid w:val="005C7DC7"/>
    <w:rsid w:val="005F2D5A"/>
    <w:rsid w:val="00613CDA"/>
    <w:rsid w:val="00650717"/>
    <w:rsid w:val="0065375C"/>
    <w:rsid w:val="006F0FF1"/>
    <w:rsid w:val="006F282C"/>
    <w:rsid w:val="00723C4E"/>
    <w:rsid w:val="00766E36"/>
    <w:rsid w:val="007E7ECF"/>
    <w:rsid w:val="00801890"/>
    <w:rsid w:val="00826704"/>
    <w:rsid w:val="00837BC0"/>
    <w:rsid w:val="00880CEB"/>
    <w:rsid w:val="008B156F"/>
    <w:rsid w:val="008C2DE4"/>
    <w:rsid w:val="008D40EE"/>
    <w:rsid w:val="0090770B"/>
    <w:rsid w:val="00945725"/>
    <w:rsid w:val="009635C9"/>
    <w:rsid w:val="0096366E"/>
    <w:rsid w:val="009742CB"/>
    <w:rsid w:val="009B2C42"/>
    <w:rsid w:val="009E19A1"/>
    <w:rsid w:val="00A1342F"/>
    <w:rsid w:val="00A4662A"/>
    <w:rsid w:val="00A641C7"/>
    <w:rsid w:val="00A770FE"/>
    <w:rsid w:val="00B65C97"/>
    <w:rsid w:val="00BD1D44"/>
    <w:rsid w:val="00C053CD"/>
    <w:rsid w:val="00C1190D"/>
    <w:rsid w:val="00C4742B"/>
    <w:rsid w:val="00C60754"/>
    <w:rsid w:val="00CE70DA"/>
    <w:rsid w:val="00D02F59"/>
    <w:rsid w:val="00D51B8A"/>
    <w:rsid w:val="00D91196"/>
    <w:rsid w:val="00DD4B47"/>
    <w:rsid w:val="00DE796D"/>
    <w:rsid w:val="00E3297C"/>
    <w:rsid w:val="00E45987"/>
    <w:rsid w:val="00E7528A"/>
    <w:rsid w:val="00E823EF"/>
    <w:rsid w:val="00EB5B42"/>
    <w:rsid w:val="00EC0A81"/>
    <w:rsid w:val="00ED76B2"/>
    <w:rsid w:val="00F024A5"/>
    <w:rsid w:val="00F254A6"/>
    <w:rsid w:val="00F329B3"/>
    <w:rsid w:val="00F54237"/>
    <w:rsid w:val="00FB72A6"/>
    <w:rsid w:val="00FC4012"/>
    <w:rsid w:val="00FD3BFF"/>
    <w:rsid w:val="00FE57E6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23B"/>
    <w:pPr>
      <w:bidi/>
      <w:spacing w:before="120" w:after="0" w:line="288" w:lineRule="auto"/>
      <w:jc w:val="lowKashida"/>
    </w:pPr>
    <w:rPr>
      <w:rFonts w:eastAsia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23B"/>
    <w:pPr>
      <w:keepNext/>
      <w:numPr>
        <w:numId w:val="1"/>
      </w:numPr>
      <w:spacing w:before="960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23B"/>
    <w:pPr>
      <w:keepNext/>
      <w:numPr>
        <w:ilvl w:val="1"/>
        <w:numId w:val="1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23B"/>
    <w:pPr>
      <w:keepNext/>
      <w:numPr>
        <w:ilvl w:val="2"/>
        <w:numId w:val="1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link w:val="Heading4Char"/>
    <w:autoRedefine/>
    <w:unhideWhenUsed/>
    <w:qFormat/>
    <w:rsid w:val="0040223B"/>
    <w:pPr>
      <w:numPr>
        <w:ilvl w:val="0"/>
        <w:numId w:val="0"/>
      </w:numPr>
      <w:ind w:left="85"/>
      <w:jc w:val="both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40223B"/>
    <w:pPr>
      <w:numPr>
        <w:ilvl w:val="4"/>
        <w:numId w:val="1"/>
      </w:numPr>
      <w:tabs>
        <w:tab w:val="num" w:pos="1800"/>
      </w:tabs>
      <w:spacing w:before="24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0223B"/>
    <w:pPr>
      <w:numPr>
        <w:ilvl w:val="5"/>
        <w:numId w:val="1"/>
      </w:numPr>
      <w:tabs>
        <w:tab w:val="num" w:pos="2232"/>
      </w:tabs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0223B"/>
    <w:pPr>
      <w:numPr>
        <w:ilvl w:val="6"/>
        <w:numId w:val="1"/>
      </w:numPr>
      <w:tabs>
        <w:tab w:val="num" w:pos="2376"/>
      </w:tabs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40223B"/>
    <w:pPr>
      <w:numPr>
        <w:ilvl w:val="7"/>
        <w:numId w:val="1"/>
      </w:numPr>
      <w:tabs>
        <w:tab w:val="num" w:pos="2520"/>
      </w:tabs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40223B"/>
    <w:pPr>
      <w:numPr>
        <w:ilvl w:val="8"/>
        <w:numId w:val="1"/>
      </w:numPr>
      <w:tabs>
        <w:tab w:val="num" w:pos="266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3B"/>
    <w:rPr>
      <w:rFonts w:eastAsia="Times New Roman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0223B"/>
    <w:rPr>
      <w:rFonts w:eastAsia="Times New Roman"/>
      <w:b/>
      <w:bCs/>
      <w:sz w:val="26"/>
      <w:szCs w:val="36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0223B"/>
    <w:rPr>
      <w:rFonts w:eastAsia="Times New Roman"/>
      <w:b/>
      <w:bCs/>
      <w:sz w:val="24"/>
      <w:szCs w:val="32"/>
      <w:lang w:val="x-none" w:eastAsia="x-none" w:bidi="fa-IR"/>
    </w:rPr>
  </w:style>
  <w:style w:type="character" w:customStyle="1" w:styleId="Heading4Char">
    <w:name w:val="Heading 4 Char"/>
    <w:basedOn w:val="DefaultParagraphFont"/>
    <w:link w:val="Heading4"/>
    <w:rsid w:val="0040223B"/>
    <w:rPr>
      <w:rFonts w:eastAsia="Times New Roman"/>
      <w:b/>
      <w:bCs/>
      <w:sz w:val="28"/>
      <w:szCs w:val="28"/>
      <w:lang w:val="x-none" w:eastAsia="x-none" w:bidi="fa-IR"/>
    </w:rPr>
  </w:style>
  <w:style w:type="character" w:customStyle="1" w:styleId="Heading5Char">
    <w:name w:val="Heading 5 Char"/>
    <w:basedOn w:val="DefaultParagraphFont"/>
    <w:link w:val="Heading5"/>
    <w:rsid w:val="0040223B"/>
    <w:rPr>
      <w:rFonts w:eastAsia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0223B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0223B"/>
    <w:rPr>
      <w:rFonts w:eastAsia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0223B"/>
    <w:rPr>
      <w:rFonts w:eastAsia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0223B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402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223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223B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2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223B"/>
    <w:pPr>
      <w:bidi w:val="0"/>
      <w:spacing w:before="100" w:beforeAutospacing="1" w:after="100" w:afterAutospacing="1" w:line="240" w:lineRule="auto"/>
      <w:jc w:val="left"/>
    </w:pPr>
    <w:rPr>
      <w:rFonts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0223B"/>
    <w:pPr>
      <w:tabs>
        <w:tab w:val="right" w:leader="dot" w:pos="925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23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40223B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40223B"/>
    <w:pPr>
      <w:tabs>
        <w:tab w:val="right" w:leader="dot" w:pos="9248"/>
      </w:tabs>
      <w:spacing w:before="0" w:after="100" w:line="256" w:lineRule="auto"/>
      <w:ind w:left="660"/>
      <w:jc w:val="left"/>
    </w:pPr>
    <w:rPr>
      <w:rFonts w:asciiTheme="majorBidi" w:eastAsiaTheme="minorEastAsia" w:hAnsiTheme="majorBidi"/>
      <w:noProof/>
      <w:sz w:val="22"/>
      <w:szCs w:val="22"/>
      <w:lang w:bidi="fa-IR"/>
    </w:rPr>
  </w:style>
  <w:style w:type="paragraph" w:styleId="TOC5">
    <w:name w:val="toc 5"/>
    <w:basedOn w:val="Normal"/>
    <w:next w:val="Normal"/>
    <w:autoRedefine/>
    <w:uiPriority w:val="39"/>
    <w:unhideWhenUsed/>
    <w:rsid w:val="0040223B"/>
    <w:pPr>
      <w:bidi w:val="0"/>
      <w:spacing w:before="0" w:after="100" w:line="25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0223B"/>
    <w:pPr>
      <w:bidi w:val="0"/>
      <w:spacing w:before="0" w:after="100" w:line="25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0223B"/>
    <w:pPr>
      <w:bidi w:val="0"/>
      <w:spacing w:before="0" w:after="100" w:line="25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0223B"/>
    <w:pPr>
      <w:bidi w:val="0"/>
      <w:spacing w:before="0" w:after="100" w:line="25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0223B"/>
    <w:pPr>
      <w:bidi w:val="0"/>
      <w:spacing w:before="0" w:after="100" w:line="25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40223B"/>
    <w:pPr>
      <w:ind w:left="-14"/>
      <w:jc w:val="left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23B"/>
    <w:rPr>
      <w:rFonts w:eastAsia="Times New Roman" w:cs="Traditional Arabic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223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23B"/>
    <w:rPr>
      <w:rFonts w:eastAsia="Times New Roma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40223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23B"/>
    <w:rPr>
      <w:rFonts w:eastAsia="Times New Roman"/>
      <w:sz w:val="26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0223B"/>
    <w:pPr>
      <w:ind w:left="-14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0223B"/>
  </w:style>
  <w:style w:type="paragraph" w:styleId="EndnoteText">
    <w:name w:val="endnote text"/>
    <w:basedOn w:val="Normal"/>
    <w:link w:val="EndnoteTextChar"/>
    <w:unhideWhenUsed/>
    <w:rsid w:val="0040223B"/>
    <w:pPr>
      <w:spacing w:before="0" w:line="240" w:lineRule="auto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rsid w:val="0040223B"/>
    <w:rPr>
      <w:rFonts w:eastAsia="Times New Roman"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23B"/>
    <w:pPr>
      <w:bidi w:val="0"/>
      <w:spacing w:before="0" w:line="240" w:lineRule="auto"/>
      <w:jc w:val="left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223B"/>
    <w:pPr>
      <w:bidi w:val="0"/>
      <w:spacing w:before="0" w:after="160" w:line="256" w:lineRule="auto"/>
      <w:ind w:left="720"/>
      <w:contextualSpacing/>
      <w:jc w:val="left"/>
    </w:pPr>
    <w:rPr>
      <w:rFonts w:eastAsia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223B"/>
  </w:style>
  <w:style w:type="paragraph" w:styleId="TOCHeading">
    <w:name w:val="TOC Heading"/>
    <w:basedOn w:val="Heading1"/>
    <w:next w:val="Normal"/>
    <w:uiPriority w:val="39"/>
    <w:unhideWhenUsed/>
    <w:qFormat/>
    <w:rsid w:val="0040223B"/>
    <w:pPr>
      <w:keepLines/>
      <w:numPr>
        <w:numId w:val="0"/>
      </w:numPr>
      <w:bidi w:val="0"/>
      <w:spacing w:before="24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customStyle="1" w:styleId="PicTitle">
    <w:name w:val="Pic Title*"/>
    <w:basedOn w:val="Normal"/>
    <w:rsid w:val="0040223B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Table">
    <w:name w:val="In Table*"/>
    <w:basedOn w:val="Normal"/>
    <w:rsid w:val="0040223B"/>
    <w:pPr>
      <w:spacing w:before="0"/>
      <w:jc w:val="center"/>
    </w:pPr>
    <w:rPr>
      <w:sz w:val="24"/>
      <w:szCs w:val="26"/>
    </w:rPr>
  </w:style>
  <w:style w:type="paragraph" w:customStyle="1" w:styleId="a">
    <w:name w:val="تيتر اول"/>
    <w:next w:val="Normal"/>
    <w:qFormat/>
    <w:rsid w:val="0040223B"/>
    <w:pPr>
      <w:keepNext/>
      <w:widowControl w:val="0"/>
      <w:bidi/>
      <w:spacing w:before="360" w:after="240" w:line="240" w:lineRule="auto"/>
      <w:jc w:val="lowKashida"/>
      <w:outlineLvl w:val="1"/>
    </w:pPr>
    <w:rPr>
      <w:rFonts w:eastAsia="Times New Roman"/>
      <w:b/>
      <w:bCs/>
      <w:sz w:val="32"/>
      <w:szCs w:val="36"/>
      <w:lang w:bidi="fa-IR"/>
    </w:rPr>
  </w:style>
  <w:style w:type="character" w:customStyle="1" w:styleId="Char">
    <w:name w:val="متن Char"/>
    <w:basedOn w:val="DefaultParagraphFont"/>
    <w:link w:val="a0"/>
    <w:locked/>
    <w:rsid w:val="0040223B"/>
    <w:rPr>
      <w:rFonts w:eastAsia="Times New Roman" w:cs="B Zar"/>
      <w:sz w:val="24"/>
      <w:szCs w:val="28"/>
      <w:lang w:bidi="fa-IR"/>
    </w:rPr>
  </w:style>
  <w:style w:type="paragraph" w:customStyle="1" w:styleId="a0">
    <w:name w:val="متن"/>
    <w:link w:val="Char"/>
    <w:rsid w:val="0040223B"/>
    <w:pPr>
      <w:widowControl w:val="0"/>
      <w:bidi/>
      <w:spacing w:before="140" w:after="0" w:line="276" w:lineRule="auto"/>
      <w:ind w:firstLine="284"/>
      <w:jc w:val="lowKashida"/>
    </w:pPr>
    <w:rPr>
      <w:rFonts w:eastAsia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locked/>
    <w:rsid w:val="0040223B"/>
    <w:rPr>
      <w:rFonts w:eastAsia="Times New Roman" w:cs="B Zar"/>
      <w:sz w:val="21"/>
      <w:szCs w:val="23"/>
      <w:lang w:bidi="fa-IR"/>
    </w:rPr>
  </w:style>
  <w:style w:type="paragraph" w:customStyle="1" w:styleId="-">
    <w:name w:val="شکل - جدول"/>
    <w:basedOn w:val="a0"/>
    <w:link w:val="-Char"/>
    <w:rsid w:val="0040223B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1">
    <w:name w:val="زيرنويس شکل"/>
    <w:next w:val="a0"/>
    <w:rsid w:val="0040223B"/>
    <w:pPr>
      <w:widowControl w:val="0"/>
      <w:bidi/>
      <w:adjustRightInd w:val="0"/>
      <w:snapToGrid w:val="0"/>
      <w:spacing w:before="80" w:after="200" w:line="204" w:lineRule="auto"/>
      <w:jc w:val="center"/>
      <w:outlineLvl w:val="5"/>
    </w:pPr>
    <w:rPr>
      <w:sz w:val="18"/>
      <w:szCs w:val="24"/>
      <w:lang w:bidi="fa-IR"/>
    </w:rPr>
  </w:style>
  <w:style w:type="paragraph" w:customStyle="1" w:styleId="1">
    <w:name w:val="نشانه گذاري 1"/>
    <w:basedOn w:val="a0"/>
    <w:rsid w:val="0040223B"/>
    <w:pPr>
      <w:spacing w:before="60" w:line="240" w:lineRule="auto"/>
      <w:ind w:firstLine="0"/>
    </w:pPr>
  </w:style>
  <w:style w:type="paragraph" w:customStyle="1" w:styleId="a2">
    <w:name w:val="زی"/>
    <w:basedOn w:val="-"/>
    <w:qFormat/>
    <w:rsid w:val="0040223B"/>
  </w:style>
  <w:style w:type="paragraph" w:customStyle="1" w:styleId="AbsTitle">
    <w:name w:val="AbsTitle*"/>
    <w:basedOn w:val="Normal"/>
    <w:rsid w:val="0040223B"/>
    <w:pPr>
      <w:spacing w:before="240"/>
    </w:pPr>
    <w:rPr>
      <w:b/>
      <w:bCs/>
      <w:sz w:val="30"/>
      <w:szCs w:val="36"/>
    </w:rPr>
  </w:style>
  <w:style w:type="paragraph" w:customStyle="1" w:styleId="Default">
    <w:name w:val="Default"/>
    <w:rsid w:val="004022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otnoteReference">
    <w:name w:val="footnote reference"/>
    <w:uiPriority w:val="99"/>
    <w:unhideWhenUsed/>
    <w:rsid w:val="0040223B"/>
    <w:rPr>
      <w:vertAlign w:val="superscript"/>
    </w:rPr>
  </w:style>
  <w:style w:type="character" w:styleId="EndnoteReference">
    <w:name w:val="endnote reference"/>
    <w:basedOn w:val="DefaultParagraphFont"/>
    <w:unhideWhenUsed/>
    <w:rsid w:val="0040223B"/>
    <w:rPr>
      <w:rFonts w:cs="B Nazanin" w:hint="cs"/>
      <w:vertAlign w:val="baseline"/>
    </w:rPr>
  </w:style>
  <w:style w:type="character" w:customStyle="1" w:styleId="pl-ent">
    <w:name w:val="pl-ent"/>
    <w:basedOn w:val="DefaultParagraphFont"/>
    <w:rsid w:val="0040223B"/>
  </w:style>
  <w:style w:type="character" w:customStyle="1" w:styleId="pl-s">
    <w:name w:val="pl-s"/>
    <w:basedOn w:val="DefaultParagraphFont"/>
    <w:rsid w:val="0040223B"/>
  </w:style>
  <w:style w:type="character" w:customStyle="1" w:styleId="pl-pds">
    <w:name w:val="pl-pds"/>
    <w:basedOn w:val="DefaultParagraphFont"/>
    <w:rsid w:val="0040223B"/>
  </w:style>
  <w:style w:type="character" w:customStyle="1" w:styleId="pl-c1">
    <w:name w:val="pl-c1"/>
    <w:basedOn w:val="DefaultParagraphFont"/>
    <w:rsid w:val="0040223B"/>
  </w:style>
  <w:style w:type="table" w:customStyle="1" w:styleId="PlainTable1">
    <w:name w:val="Plain Table 1"/>
    <w:basedOn w:val="TableNormal"/>
    <w:uiPriority w:val="41"/>
    <w:rsid w:val="0040223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296E8F"/>
    <w:rPr>
      <w:i/>
      <w:iCs/>
    </w:rPr>
  </w:style>
  <w:style w:type="character" w:styleId="Strong">
    <w:name w:val="Strong"/>
    <w:basedOn w:val="DefaultParagraphFont"/>
    <w:uiPriority w:val="22"/>
    <w:qFormat/>
    <w:rsid w:val="00296E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23B"/>
    <w:pPr>
      <w:bidi/>
      <w:spacing w:before="120" w:after="0" w:line="288" w:lineRule="auto"/>
      <w:jc w:val="lowKashida"/>
    </w:pPr>
    <w:rPr>
      <w:rFonts w:eastAsia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23B"/>
    <w:pPr>
      <w:keepNext/>
      <w:numPr>
        <w:numId w:val="1"/>
      </w:numPr>
      <w:spacing w:before="960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23B"/>
    <w:pPr>
      <w:keepNext/>
      <w:numPr>
        <w:ilvl w:val="1"/>
        <w:numId w:val="1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23B"/>
    <w:pPr>
      <w:keepNext/>
      <w:numPr>
        <w:ilvl w:val="2"/>
        <w:numId w:val="1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link w:val="Heading4Char"/>
    <w:autoRedefine/>
    <w:unhideWhenUsed/>
    <w:qFormat/>
    <w:rsid w:val="0040223B"/>
    <w:pPr>
      <w:numPr>
        <w:ilvl w:val="0"/>
        <w:numId w:val="0"/>
      </w:numPr>
      <w:ind w:left="85"/>
      <w:jc w:val="both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40223B"/>
    <w:pPr>
      <w:numPr>
        <w:ilvl w:val="4"/>
        <w:numId w:val="1"/>
      </w:numPr>
      <w:tabs>
        <w:tab w:val="num" w:pos="1800"/>
      </w:tabs>
      <w:spacing w:before="24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0223B"/>
    <w:pPr>
      <w:numPr>
        <w:ilvl w:val="5"/>
        <w:numId w:val="1"/>
      </w:numPr>
      <w:tabs>
        <w:tab w:val="num" w:pos="2232"/>
      </w:tabs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0223B"/>
    <w:pPr>
      <w:numPr>
        <w:ilvl w:val="6"/>
        <w:numId w:val="1"/>
      </w:numPr>
      <w:tabs>
        <w:tab w:val="num" w:pos="2376"/>
      </w:tabs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40223B"/>
    <w:pPr>
      <w:numPr>
        <w:ilvl w:val="7"/>
        <w:numId w:val="1"/>
      </w:numPr>
      <w:tabs>
        <w:tab w:val="num" w:pos="2520"/>
      </w:tabs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40223B"/>
    <w:pPr>
      <w:numPr>
        <w:ilvl w:val="8"/>
        <w:numId w:val="1"/>
      </w:numPr>
      <w:tabs>
        <w:tab w:val="num" w:pos="266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3B"/>
    <w:rPr>
      <w:rFonts w:eastAsia="Times New Roman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0223B"/>
    <w:rPr>
      <w:rFonts w:eastAsia="Times New Roman"/>
      <w:b/>
      <w:bCs/>
      <w:sz w:val="26"/>
      <w:szCs w:val="36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0223B"/>
    <w:rPr>
      <w:rFonts w:eastAsia="Times New Roman"/>
      <w:b/>
      <w:bCs/>
      <w:sz w:val="24"/>
      <w:szCs w:val="32"/>
      <w:lang w:val="x-none" w:eastAsia="x-none" w:bidi="fa-IR"/>
    </w:rPr>
  </w:style>
  <w:style w:type="character" w:customStyle="1" w:styleId="Heading4Char">
    <w:name w:val="Heading 4 Char"/>
    <w:basedOn w:val="DefaultParagraphFont"/>
    <w:link w:val="Heading4"/>
    <w:rsid w:val="0040223B"/>
    <w:rPr>
      <w:rFonts w:eastAsia="Times New Roman"/>
      <w:b/>
      <w:bCs/>
      <w:sz w:val="28"/>
      <w:szCs w:val="28"/>
      <w:lang w:val="x-none" w:eastAsia="x-none" w:bidi="fa-IR"/>
    </w:rPr>
  </w:style>
  <w:style w:type="character" w:customStyle="1" w:styleId="Heading5Char">
    <w:name w:val="Heading 5 Char"/>
    <w:basedOn w:val="DefaultParagraphFont"/>
    <w:link w:val="Heading5"/>
    <w:rsid w:val="0040223B"/>
    <w:rPr>
      <w:rFonts w:eastAsia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0223B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0223B"/>
    <w:rPr>
      <w:rFonts w:eastAsia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0223B"/>
    <w:rPr>
      <w:rFonts w:eastAsia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0223B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402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223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223B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2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223B"/>
    <w:pPr>
      <w:bidi w:val="0"/>
      <w:spacing w:before="100" w:beforeAutospacing="1" w:after="100" w:afterAutospacing="1" w:line="240" w:lineRule="auto"/>
      <w:jc w:val="left"/>
    </w:pPr>
    <w:rPr>
      <w:rFonts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0223B"/>
    <w:pPr>
      <w:tabs>
        <w:tab w:val="right" w:leader="dot" w:pos="925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23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40223B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40223B"/>
    <w:pPr>
      <w:tabs>
        <w:tab w:val="right" w:leader="dot" w:pos="9248"/>
      </w:tabs>
      <w:spacing w:before="0" w:after="100" w:line="256" w:lineRule="auto"/>
      <w:ind w:left="660"/>
      <w:jc w:val="left"/>
    </w:pPr>
    <w:rPr>
      <w:rFonts w:asciiTheme="majorBidi" w:eastAsiaTheme="minorEastAsia" w:hAnsiTheme="majorBidi"/>
      <w:noProof/>
      <w:sz w:val="22"/>
      <w:szCs w:val="22"/>
      <w:lang w:bidi="fa-IR"/>
    </w:rPr>
  </w:style>
  <w:style w:type="paragraph" w:styleId="TOC5">
    <w:name w:val="toc 5"/>
    <w:basedOn w:val="Normal"/>
    <w:next w:val="Normal"/>
    <w:autoRedefine/>
    <w:uiPriority w:val="39"/>
    <w:unhideWhenUsed/>
    <w:rsid w:val="0040223B"/>
    <w:pPr>
      <w:bidi w:val="0"/>
      <w:spacing w:before="0" w:after="100" w:line="25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0223B"/>
    <w:pPr>
      <w:bidi w:val="0"/>
      <w:spacing w:before="0" w:after="100" w:line="25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0223B"/>
    <w:pPr>
      <w:bidi w:val="0"/>
      <w:spacing w:before="0" w:after="100" w:line="25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0223B"/>
    <w:pPr>
      <w:bidi w:val="0"/>
      <w:spacing w:before="0" w:after="100" w:line="25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0223B"/>
    <w:pPr>
      <w:bidi w:val="0"/>
      <w:spacing w:before="0" w:after="100" w:line="25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40223B"/>
    <w:pPr>
      <w:ind w:left="-14"/>
      <w:jc w:val="left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23B"/>
    <w:rPr>
      <w:rFonts w:eastAsia="Times New Roman" w:cs="Traditional Arabic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223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23B"/>
    <w:rPr>
      <w:rFonts w:eastAsia="Times New Roma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40223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23B"/>
    <w:rPr>
      <w:rFonts w:eastAsia="Times New Roman"/>
      <w:sz w:val="26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0223B"/>
    <w:pPr>
      <w:ind w:left="-14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0223B"/>
  </w:style>
  <w:style w:type="paragraph" w:styleId="EndnoteText">
    <w:name w:val="endnote text"/>
    <w:basedOn w:val="Normal"/>
    <w:link w:val="EndnoteTextChar"/>
    <w:unhideWhenUsed/>
    <w:rsid w:val="0040223B"/>
    <w:pPr>
      <w:spacing w:before="0" w:line="240" w:lineRule="auto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rsid w:val="0040223B"/>
    <w:rPr>
      <w:rFonts w:eastAsia="Times New Roman"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23B"/>
    <w:pPr>
      <w:bidi w:val="0"/>
      <w:spacing w:before="0" w:line="240" w:lineRule="auto"/>
      <w:jc w:val="left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223B"/>
    <w:pPr>
      <w:bidi w:val="0"/>
      <w:spacing w:before="0" w:after="160" w:line="256" w:lineRule="auto"/>
      <w:ind w:left="720"/>
      <w:contextualSpacing/>
      <w:jc w:val="left"/>
    </w:pPr>
    <w:rPr>
      <w:rFonts w:eastAsia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223B"/>
  </w:style>
  <w:style w:type="paragraph" w:styleId="TOCHeading">
    <w:name w:val="TOC Heading"/>
    <w:basedOn w:val="Heading1"/>
    <w:next w:val="Normal"/>
    <w:uiPriority w:val="39"/>
    <w:unhideWhenUsed/>
    <w:qFormat/>
    <w:rsid w:val="0040223B"/>
    <w:pPr>
      <w:keepLines/>
      <w:numPr>
        <w:numId w:val="0"/>
      </w:numPr>
      <w:bidi w:val="0"/>
      <w:spacing w:before="24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customStyle="1" w:styleId="PicTitle">
    <w:name w:val="Pic Title*"/>
    <w:basedOn w:val="Normal"/>
    <w:rsid w:val="0040223B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Table">
    <w:name w:val="In Table*"/>
    <w:basedOn w:val="Normal"/>
    <w:rsid w:val="0040223B"/>
    <w:pPr>
      <w:spacing w:before="0"/>
      <w:jc w:val="center"/>
    </w:pPr>
    <w:rPr>
      <w:sz w:val="24"/>
      <w:szCs w:val="26"/>
    </w:rPr>
  </w:style>
  <w:style w:type="paragraph" w:customStyle="1" w:styleId="a">
    <w:name w:val="تيتر اول"/>
    <w:next w:val="Normal"/>
    <w:qFormat/>
    <w:rsid w:val="0040223B"/>
    <w:pPr>
      <w:keepNext/>
      <w:widowControl w:val="0"/>
      <w:bidi/>
      <w:spacing w:before="360" w:after="240" w:line="240" w:lineRule="auto"/>
      <w:jc w:val="lowKashida"/>
      <w:outlineLvl w:val="1"/>
    </w:pPr>
    <w:rPr>
      <w:rFonts w:eastAsia="Times New Roman"/>
      <w:b/>
      <w:bCs/>
      <w:sz w:val="32"/>
      <w:szCs w:val="36"/>
      <w:lang w:bidi="fa-IR"/>
    </w:rPr>
  </w:style>
  <w:style w:type="character" w:customStyle="1" w:styleId="Char">
    <w:name w:val="متن Char"/>
    <w:basedOn w:val="DefaultParagraphFont"/>
    <w:link w:val="a0"/>
    <w:locked/>
    <w:rsid w:val="0040223B"/>
    <w:rPr>
      <w:rFonts w:eastAsia="Times New Roman" w:cs="B Zar"/>
      <w:sz w:val="24"/>
      <w:szCs w:val="28"/>
      <w:lang w:bidi="fa-IR"/>
    </w:rPr>
  </w:style>
  <w:style w:type="paragraph" w:customStyle="1" w:styleId="a0">
    <w:name w:val="متن"/>
    <w:link w:val="Char"/>
    <w:rsid w:val="0040223B"/>
    <w:pPr>
      <w:widowControl w:val="0"/>
      <w:bidi/>
      <w:spacing w:before="140" w:after="0" w:line="276" w:lineRule="auto"/>
      <w:ind w:firstLine="284"/>
      <w:jc w:val="lowKashida"/>
    </w:pPr>
    <w:rPr>
      <w:rFonts w:eastAsia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locked/>
    <w:rsid w:val="0040223B"/>
    <w:rPr>
      <w:rFonts w:eastAsia="Times New Roman" w:cs="B Zar"/>
      <w:sz w:val="21"/>
      <w:szCs w:val="23"/>
      <w:lang w:bidi="fa-IR"/>
    </w:rPr>
  </w:style>
  <w:style w:type="paragraph" w:customStyle="1" w:styleId="-">
    <w:name w:val="شکل - جدول"/>
    <w:basedOn w:val="a0"/>
    <w:link w:val="-Char"/>
    <w:rsid w:val="0040223B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1">
    <w:name w:val="زيرنويس شکل"/>
    <w:next w:val="a0"/>
    <w:rsid w:val="0040223B"/>
    <w:pPr>
      <w:widowControl w:val="0"/>
      <w:bidi/>
      <w:adjustRightInd w:val="0"/>
      <w:snapToGrid w:val="0"/>
      <w:spacing w:before="80" w:after="200" w:line="204" w:lineRule="auto"/>
      <w:jc w:val="center"/>
      <w:outlineLvl w:val="5"/>
    </w:pPr>
    <w:rPr>
      <w:sz w:val="18"/>
      <w:szCs w:val="24"/>
      <w:lang w:bidi="fa-IR"/>
    </w:rPr>
  </w:style>
  <w:style w:type="paragraph" w:customStyle="1" w:styleId="1">
    <w:name w:val="نشانه گذاري 1"/>
    <w:basedOn w:val="a0"/>
    <w:rsid w:val="0040223B"/>
    <w:pPr>
      <w:spacing w:before="60" w:line="240" w:lineRule="auto"/>
      <w:ind w:firstLine="0"/>
    </w:pPr>
  </w:style>
  <w:style w:type="paragraph" w:customStyle="1" w:styleId="a2">
    <w:name w:val="زی"/>
    <w:basedOn w:val="-"/>
    <w:qFormat/>
    <w:rsid w:val="0040223B"/>
  </w:style>
  <w:style w:type="paragraph" w:customStyle="1" w:styleId="AbsTitle">
    <w:name w:val="AbsTitle*"/>
    <w:basedOn w:val="Normal"/>
    <w:rsid w:val="0040223B"/>
    <w:pPr>
      <w:spacing w:before="240"/>
    </w:pPr>
    <w:rPr>
      <w:b/>
      <w:bCs/>
      <w:sz w:val="30"/>
      <w:szCs w:val="36"/>
    </w:rPr>
  </w:style>
  <w:style w:type="paragraph" w:customStyle="1" w:styleId="Default">
    <w:name w:val="Default"/>
    <w:rsid w:val="004022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otnoteReference">
    <w:name w:val="footnote reference"/>
    <w:uiPriority w:val="99"/>
    <w:unhideWhenUsed/>
    <w:rsid w:val="0040223B"/>
    <w:rPr>
      <w:vertAlign w:val="superscript"/>
    </w:rPr>
  </w:style>
  <w:style w:type="character" w:styleId="EndnoteReference">
    <w:name w:val="endnote reference"/>
    <w:basedOn w:val="DefaultParagraphFont"/>
    <w:unhideWhenUsed/>
    <w:rsid w:val="0040223B"/>
    <w:rPr>
      <w:rFonts w:cs="B Nazanin" w:hint="cs"/>
      <w:vertAlign w:val="baseline"/>
    </w:rPr>
  </w:style>
  <w:style w:type="character" w:customStyle="1" w:styleId="pl-ent">
    <w:name w:val="pl-ent"/>
    <w:basedOn w:val="DefaultParagraphFont"/>
    <w:rsid w:val="0040223B"/>
  </w:style>
  <w:style w:type="character" w:customStyle="1" w:styleId="pl-s">
    <w:name w:val="pl-s"/>
    <w:basedOn w:val="DefaultParagraphFont"/>
    <w:rsid w:val="0040223B"/>
  </w:style>
  <w:style w:type="character" w:customStyle="1" w:styleId="pl-pds">
    <w:name w:val="pl-pds"/>
    <w:basedOn w:val="DefaultParagraphFont"/>
    <w:rsid w:val="0040223B"/>
  </w:style>
  <w:style w:type="character" w:customStyle="1" w:styleId="pl-c1">
    <w:name w:val="pl-c1"/>
    <w:basedOn w:val="DefaultParagraphFont"/>
    <w:rsid w:val="0040223B"/>
  </w:style>
  <w:style w:type="table" w:customStyle="1" w:styleId="PlainTable1">
    <w:name w:val="Plain Table 1"/>
    <w:basedOn w:val="TableNormal"/>
    <w:uiPriority w:val="41"/>
    <w:rsid w:val="0040223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296E8F"/>
    <w:rPr>
      <w:i/>
      <w:iCs/>
    </w:rPr>
  </w:style>
  <w:style w:type="character" w:styleId="Strong">
    <w:name w:val="Strong"/>
    <w:basedOn w:val="DefaultParagraphFont"/>
    <w:uiPriority w:val="22"/>
    <w:qFormat/>
    <w:rsid w:val="00296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penstack.org/cinder/queens/install/" TargetMode="External"/><Relationship Id="rId18" Type="http://schemas.openxmlformats.org/officeDocument/2006/relationships/hyperlink" Target="https://docs.openstack.org/horizon/queens/install/" TargetMode="External"/><Relationship Id="rId26" Type="http://schemas.openxmlformats.org/officeDocument/2006/relationships/hyperlink" Target="https://docs.openstack.org/glance/queens/install/" TargetMode="External"/><Relationship Id="rId39" Type="http://schemas.openxmlformats.org/officeDocument/2006/relationships/hyperlink" Target="https://docs.openstack.org/manila/queens/instal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penstack.org/trove/queens/install/" TargetMode="External"/><Relationship Id="rId34" Type="http://schemas.openxmlformats.org/officeDocument/2006/relationships/hyperlink" Target="https://docs.openstack.org/swift/queens/install/" TargetMode="External"/><Relationship Id="rId42" Type="http://schemas.openxmlformats.org/officeDocument/2006/relationships/hyperlink" Target="https://www.openstack.org/software/releases/ocata/components/sahara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ocs.openstack.org/ironic/queens/install/" TargetMode="External"/><Relationship Id="rId17" Type="http://schemas.openxmlformats.org/officeDocument/2006/relationships/hyperlink" Target="https://docs.openstack.org/zun/queens/install/" TargetMode="External"/><Relationship Id="rId25" Type="http://schemas.openxmlformats.org/officeDocument/2006/relationships/hyperlink" Target="https://docs.openstack.org/keystone/queens/install/" TargetMode="External"/><Relationship Id="rId33" Type="http://schemas.openxmlformats.org/officeDocument/2006/relationships/hyperlink" Target="https://docs.openstack.org/tacker/queens/install/" TargetMode="External"/><Relationship Id="rId38" Type="http://schemas.openxmlformats.org/officeDocument/2006/relationships/hyperlink" Target="https://docs.openstack.org/searchlight/queens/install/" TargetMode="Externa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ocs.openstack.org/magnum/queens/install/" TargetMode="External"/><Relationship Id="rId20" Type="http://schemas.openxmlformats.org/officeDocument/2006/relationships/hyperlink" Target="https://docs.openstack.org/karbor/queens/install/" TargetMode="External"/><Relationship Id="rId29" Type="http://schemas.openxmlformats.org/officeDocument/2006/relationships/hyperlink" Target="https://docs.openstack.org/octavia/queens/install/" TargetMode="External"/><Relationship Id="rId41" Type="http://schemas.openxmlformats.org/officeDocument/2006/relationships/hyperlink" Target="https://docs.openstack.org/ceilometer/queens/install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openstack.org/freezer/queens/install/" TargetMode="External"/><Relationship Id="rId24" Type="http://schemas.openxmlformats.org/officeDocument/2006/relationships/hyperlink" Target="https://docs.openstack.org/congress/queens/install/" TargetMode="External"/><Relationship Id="rId32" Type="http://schemas.openxmlformats.org/officeDocument/2006/relationships/hyperlink" Target="https://docs.openstack.org/neutron/queens/install/" TargetMode="External"/><Relationship Id="rId37" Type="http://schemas.openxmlformats.org/officeDocument/2006/relationships/hyperlink" Target="https://docs.openstack.org/blazar/queens/install/" TargetMode="External"/><Relationship Id="rId40" Type="http://schemas.openxmlformats.org/officeDocument/2006/relationships/hyperlink" Target="https://docs.openstack.org/solum/queens/install/" TargetMode="External"/><Relationship Id="rId45" Type="http://schemas.openxmlformats.org/officeDocument/2006/relationships/image" Target="media/image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openstack.org/nova/queens/install/" TargetMode="External"/><Relationship Id="rId23" Type="http://schemas.openxmlformats.org/officeDocument/2006/relationships/hyperlink" Target="https://docs.openstack.org/ec2-api/queens/install/" TargetMode="External"/><Relationship Id="rId28" Type="http://schemas.openxmlformats.org/officeDocument/2006/relationships/hyperlink" Target="https://docs.openstack.org/barbican/queens/install/" TargetMode="External"/><Relationship Id="rId36" Type="http://schemas.openxmlformats.org/officeDocument/2006/relationships/hyperlink" Target="https://docs.openstack.org/vitrage/queens/install/" TargetMode="External"/><Relationship Id="rId49" Type="http://schemas.openxmlformats.org/officeDocument/2006/relationships/image" Target="media/image7.png"/><Relationship Id="rId10" Type="http://schemas.openxmlformats.org/officeDocument/2006/relationships/hyperlink" Target="https://docs.openstack.org/murano/queens/install/" TargetMode="External"/><Relationship Id="rId19" Type="http://schemas.openxmlformats.org/officeDocument/2006/relationships/hyperlink" Target="https://docs.openstack.org/sahara/queens/install/" TargetMode="External"/><Relationship Id="rId31" Type="http://schemas.openxmlformats.org/officeDocument/2006/relationships/hyperlink" Target="https://docs.openstack.org/tricircle/queens/install/" TargetMode="External"/><Relationship Id="rId44" Type="http://schemas.openxmlformats.org/officeDocument/2006/relationships/image" Target="media/image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leases.openstack.org/" TargetMode="External"/><Relationship Id="rId14" Type="http://schemas.openxmlformats.org/officeDocument/2006/relationships/hyperlink" Target="https://docs.openstack.org/senlin/queens/install/" TargetMode="External"/><Relationship Id="rId22" Type="http://schemas.openxmlformats.org/officeDocument/2006/relationships/hyperlink" Target="https://docs.openstack.org/designate/queens/install/" TargetMode="External"/><Relationship Id="rId27" Type="http://schemas.openxmlformats.org/officeDocument/2006/relationships/hyperlink" Target="https://docs.openstack.org/watcher/queens/install/" TargetMode="External"/><Relationship Id="rId30" Type="http://schemas.openxmlformats.org/officeDocument/2006/relationships/hyperlink" Target="https://docs.openstack.org/zaqar/queens/install/" TargetMode="External"/><Relationship Id="rId35" Type="http://schemas.openxmlformats.org/officeDocument/2006/relationships/hyperlink" Target="https://docs.openstack.org/heat/queens/install/" TargetMode="External"/><Relationship Id="rId43" Type="http://schemas.openxmlformats.org/officeDocument/2006/relationships/hyperlink" Target="https://docs.openstack.org/sahara/latest/" TargetMode="External"/><Relationship Id="rId48" Type="http://schemas.openxmlformats.org/officeDocument/2006/relationships/image" Target="media/image6.png"/><Relationship Id="rId8" Type="http://schemas.openxmlformats.org/officeDocument/2006/relationships/image" Target="media/image1.png"/><Relationship Id="rId51" Type="http://schemas.openxmlformats.org/officeDocument/2006/relationships/hyperlink" Target="https://docs.mirant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16</Pages>
  <Words>3323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 Roomi</dc:creator>
  <cp:lastModifiedBy>mpouya</cp:lastModifiedBy>
  <cp:revision>16</cp:revision>
  <cp:lastPrinted>2019-05-31T09:29:00Z</cp:lastPrinted>
  <dcterms:created xsi:type="dcterms:W3CDTF">2019-05-29T19:00:00Z</dcterms:created>
  <dcterms:modified xsi:type="dcterms:W3CDTF">2019-06-01T06:16:00Z</dcterms:modified>
</cp:coreProperties>
</file>