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1A4C" w14:textId="03EBFC3F" w:rsidR="00D57F20" w:rsidRDefault="00495F26" w:rsidP="00495F26">
      <w:pPr>
        <w:jc w:val="center"/>
        <w:rPr>
          <w:b/>
          <w:bCs/>
          <w:sz w:val="32"/>
          <w:szCs w:val="32"/>
        </w:rPr>
      </w:pPr>
      <w:r w:rsidRPr="00495F26">
        <w:rPr>
          <w:b/>
          <w:bCs/>
          <w:sz w:val="32"/>
          <w:szCs w:val="32"/>
        </w:rPr>
        <w:t>Introduction analyse fonctionnelle</w:t>
      </w:r>
    </w:p>
    <w:p w14:paraId="20F49669" w14:textId="1955583C" w:rsidR="00495F26" w:rsidRDefault="008701BF" w:rsidP="00495F26">
      <w:pPr>
        <w:rPr>
          <w:sz w:val="24"/>
          <w:szCs w:val="24"/>
        </w:rPr>
      </w:pPr>
      <w:r>
        <w:rPr>
          <w:sz w:val="24"/>
          <w:szCs w:val="24"/>
        </w:rPr>
        <w:t>L’objectif de ce projet est de pouvoir être notifié lorsqu’un courrier été reçu dans sa boîte aux lettres. L</w:t>
      </w:r>
      <w:r w:rsidR="00F92C6B">
        <w:rPr>
          <w:sz w:val="24"/>
          <w:szCs w:val="24"/>
        </w:rPr>
        <w:t xml:space="preserve">’idée de réaliser </w:t>
      </w:r>
      <w:r>
        <w:rPr>
          <w:sz w:val="24"/>
          <w:szCs w:val="24"/>
        </w:rPr>
        <w:t>un tel</w:t>
      </w:r>
      <w:r w:rsidR="00F92C6B">
        <w:rPr>
          <w:sz w:val="24"/>
          <w:szCs w:val="24"/>
        </w:rPr>
        <w:t xml:space="preserve"> projet nous est venu lors d’une discussion banale. On se disait que c’était incroyable que les humains aient inventé des sites et applications pour recevoir des courriers en ligne, en étant notifié lorsqu’un </w:t>
      </w:r>
      <w:r w:rsidR="0041726F">
        <w:rPr>
          <w:sz w:val="24"/>
          <w:szCs w:val="24"/>
        </w:rPr>
        <w:t xml:space="preserve">nouveau mail arrivait. Puis on a pensé au fait qu’il n’y a pas encore de technologie de ce type pour les courriers matériels. Alors nous nous sommes </w:t>
      </w:r>
      <w:r>
        <w:rPr>
          <w:sz w:val="24"/>
          <w:szCs w:val="24"/>
        </w:rPr>
        <w:t>dit</w:t>
      </w:r>
      <w:r w:rsidR="0041726F">
        <w:rPr>
          <w:sz w:val="24"/>
          <w:szCs w:val="24"/>
        </w:rPr>
        <w:t xml:space="preserve">, pourquoi pas créer Mailbox, la boîte aux lettres </w:t>
      </w:r>
      <w:r w:rsidR="00E44989">
        <w:rPr>
          <w:sz w:val="24"/>
          <w:szCs w:val="24"/>
        </w:rPr>
        <w:t>connectée</w:t>
      </w:r>
      <w:r w:rsidR="0041726F">
        <w:rPr>
          <w:sz w:val="24"/>
          <w:szCs w:val="24"/>
        </w:rPr>
        <w:t xml:space="preserve">. </w:t>
      </w:r>
    </w:p>
    <w:p w14:paraId="11F032B0" w14:textId="07CA39F2" w:rsidR="0041726F" w:rsidRDefault="0041726F" w:rsidP="00495F26">
      <w:pPr>
        <w:rPr>
          <w:sz w:val="24"/>
          <w:szCs w:val="24"/>
        </w:rPr>
      </w:pPr>
      <w:r>
        <w:rPr>
          <w:sz w:val="24"/>
          <w:szCs w:val="24"/>
        </w:rPr>
        <w:t>Cette boîte aux lettres aura plusieurs fonctionnalités</w:t>
      </w:r>
      <w:r w:rsidR="004844A3">
        <w:rPr>
          <w:sz w:val="24"/>
          <w:szCs w:val="24"/>
        </w:rPr>
        <w:t>, en plus d’assurer celles d’une boîte classique. Tout d’abord, il sera possible de consulter l’état de sa boîte aux lettres sur un site web. Il sera possible de savoir le nombre de lettres reçues depuis la dernière ouverture, de vérifier si la boîte est pleine, de consulter l’historique des lettres reçues, de les organiser en les renommant par exemple, et de réaliser bien d’autres choses. De plus, sur chaque Mailbox, il y aura des voyants permettant de savoir d’un coup d’œil si la boîte au lettre est pleine, une sonnerie pour confirmer la réception d’une lettre etc.</w:t>
      </w:r>
    </w:p>
    <w:p w14:paraId="0D6D573F" w14:textId="6FAA8671" w:rsidR="004844A3" w:rsidRPr="00495F26" w:rsidRDefault="004844A3" w:rsidP="00495F26">
      <w:pPr>
        <w:rPr>
          <w:sz w:val="24"/>
          <w:szCs w:val="24"/>
        </w:rPr>
      </w:pPr>
      <w:r>
        <w:rPr>
          <w:sz w:val="24"/>
          <w:szCs w:val="24"/>
        </w:rPr>
        <w:t xml:space="preserve">Ce projet répond </w:t>
      </w:r>
      <w:r w:rsidR="008701BF">
        <w:rPr>
          <w:sz w:val="24"/>
          <w:szCs w:val="24"/>
        </w:rPr>
        <w:t xml:space="preserve">surtout à </w:t>
      </w:r>
      <w:r>
        <w:rPr>
          <w:sz w:val="24"/>
          <w:szCs w:val="24"/>
        </w:rPr>
        <w:t>un besoin</w:t>
      </w:r>
      <w:r w:rsidR="008701BF">
        <w:rPr>
          <w:sz w:val="24"/>
          <w:szCs w:val="24"/>
        </w:rPr>
        <w:t xml:space="preserve">. </w:t>
      </w:r>
      <w:r>
        <w:rPr>
          <w:sz w:val="24"/>
          <w:szCs w:val="24"/>
        </w:rPr>
        <w:t xml:space="preserve">En effet, pouvoir être notifié lorsqu’une lettre arrive peu se révéler </w:t>
      </w:r>
      <w:r w:rsidR="008701BF">
        <w:rPr>
          <w:sz w:val="24"/>
          <w:szCs w:val="24"/>
        </w:rPr>
        <w:t>très utile, voire nécessaire</w:t>
      </w:r>
      <w:r>
        <w:rPr>
          <w:sz w:val="24"/>
          <w:szCs w:val="24"/>
        </w:rPr>
        <w:t xml:space="preserve"> dans certains cas</w:t>
      </w:r>
      <w:r w:rsidR="008701BF">
        <w:rPr>
          <w:sz w:val="24"/>
          <w:szCs w:val="24"/>
        </w:rPr>
        <w:t xml:space="preserve">. </w:t>
      </w:r>
    </w:p>
    <w:sectPr w:rsidR="004844A3" w:rsidRPr="00495F2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26"/>
    <w:rsid w:val="000C6410"/>
    <w:rsid w:val="00184987"/>
    <w:rsid w:val="0041726F"/>
    <w:rsid w:val="004844A3"/>
    <w:rsid w:val="00495F26"/>
    <w:rsid w:val="00741E03"/>
    <w:rsid w:val="008701BF"/>
    <w:rsid w:val="00A37AC4"/>
    <w:rsid w:val="00C34E1D"/>
    <w:rsid w:val="00CB0C81"/>
    <w:rsid w:val="00D57F20"/>
    <w:rsid w:val="00E44989"/>
    <w:rsid w:val="00ED2103"/>
    <w:rsid w:val="00F92C6B"/>
    <w:rsid w:val="00FC0AF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9694"/>
  <w15:chartTrackingRefBased/>
  <w15:docId w15:val="{51333BBA-6793-4A7E-A0C0-C5518F25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49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5F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5F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5F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5F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5F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5F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5F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5F26"/>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495F26"/>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495F26"/>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495F26"/>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495F26"/>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495F26"/>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495F26"/>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495F26"/>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495F26"/>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495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5F26"/>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495F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5F26"/>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495F26"/>
    <w:pPr>
      <w:spacing w:before="160"/>
      <w:jc w:val="center"/>
    </w:pPr>
    <w:rPr>
      <w:i/>
      <w:iCs/>
      <w:color w:val="404040" w:themeColor="text1" w:themeTint="BF"/>
    </w:rPr>
  </w:style>
  <w:style w:type="character" w:customStyle="1" w:styleId="CitationCar">
    <w:name w:val="Citation Car"/>
    <w:basedOn w:val="Policepardfaut"/>
    <w:link w:val="Citation"/>
    <w:uiPriority w:val="29"/>
    <w:rsid w:val="00495F26"/>
    <w:rPr>
      <w:i/>
      <w:iCs/>
      <w:color w:val="404040" w:themeColor="text1" w:themeTint="BF"/>
      <w:lang w:val="fr-FR"/>
    </w:rPr>
  </w:style>
  <w:style w:type="paragraph" w:styleId="Paragraphedeliste">
    <w:name w:val="List Paragraph"/>
    <w:basedOn w:val="Normal"/>
    <w:uiPriority w:val="34"/>
    <w:qFormat/>
    <w:rsid w:val="00495F26"/>
    <w:pPr>
      <w:ind w:left="720"/>
      <w:contextualSpacing/>
    </w:pPr>
  </w:style>
  <w:style w:type="character" w:styleId="Accentuationintense">
    <w:name w:val="Intense Emphasis"/>
    <w:basedOn w:val="Policepardfaut"/>
    <w:uiPriority w:val="21"/>
    <w:qFormat/>
    <w:rsid w:val="00495F26"/>
    <w:rPr>
      <w:i/>
      <w:iCs/>
      <w:color w:val="0F4761" w:themeColor="accent1" w:themeShade="BF"/>
    </w:rPr>
  </w:style>
  <w:style w:type="paragraph" w:styleId="Citationintense">
    <w:name w:val="Intense Quote"/>
    <w:basedOn w:val="Normal"/>
    <w:next w:val="Normal"/>
    <w:link w:val="CitationintenseCar"/>
    <w:uiPriority w:val="30"/>
    <w:qFormat/>
    <w:rsid w:val="0049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5F26"/>
    <w:rPr>
      <w:i/>
      <w:iCs/>
      <w:color w:val="0F4761" w:themeColor="accent1" w:themeShade="BF"/>
      <w:lang w:val="fr-FR"/>
    </w:rPr>
  </w:style>
  <w:style w:type="character" w:styleId="Rfrenceintense">
    <w:name w:val="Intense Reference"/>
    <w:basedOn w:val="Policepardfaut"/>
    <w:uiPriority w:val="32"/>
    <w:qFormat/>
    <w:rsid w:val="00495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1166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GOUDALO</dc:creator>
  <cp:keywords/>
  <dc:description/>
  <cp:lastModifiedBy>William GOUDALO</cp:lastModifiedBy>
  <cp:revision>2</cp:revision>
  <dcterms:created xsi:type="dcterms:W3CDTF">2025-10-24T17:36:00Z</dcterms:created>
  <dcterms:modified xsi:type="dcterms:W3CDTF">2025-10-29T15:55:00Z</dcterms:modified>
</cp:coreProperties>
</file>