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7F9B3" w14:textId="5C6ADC83" w:rsidR="0057220A" w:rsidRPr="0057220A" w:rsidRDefault="0057220A">
      <w:pPr>
        <w:rPr>
          <w:b/>
          <w:bCs/>
          <w:sz w:val="32"/>
          <w:szCs w:val="28"/>
        </w:rPr>
      </w:pPr>
      <w:r w:rsidRPr="0057220A">
        <w:rPr>
          <w:b/>
          <w:bCs/>
          <w:sz w:val="32"/>
          <w:szCs w:val="28"/>
        </w:rPr>
        <w:t>ТЕХНИЧЕСКОЕ ЗАДАНИЕ</w:t>
      </w:r>
    </w:p>
    <w:p w14:paraId="55F9E83D" w14:textId="77777777" w:rsidR="0057220A" w:rsidRDefault="0057220A">
      <w:pPr>
        <w:sectPr w:rsidR="0057220A" w:rsidSect="0057220A">
          <w:pgSz w:w="11906" w:h="16838" w:code="9"/>
          <w:pgMar w:top="1134" w:right="851" w:bottom="1134" w:left="1701" w:header="709" w:footer="709" w:gutter="0"/>
          <w:cols w:space="708"/>
          <w:vAlign w:val="center"/>
          <w:docGrid w:linePitch="360"/>
        </w:sectPr>
      </w:pPr>
    </w:p>
    <w:p w14:paraId="69CBDCAC" w14:textId="7FB7125E" w:rsidR="0057220A" w:rsidRPr="006E0C08" w:rsidRDefault="0057220A" w:rsidP="0057220A">
      <w:pPr>
        <w:contextualSpacing/>
        <w:rPr>
          <w:b/>
          <w:bCs/>
        </w:rPr>
      </w:pPr>
      <w:r w:rsidRPr="006E0C08">
        <w:rPr>
          <w:b/>
          <w:bCs/>
        </w:rPr>
        <w:lastRenderedPageBreak/>
        <w:t>1. ПРИЛОЖЕНИЕ СТУДЕНТА</w:t>
      </w:r>
    </w:p>
    <w:p w14:paraId="2D489929" w14:textId="5069A3E4" w:rsidR="0057220A" w:rsidRPr="006E0C08" w:rsidRDefault="0057220A" w:rsidP="0057220A">
      <w:pPr>
        <w:ind w:firstLine="851"/>
        <w:contextualSpacing/>
        <w:jc w:val="both"/>
        <w:rPr>
          <w:b/>
          <w:bCs/>
        </w:rPr>
      </w:pPr>
      <w:r w:rsidRPr="006E0C08">
        <w:rPr>
          <w:b/>
          <w:bCs/>
        </w:rPr>
        <w:t>1.1</w:t>
      </w:r>
      <w:r w:rsidR="00604648" w:rsidRPr="006E0C08">
        <w:rPr>
          <w:b/>
          <w:bCs/>
        </w:rPr>
        <w:t>.</w:t>
      </w:r>
      <w:r w:rsidRPr="006E0C08">
        <w:rPr>
          <w:b/>
          <w:bCs/>
        </w:rPr>
        <w:t xml:space="preserve"> Экран «</w:t>
      </w:r>
      <w:r w:rsidR="006E0C08" w:rsidRPr="006E0C08">
        <w:rPr>
          <w:b/>
          <w:bCs/>
        </w:rPr>
        <w:t>Расписание</w:t>
      </w:r>
      <w:r w:rsidRPr="006E0C08">
        <w:rPr>
          <w:b/>
          <w:bCs/>
        </w:rPr>
        <w:t>»</w:t>
      </w:r>
    </w:p>
    <w:p w14:paraId="77954AFB" w14:textId="77777777" w:rsidR="00F233BE" w:rsidRDefault="00F233BE" w:rsidP="0057220A">
      <w:pPr>
        <w:ind w:firstLine="851"/>
        <w:contextualSpacing/>
        <w:jc w:val="both"/>
      </w:pPr>
    </w:p>
    <w:p w14:paraId="367A70AF" w14:textId="356A6C5B" w:rsidR="0057220A" w:rsidRDefault="0057220A" w:rsidP="0057220A">
      <w:pPr>
        <w:contextualSpacing/>
      </w:pPr>
      <w:r>
        <w:t>«здесь должна быть картинка»</w:t>
      </w:r>
    </w:p>
    <w:p w14:paraId="4ECBAB8F" w14:textId="77777777" w:rsidR="00F233BE" w:rsidRDefault="00F233BE" w:rsidP="0057220A">
      <w:pPr>
        <w:contextualSpacing/>
      </w:pPr>
    </w:p>
    <w:p w14:paraId="74F0A56C" w14:textId="6B935F36" w:rsidR="00BE6589" w:rsidRDefault="00CD2800" w:rsidP="00BE6589">
      <w:pPr>
        <w:ind w:firstLine="851"/>
        <w:contextualSpacing/>
        <w:jc w:val="both"/>
      </w:pPr>
      <w:r>
        <w:t xml:space="preserve">На </w:t>
      </w:r>
      <w:r w:rsidR="00EC7481">
        <w:t xml:space="preserve">экране показывается расписание </w:t>
      </w:r>
      <w:r w:rsidR="00F233BE">
        <w:t>занятий</w:t>
      </w:r>
      <w:r w:rsidR="00EC7481">
        <w:t xml:space="preserve"> группы студента на ближайший учебный день.</w:t>
      </w:r>
      <w:r w:rsidR="00E128C9">
        <w:t xml:space="preserve"> </w:t>
      </w:r>
      <w:commentRangeStart w:id="0"/>
      <w:r w:rsidR="00E128C9">
        <w:t>Если расписания нет</w:t>
      </w:r>
      <w:r>
        <w:t xml:space="preserve"> или оно неполное</w:t>
      </w:r>
      <w:r w:rsidR="00E128C9">
        <w:t>, то староста имеет возможность создать расписание, которое появится у всех студентов его группы.</w:t>
      </w:r>
      <w:r w:rsidR="00EC7481">
        <w:t xml:space="preserve"> </w:t>
      </w:r>
      <w:r>
        <w:t>Части созданного расписания появятся и у преподавателей.</w:t>
      </w:r>
      <w:commentRangeEnd w:id="0"/>
      <w:r>
        <w:rPr>
          <w:rStyle w:val="a4"/>
        </w:rPr>
        <w:commentReference w:id="0"/>
      </w:r>
    </w:p>
    <w:p w14:paraId="72784C90" w14:textId="2B651C15" w:rsidR="00E128C9" w:rsidRDefault="00E128C9" w:rsidP="00F233BE">
      <w:pPr>
        <w:ind w:firstLine="851"/>
        <w:contextualSpacing/>
        <w:jc w:val="both"/>
      </w:pPr>
    </w:p>
    <w:p w14:paraId="60F32014" w14:textId="07A493DF" w:rsidR="00E128C9" w:rsidRDefault="00E128C9" w:rsidP="00E128C9">
      <w:pPr>
        <w:contextualSpacing/>
      </w:pPr>
      <w:r>
        <w:t>«здесь должна быть картинка»</w:t>
      </w:r>
    </w:p>
    <w:p w14:paraId="79C59153" w14:textId="77777777" w:rsidR="00E128C9" w:rsidRDefault="00E128C9" w:rsidP="00F233BE">
      <w:pPr>
        <w:ind w:firstLine="851"/>
        <w:contextualSpacing/>
        <w:jc w:val="both"/>
      </w:pPr>
    </w:p>
    <w:p w14:paraId="3F5B359C" w14:textId="5CD678A4" w:rsidR="00E128C9" w:rsidRDefault="00EC7481" w:rsidP="006E0C08">
      <w:pPr>
        <w:ind w:firstLine="851"/>
        <w:contextualSpacing/>
        <w:jc w:val="both"/>
      </w:pPr>
      <w:r>
        <w:t xml:space="preserve">На тулбаре находится кнопка календаря, по которой можно выбрать любой другой день, чтобы отобразить расписание </w:t>
      </w:r>
      <w:r w:rsidR="006E0C08">
        <w:t>занятий</w:t>
      </w:r>
      <w:r>
        <w:t xml:space="preserve">. </w:t>
      </w:r>
    </w:p>
    <w:p w14:paraId="2ADF1408" w14:textId="5C530201" w:rsidR="00BE6589" w:rsidRDefault="00BE6589" w:rsidP="006E0C08">
      <w:pPr>
        <w:ind w:firstLine="851"/>
        <w:contextualSpacing/>
        <w:jc w:val="both"/>
      </w:pPr>
      <w:r>
        <w:t>Ячейка занятия в расписании содержит в себе: название занятия, номер кабинета</w:t>
      </w:r>
      <w:r w:rsidR="002B5879">
        <w:t>, фамилия и инициалы преподавателя, время проведения и статус пары (идет, окончено и т.д.). По клику на занятие происходит переход на экран предмета. Подробнее об экране предмета смотреть раздел 1.2.</w:t>
      </w:r>
    </w:p>
    <w:p w14:paraId="1106CBDA" w14:textId="77777777" w:rsidR="006E0C08" w:rsidRDefault="006E0C08" w:rsidP="006E0C08">
      <w:pPr>
        <w:ind w:firstLine="851"/>
        <w:contextualSpacing/>
        <w:jc w:val="both"/>
      </w:pPr>
    </w:p>
    <w:p w14:paraId="78D9944B" w14:textId="4E1AE9EC" w:rsidR="00E128C9" w:rsidRDefault="00E128C9" w:rsidP="00231A23">
      <w:pPr>
        <w:ind w:firstLine="851"/>
        <w:contextualSpacing/>
        <w:jc w:val="left"/>
      </w:pPr>
    </w:p>
    <w:p w14:paraId="798CD321" w14:textId="1F056F4D" w:rsidR="00E128C9" w:rsidRPr="006E0C08" w:rsidRDefault="00E128C9" w:rsidP="00231A23">
      <w:pPr>
        <w:ind w:firstLine="851"/>
        <w:contextualSpacing/>
        <w:jc w:val="left"/>
        <w:rPr>
          <w:b/>
          <w:bCs/>
        </w:rPr>
      </w:pPr>
      <w:r w:rsidRPr="006E0C08">
        <w:rPr>
          <w:b/>
          <w:bCs/>
        </w:rPr>
        <w:t>1.2</w:t>
      </w:r>
      <w:r w:rsidR="00604648" w:rsidRPr="006E0C08">
        <w:rPr>
          <w:b/>
          <w:bCs/>
        </w:rPr>
        <w:t>.</w:t>
      </w:r>
      <w:r w:rsidRPr="006E0C08">
        <w:rPr>
          <w:b/>
          <w:bCs/>
        </w:rPr>
        <w:t xml:space="preserve"> Экран «Список студентов группы</w:t>
      </w:r>
      <w:r w:rsidR="006E0C08">
        <w:rPr>
          <w:b/>
          <w:bCs/>
        </w:rPr>
        <w:t xml:space="preserve"> и список предметов</w:t>
      </w:r>
      <w:r w:rsidRPr="006E0C08">
        <w:rPr>
          <w:b/>
          <w:bCs/>
        </w:rPr>
        <w:t xml:space="preserve">» </w:t>
      </w:r>
    </w:p>
    <w:p w14:paraId="0901DC3C" w14:textId="77777777" w:rsidR="006E0C08" w:rsidRDefault="006E0C08" w:rsidP="006E0C08">
      <w:pPr>
        <w:ind w:firstLine="851"/>
        <w:contextualSpacing/>
        <w:jc w:val="both"/>
      </w:pPr>
      <w:r>
        <w:t>В верхней части экрана находятся две вкладки: «Список студентов», «Список предметов». При клике на вкладки открывается соответствующая информация.</w:t>
      </w:r>
    </w:p>
    <w:p w14:paraId="0DC38AAA" w14:textId="42D879C1" w:rsidR="00E128C9" w:rsidRDefault="006E0C08" w:rsidP="00231A23">
      <w:pPr>
        <w:ind w:firstLine="851"/>
        <w:contextualSpacing/>
        <w:jc w:val="left"/>
      </w:pPr>
      <w:r>
        <w:t xml:space="preserve">По умолчанию на экране отображается список студентов его группы, отсортированный по алфавиту, каждый студент отмечен порядковым номером. </w:t>
      </w:r>
      <w:r w:rsidR="00CE2EBA">
        <w:t>По клику на ячейку студента открывается его профиль.</w:t>
      </w:r>
      <w:r w:rsidR="00F30697">
        <w:t xml:space="preserve"> Ячейка студента владельца текущей учетной записи некликабельна.</w:t>
      </w:r>
      <w:r w:rsidR="00CF087A">
        <w:t xml:space="preserve"> Ячейка старосты явно выделяется среди других.</w:t>
      </w:r>
    </w:p>
    <w:p w14:paraId="2AC2F084" w14:textId="77777777" w:rsidR="00604648" w:rsidRDefault="00604648" w:rsidP="00231A23">
      <w:pPr>
        <w:ind w:firstLine="851"/>
        <w:contextualSpacing/>
        <w:jc w:val="left"/>
      </w:pPr>
    </w:p>
    <w:p w14:paraId="3B41A8F0" w14:textId="1391BC37" w:rsidR="00604648" w:rsidRDefault="00604648" w:rsidP="00604648">
      <w:pPr>
        <w:contextualSpacing/>
      </w:pPr>
      <w:r>
        <w:t>«здесь должны быть картинки»</w:t>
      </w:r>
    </w:p>
    <w:p w14:paraId="58EE4FAA" w14:textId="2E8BB0F8" w:rsidR="00604648" w:rsidRDefault="00604648" w:rsidP="00604648">
      <w:pPr>
        <w:contextualSpacing/>
        <w:jc w:val="both"/>
      </w:pPr>
    </w:p>
    <w:p w14:paraId="5C63B22B" w14:textId="11D7051B" w:rsidR="00604648" w:rsidRDefault="00F30697" w:rsidP="006E0C08">
      <w:pPr>
        <w:ind w:firstLine="851"/>
        <w:contextualSpacing/>
        <w:jc w:val="both"/>
      </w:pPr>
      <w:r>
        <w:t xml:space="preserve">При переключении на вкладку «Список предметов» пользователю открывается информация о предметах. </w:t>
      </w:r>
      <w:r w:rsidR="00BE6589">
        <w:t xml:space="preserve">Список разделен на разделы по семестрам. Ячейка </w:t>
      </w:r>
      <w:r w:rsidR="002B5879">
        <w:t>предмета содержит: название предмета, индикатор выполнения работ</w:t>
      </w:r>
      <w:r w:rsidR="00D34DCA">
        <w:t xml:space="preserve">, оценку или зачет. </w:t>
      </w:r>
    </w:p>
    <w:p w14:paraId="1D4043A8" w14:textId="2C8907E9" w:rsidR="0015063A" w:rsidRDefault="00D34DCA" w:rsidP="0015063A">
      <w:pPr>
        <w:ind w:firstLine="851"/>
        <w:contextualSpacing/>
        <w:jc w:val="both"/>
      </w:pPr>
      <w:r>
        <w:t xml:space="preserve">При клике на ячейку предмета происходит переход на экран профиля предмета. В профиле предмета находится ячейка преподавателя, описание предмета, список работ по </w:t>
      </w:r>
      <w:r>
        <w:lastRenderedPageBreak/>
        <w:t xml:space="preserve">предмету (лабораторные, типовые расчеты и т.д.). </w:t>
      </w:r>
      <w:r w:rsidR="00A807F2">
        <w:t>На ячейках работ в списке есть кнопка, уведомляющая преподавателя о сдаче работы на проверку, при нажатии работа переходит в режим «на проверке» до действия преподавателя.</w:t>
      </w:r>
    </w:p>
    <w:p w14:paraId="09750DB4" w14:textId="3CFEFD18" w:rsidR="0015063A" w:rsidRPr="0015063A" w:rsidRDefault="00D34DCA" w:rsidP="0015063A">
      <w:pPr>
        <w:ind w:firstLine="851"/>
        <w:contextualSpacing/>
        <w:jc w:val="both"/>
      </w:pPr>
      <w:r>
        <w:t xml:space="preserve">Если у предмета есть </w:t>
      </w:r>
      <w:r w:rsidR="00FA0708">
        <w:t>подпредметы (лабораторные, практики) с другим преподавателем, то в профиле предмета содержатся ячейки подпредметов, которые выглядят также как ячейки с экрана «Список предметов», только без индикации оценки или зачета и имеют такой же по виду профиль. Соответственно индикация выполнения работ</w:t>
      </w:r>
      <w:r>
        <w:t xml:space="preserve"> </w:t>
      </w:r>
      <w:r w:rsidR="00FA0708">
        <w:t xml:space="preserve">по подпредметам переходит на основной предмет и вычисляется, если подпредметов несколько. </w:t>
      </w:r>
    </w:p>
    <w:p w14:paraId="0B5A657B" w14:textId="4D701D63" w:rsidR="00FA0708" w:rsidRDefault="00FA0708" w:rsidP="006E0C08">
      <w:pPr>
        <w:ind w:firstLine="851"/>
        <w:contextualSpacing/>
        <w:jc w:val="both"/>
      </w:pPr>
      <w:r>
        <w:t xml:space="preserve">По клику на ячейку преподавателя происходит переход на экран с профилем преподавателя. </w:t>
      </w:r>
      <w:r w:rsidR="001D69B0">
        <w:t xml:space="preserve">Профиль содержит информацию о преподавателе (ФИО, контакты, должность, ученая степень и т.д.), расписание преподавателя и его статус (пара, которую он сейчас проводит, отпуск, командировка, больничный). </w:t>
      </w:r>
    </w:p>
    <w:p w14:paraId="23D3A033" w14:textId="08B57A08" w:rsidR="00FA0708" w:rsidRDefault="00FA0708" w:rsidP="006E0C08">
      <w:pPr>
        <w:ind w:firstLine="851"/>
        <w:contextualSpacing/>
        <w:jc w:val="both"/>
      </w:pPr>
    </w:p>
    <w:p w14:paraId="35172C8B" w14:textId="77777777" w:rsidR="00FA0708" w:rsidRPr="00F30697" w:rsidRDefault="00FA0708" w:rsidP="006E0C08">
      <w:pPr>
        <w:ind w:firstLine="851"/>
        <w:contextualSpacing/>
        <w:jc w:val="both"/>
      </w:pPr>
    </w:p>
    <w:p w14:paraId="415AFCE2" w14:textId="6AF4B34F" w:rsidR="00604648" w:rsidRPr="00FA0708" w:rsidRDefault="00604648" w:rsidP="00604648">
      <w:pPr>
        <w:ind w:firstLine="851"/>
        <w:contextualSpacing/>
        <w:jc w:val="both"/>
        <w:rPr>
          <w:b/>
          <w:bCs/>
        </w:rPr>
      </w:pPr>
      <w:r w:rsidRPr="00FA0708">
        <w:rPr>
          <w:b/>
          <w:bCs/>
        </w:rPr>
        <w:t>1.3. Экран «Новости»</w:t>
      </w:r>
    </w:p>
    <w:p w14:paraId="488FBBA9" w14:textId="733DB44A" w:rsidR="00604648" w:rsidRDefault="00604648" w:rsidP="00604648">
      <w:pPr>
        <w:ind w:firstLine="851"/>
        <w:contextualSpacing/>
        <w:jc w:val="both"/>
      </w:pPr>
      <w:r>
        <w:t xml:space="preserve">На экране отображается список новостей и объявлений, на тулбаре есть кнопка вызова календаря, в календаре можно выбрать за какой день показать новости. </w:t>
      </w:r>
      <w:r w:rsidR="00FF5309">
        <w:t xml:space="preserve">На экране есть две вкладки: общие новости, объявления группы. Староста имеет возможность добавлять объявления, которые придут в виде </w:t>
      </w:r>
      <w:r w:rsidR="00FF5309">
        <w:rPr>
          <w:lang w:val="en-US"/>
        </w:rPr>
        <w:t>PUSH</w:t>
      </w:r>
      <w:r w:rsidR="00FF5309">
        <w:t xml:space="preserve">-уведомления студентам группы. </w:t>
      </w:r>
      <w:r w:rsidR="00CF087A">
        <w:t>Также объявления для групп могут делать преподаватели.</w:t>
      </w:r>
    </w:p>
    <w:p w14:paraId="34EA5AF5" w14:textId="1DB03BBA" w:rsidR="00FF5309" w:rsidRDefault="00FF5309" w:rsidP="00604648">
      <w:pPr>
        <w:ind w:firstLine="851"/>
        <w:contextualSpacing/>
        <w:jc w:val="both"/>
      </w:pPr>
    </w:p>
    <w:p w14:paraId="0CF0166E" w14:textId="719934DA" w:rsidR="00FF5309" w:rsidRDefault="00FF5309" w:rsidP="00604648">
      <w:pPr>
        <w:ind w:firstLine="851"/>
        <w:contextualSpacing/>
        <w:jc w:val="both"/>
      </w:pPr>
    </w:p>
    <w:p w14:paraId="1D8D868F" w14:textId="18A37CCD" w:rsidR="00FF5309" w:rsidRPr="00CF087A" w:rsidRDefault="00FF5309" w:rsidP="00604648">
      <w:pPr>
        <w:ind w:firstLine="851"/>
        <w:contextualSpacing/>
        <w:jc w:val="both"/>
        <w:rPr>
          <w:b/>
          <w:bCs/>
        </w:rPr>
      </w:pPr>
      <w:r w:rsidRPr="00CF087A">
        <w:rPr>
          <w:b/>
          <w:bCs/>
        </w:rPr>
        <w:t>1.4 Экран «Профиль студента»</w:t>
      </w:r>
    </w:p>
    <w:p w14:paraId="52F77EC4" w14:textId="469D35C1" w:rsidR="00CF087A" w:rsidRDefault="00FF5309" w:rsidP="00604648">
      <w:pPr>
        <w:ind w:firstLine="851"/>
        <w:contextualSpacing/>
        <w:jc w:val="both"/>
      </w:pPr>
      <w:r>
        <w:t>Здесь показывается информация о студенте</w:t>
      </w:r>
      <w:r w:rsidR="00CF087A">
        <w:t xml:space="preserve"> (ФИО, контакты, должность)</w:t>
      </w:r>
      <w:r>
        <w:t>.</w:t>
      </w:r>
    </w:p>
    <w:p w14:paraId="1824150B" w14:textId="77777777" w:rsidR="00CF087A" w:rsidRDefault="00CF087A">
      <w:r>
        <w:br w:type="page"/>
      </w:r>
    </w:p>
    <w:p w14:paraId="42D37E33" w14:textId="7E1926AE" w:rsidR="00FF5309" w:rsidRDefault="00CF087A" w:rsidP="00CF087A">
      <w:pPr>
        <w:contextualSpacing/>
        <w:rPr>
          <w:b/>
          <w:bCs/>
        </w:rPr>
      </w:pPr>
      <w:r w:rsidRPr="00CF087A">
        <w:rPr>
          <w:b/>
          <w:bCs/>
        </w:rPr>
        <w:lastRenderedPageBreak/>
        <w:t>2. ПРИЛОЖЕНИЕ ПРЕПОДАВАТЕЛЯ</w:t>
      </w:r>
    </w:p>
    <w:p w14:paraId="36B4C6F6" w14:textId="26F18302" w:rsidR="00CF087A" w:rsidRDefault="00CF087A" w:rsidP="00CF087A">
      <w:pPr>
        <w:ind w:firstLine="851"/>
        <w:contextualSpacing/>
        <w:jc w:val="both"/>
        <w:rPr>
          <w:b/>
          <w:bCs/>
        </w:rPr>
      </w:pPr>
      <w:r>
        <w:rPr>
          <w:b/>
          <w:bCs/>
        </w:rPr>
        <w:t>2</w:t>
      </w:r>
      <w:r w:rsidRPr="006E0C08">
        <w:rPr>
          <w:b/>
          <w:bCs/>
        </w:rPr>
        <w:t>.1. Экран «Расписание»</w:t>
      </w:r>
    </w:p>
    <w:p w14:paraId="265358B4" w14:textId="77777777" w:rsidR="00CF087A" w:rsidRDefault="00CF087A" w:rsidP="00CF087A">
      <w:pPr>
        <w:ind w:firstLine="851"/>
        <w:contextualSpacing/>
        <w:jc w:val="both"/>
        <w:rPr>
          <w:b/>
          <w:bCs/>
        </w:rPr>
      </w:pPr>
    </w:p>
    <w:p w14:paraId="0111A4DC" w14:textId="77777777" w:rsidR="00CF087A" w:rsidRDefault="00CF087A" w:rsidP="00CF087A">
      <w:pPr>
        <w:contextualSpacing/>
      </w:pPr>
      <w:r>
        <w:t>«здесь должна быть картинка»</w:t>
      </w:r>
    </w:p>
    <w:p w14:paraId="1CEE3EBA" w14:textId="77777777" w:rsidR="00CF087A" w:rsidRDefault="00CF087A" w:rsidP="00CF087A">
      <w:pPr>
        <w:contextualSpacing/>
      </w:pPr>
    </w:p>
    <w:p w14:paraId="7AE91EE3" w14:textId="76FE1487" w:rsidR="00CF087A" w:rsidRDefault="00CD2800" w:rsidP="00CF087A">
      <w:pPr>
        <w:ind w:firstLine="851"/>
        <w:contextualSpacing/>
        <w:jc w:val="both"/>
      </w:pPr>
      <w:r>
        <w:t>На</w:t>
      </w:r>
      <w:r w:rsidR="00CF087A">
        <w:t xml:space="preserve"> экране показывается расписание занятий </w:t>
      </w:r>
      <w:r>
        <w:t xml:space="preserve">преподавателя </w:t>
      </w:r>
      <w:r w:rsidR="00CF087A">
        <w:t xml:space="preserve">на ближайший учебный день. </w:t>
      </w:r>
      <w:commentRangeStart w:id="1"/>
      <w:r w:rsidR="00CF087A">
        <w:t xml:space="preserve">Если расписания нет, то </w:t>
      </w:r>
      <w:r>
        <w:t>преподаватель</w:t>
      </w:r>
      <w:r w:rsidR="00CF087A">
        <w:t xml:space="preserve"> имеет возможность создать расписание, которое появится у всех студентов его групп. </w:t>
      </w:r>
      <w:commentRangeEnd w:id="1"/>
      <w:r>
        <w:rPr>
          <w:rStyle w:val="a4"/>
        </w:rPr>
        <w:commentReference w:id="1"/>
      </w:r>
    </w:p>
    <w:p w14:paraId="5C52F472" w14:textId="77777777" w:rsidR="00CF087A" w:rsidRDefault="00CF087A" w:rsidP="00CF087A">
      <w:pPr>
        <w:ind w:firstLine="851"/>
        <w:contextualSpacing/>
        <w:jc w:val="both"/>
      </w:pPr>
    </w:p>
    <w:p w14:paraId="757892F3" w14:textId="77777777" w:rsidR="00CF087A" w:rsidRDefault="00CF087A" w:rsidP="00CF087A">
      <w:pPr>
        <w:contextualSpacing/>
      </w:pPr>
      <w:r>
        <w:t>«здесь должна быть картинка»</w:t>
      </w:r>
    </w:p>
    <w:p w14:paraId="2DAA76CE" w14:textId="77777777" w:rsidR="00CF087A" w:rsidRDefault="00CF087A" w:rsidP="00CF087A">
      <w:pPr>
        <w:ind w:firstLine="851"/>
        <w:contextualSpacing/>
        <w:jc w:val="both"/>
      </w:pPr>
    </w:p>
    <w:p w14:paraId="7F9C807E" w14:textId="77777777" w:rsidR="00CF087A" w:rsidRDefault="00CF087A" w:rsidP="00CF087A">
      <w:pPr>
        <w:ind w:firstLine="851"/>
        <w:contextualSpacing/>
        <w:jc w:val="both"/>
      </w:pPr>
      <w:r>
        <w:t xml:space="preserve">На тулбаре находится кнопка календаря, по которой можно выбрать любой другой день, чтобы отобразить расписание занятий. </w:t>
      </w:r>
    </w:p>
    <w:p w14:paraId="31FA62CD" w14:textId="37C5CD6F" w:rsidR="00CF087A" w:rsidRDefault="00CF087A" w:rsidP="00CF087A">
      <w:pPr>
        <w:ind w:firstLine="851"/>
        <w:contextualSpacing/>
        <w:jc w:val="both"/>
        <w:rPr>
          <w:lang w:val="en-US"/>
        </w:rPr>
      </w:pPr>
      <w:r>
        <w:t xml:space="preserve">Ячейка занятия в расписании содержит в себе: название занятия, номер кабинета, </w:t>
      </w:r>
      <w:r w:rsidR="00CD2800">
        <w:t>группа, у которой проводится пара</w:t>
      </w:r>
      <w:r>
        <w:t xml:space="preserve">, время проведения и статус пары (идет, окончено и т.д.). </w:t>
      </w:r>
    </w:p>
    <w:p w14:paraId="2C58BDCA" w14:textId="46F301E1" w:rsidR="00A807F2" w:rsidRDefault="00A807F2" w:rsidP="00A807F2">
      <w:pPr>
        <w:ind w:firstLine="851"/>
        <w:contextualSpacing/>
        <w:jc w:val="both"/>
      </w:pPr>
      <w:r>
        <w:t xml:space="preserve">При клике на ячейку предмета происходит переход на экран профиля предмета. В профиле предмета находится описание предмета, список работ по предмету (лабораторные, типовые расчеты и т.д.). </w:t>
      </w:r>
      <w:r>
        <w:t xml:space="preserve">При клике на ячейку работы открывается список студентов, на ячейках которых есть индикатор сдана работа на проверку, оценена или не сдана. Если работа сдана на проверку, то появляются кнопки </w:t>
      </w:r>
      <w:r w:rsidR="00541544">
        <w:t>выполняющие действия «зачесть работу» и «отправить на пересдачу». При клике на ячейку студента выполняется переход в его профиль.</w:t>
      </w:r>
    </w:p>
    <w:p w14:paraId="6375C2FA" w14:textId="2159B5D9" w:rsidR="00A807F2" w:rsidRPr="0015063A" w:rsidRDefault="00A807F2" w:rsidP="00A807F2">
      <w:pPr>
        <w:ind w:firstLine="851"/>
        <w:contextualSpacing/>
        <w:jc w:val="both"/>
      </w:pPr>
      <w:r>
        <w:t>Если у предмета есть подпредметы (лабораторные, практики) с другим преподавателем, то в профиле предмета содержатся ячейки подпредметов, которые выглядят также как ячейки с экрана «Список предметов», только без индикации оценки или зачета и имеют такой же по виду профиль</w:t>
      </w:r>
      <w:r w:rsidR="00541544">
        <w:t xml:space="preserve">, главный преподаватель предмета обладает всеми правами на подпредметы. </w:t>
      </w:r>
    </w:p>
    <w:p w14:paraId="167F31E3" w14:textId="77777777" w:rsidR="0015063A" w:rsidRPr="00A807F2" w:rsidRDefault="0015063A" w:rsidP="00CF087A">
      <w:pPr>
        <w:ind w:firstLine="851"/>
        <w:contextualSpacing/>
        <w:jc w:val="both"/>
      </w:pPr>
    </w:p>
    <w:p w14:paraId="01EFEDFB" w14:textId="77777777" w:rsidR="00CF087A" w:rsidRPr="00CF087A" w:rsidRDefault="00CF087A" w:rsidP="00CF087A">
      <w:pPr>
        <w:ind w:firstLine="851"/>
        <w:contextualSpacing/>
        <w:jc w:val="both"/>
      </w:pPr>
    </w:p>
    <w:p w14:paraId="13D795E8" w14:textId="2D0CC116" w:rsidR="00541544" w:rsidRPr="00FA0708" w:rsidRDefault="00541544" w:rsidP="00541544">
      <w:pPr>
        <w:ind w:firstLine="851"/>
        <w:contextualSpacing/>
        <w:jc w:val="both"/>
        <w:rPr>
          <w:b/>
          <w:bCs/>
        </w:rPr>
      </w:pPr>
      <w:r>
        <w:rPr>
          <w:b/>
          <w:bCs/>
        </w:rPr>
        <w:t>2</w:t>
      </w:r>
      <w:r w:rsidRPr="00FA0708">
        <w:rPr>
          <w:b/>
          <w:bCs/>
        </w:rPr>
        <w:t>.3. Экран «Новости»</w:t>
      </w:r>
    </w:p>
    <w:p w14:paraId="509E9F6D" w14:textId="77777777" w:rsidR="00541544" w:rsidRDefault="00541544" w:rsidP="00541544">
      <w:pPr>
        <w:ind w:firstLine="851"/>
        <w:contextualSpacing/>
        <w:jc w:val="both"/>
      </w:pPr>
      <w:r>
        <w:t xml:space="preserve">На экране отображается список новостей и объявлений, на тулбаре есть кнопка вызова календаря, в календаре можно выбрать за какой день показать новости. На экране есть две вкладки: общие новости, объявления группы. Староста имеет возможность добавлять объявления, которые придут в виде </w:t>
      </w:r>
      <w:r>
        <w:rPr>
          <w:lang w:val="en-US"/>
        </w:rPr>
        <w:t>PUSH</w:t>
      </w:r>
      <w:r>
        <w:t>-уведомления студентам группы. Также объявления для групп могут делать преподаватели.</w:t>
      </w:r>
    </w:p>
    <w:p w14:paraId="7056F0A3" w14:textId="77777777" w:rsidR="00541544" w:rsidRDefault="00541544" w:rsidP="00541544">
      <w:pPr>
        <w:ind w:firstLine="851"/>
        <w:contextualSpacing/>
        <w:jc w:val="both"/>
      </w:pPr>
    </w:p>
    <w:p w14:paraId="525A8776" w14:textId="77777777" w:rsidR="00541544" w:rsidRDefault="00541544" w:rsidP="00541544">
      <w:pPr>
        <w:ind w:firstLine="851"/>
        <w:contextualSpacing/>
        <w:jc w:val="both"/>
      </w:pPr>
    </w:p>
    <w:p w14:paraId="760BA995" w14:textId="317BABA2" w:rsidR="00541544" w:rsidRPr="00CF087A" w:rsidRDefault="00541544" w:rsidP="00541544">
      <w:pPr>
        <w:ind w:firstLine="851"/>
        <w:contextualSpacing/>
        <w:jc w:val="both"/>
        <w:rPr>
          <w:b/>
          <w:bCs/>
        </w:rPr>
      </w:pPr>
      <w:r>
        <w:rPr>
          <w:b/>
          <w:bCs/>
        </w:rPr>
        <w:t>2</w:t>
      </w:r>
      <w:r w:rsidRPr="00CF087A">
        <w:rPr>
          <w:b/>
          <w:bCs/>
        </w:rPr>
        <w:t xml:space="preserve">.4 Экран «Профиль </w:t>
      </w:r>
      <w:r>
        <w:rPr>
          <w:b/>
          <w:bCs/>
        </w:rPr>
        <w:t>преподавателя</w:t>
      </w:r>
      <w:r w:rsidRPr="00CF087A">
        <w:rPr>
          <w:b/>
          <w:bCs/>
        </w:rPr>
        <w:t>»</w:t>
      </w:r>
    </w:p>
    <w:p w14:paraId="3875B2AA" w14:textId="77777777" w:rsidR="00541544" w:rsidRDefault="00541544" w:rsidP="00541544">
      <w:pPr>
        <w:ind w:firstLine="851"/>
        <w:contextualSpacing/>
        <w:jc w:val="both"/>
      </w:pPr>
      <w:r>
        <w:t>Здесь показывается информация о студенте (ФИО, контакты, должность).</w:t>
      </w:r>
    </w:p>
    <w:p w14:paraId="25EDCE3C" w14:textId="77777777" w:rsidR="00CF087A" w:rsidRPr="00CF087A" w:rsidRDefault="00CF087A" w:rsidP="00CF087A">
      <w:pPr>
        <w:contextualSpacing/>
        <w:jc w:val="both"/>
        <w:rPr>
          <w:b/>
          <w:bCs/>
        </w:rPr>
      </w:pPr>
    </w:p>
    <w:p w14:paraId="424667B3" w14:textId="77777777" w:rsidR="00E128C9" w:rsidRDefault="00E128C9" w:rsidP="00231A23">
      <w:pPr>
        <w:ind w:firstLine="851"/>
        <w:contextualSpacing/>
        <w:jc w:val="left"/>
      </w:pPr>
    </w:p>
    <w:p w14:paraId="63470A23" w14:textId="77777777" w:rsidR="0057220A" w:rsidRDefault="0057220A" w:rsidP="0057220A">
      <w:pPr>
        <w:ind w:firstLine="851"/>
        <w:jc w:val="both"/>
      </w:pPr>
    </w:p>
    <w:p w14:paraId="6ADDDCC2" w14:textId="6A516124" w:rsidR="00E76E02" w:rsidRPr="0057220A" w:rsidRDefault="00E76E02" w:rsidP="00FF5309">
      <w:pPr>
        <w:jc w:val="both"/>
      </w:pPr>
    </w:p>
    <w:sectPr w:rsidR="00E76E02" w:rsidRPr="00572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Максим" w:date="2020-04-10T20:27:00Z" w:initials="М">
    <w:p w14:paraId="0FB887CA" w14:textId="52072407" w:rsidR="00CD2800" w:rsidRDefault="00CD2800">
      <w:pPr>
        <w:pStyle w:val="a5"/>
      </w:pPr>
      <w:r>
        <w:rPr>
          <w:rStyle w:val="a4"/>
        </w:rPr>
        <w:annotationRef/>
      </w:r>
      <w:r>
        <w:t>Будущий функционал, изначально пусть расписание заполняется администратором</w:t>
      </w:r>
    </w:p>
  </w:comment>
  <w:comment w:id="1" w:author="Максим" w:date="2020-04-10T20:29:00Z" w:initials="М">
    <w:p w14:paraId="0C668624" w14:textId="09421FB0" w:rsidR="00CD2800" w:rsidRDefault="00CD2800">
      <w:pPr>
        <w:pStyle w:val="a5"/>
      </w:pPr>
      <w:r>
        <w:rPr>
          <w:rStyle w:val="a4"/>
        </w:rPr>
        <w:annotationRef/>
      </w:r>
      <w:r>
        <w:t>Будущий функционал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B887CA" w15:done="0"/>
  <w15:commentEx w15:paraId="0C66862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B887CA" w16cid:durableId="223B5547"/>
  <w16cid:commentId w16cid:paraId="0C668624" w16cid:durableId="223B559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6394B"/>
    <w:multiLevelType w:val="hybridMultilevel"/>
    <w:tmpl w:val="246EDB88"/>
    <w:lvl w:ilvl="0" w:tplc="96222D6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Максим">
    <w15:presenceInfo w15:providerId="Windows Live" w15:userId="8cbb64162adf56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00"/>
    <w:rsid w:val="0015063A"/>
    <w:rsid w:val="001D69B0"/>
    <w:rsid w:val="00231A23"/>
    <w:rsid w:val="002B5879"/>
    <w:rsid w:val="00541544"/>
    <w:rsid w:val="0057220A"/>
    <w:rsid w:val="00604648"/>
    <w:rsid w:val="006E0C08"/>
    <w:rsid w:val="00A807F2"/>
    <w:rsid w:val="00BE6589"/>
    <w:rsid w:val="00CD2800"/>
    <w:rsid w:val="00CE2EBA"/>
    <w:rsid w:val="00CF087A"/>
    <w:rsid w:val="00D24F00"/>
    <w:rsid w:val="00D34DCA"/>
    <w:rsid w:val="00E128C9"/>
    <w:rsid w:val="00E76E02"/>
    <w:rsid w:val="00EC7481"/>
    <w:rsid w:val="00F233BE"/>
    <w:rsid w:val="00F30697"/>
    <w:rsid w:val="00FA0708"/>
    <w:rsid w:val="00FF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AE0F8"/>
  <w15:chartTrackingRefBased/>
  <w15:docId w15:val="{835EFBF4-E52B-434D-94A0-826F5DF8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20A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F530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F5309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F5309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F5309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F5309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F53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F53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3</cp:revision>
  <dcterms:created xsi:type="dcterms:W3CDTF">2020-04-08T15:32:00Z</dcterms:created>
  <dcterms:modified xsi:type="dcterms:W3CDTF">2020-04-10T17:01:00Z</dcterms:modified>
</cp:coreProperties>
</file>