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694F0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C9C69A4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DAA19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0C33BC1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14:paraId="4CD81735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18FF19A8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14:paraId="0D880DDD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883DE" w14:textId="77777777" w:rsidR="00486EC1" w:rsidRPr="003337C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14:paraId="0B37B86A" w14:textId="77777777" w:rsidR="00486EC1" w:rsidRPr="003337C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14:paraId="73AA6909" w14:textId="77777777" w:rsidR="00486EC1" w:rsidRPr="003337C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14:paraId="6B8C76C0" w14:textId="77777777" w:rsidR="00486EC1" w:rsidRPr="003337C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3337CA">
        <w:rPr>
          <w:rFonts w:ascii="Times New Roman" w:hAnsi="Times New Roman" w:cs="Times New Roman"/>
          <w:sz w:val="24"/>
          <w:szCs w:val="24"/>
        </w:rPr>
        <w:tab/>
      </w:r>
    </w:p>
    <w:p w14:paraId="06B4A6F4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59437" w14:textId="77777777" w:rsidR="00486EC1" w:rsidRPr="003337C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</w:p>
    <w:p w14:paraId="1C1A015F" w14:textId="328EBB90" w:rsidR="00486EC1" w:rsidRPr="003337CA" w:rsidRDefault="00E152E0" w:rsidP="00E152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ОТЧЕТ ПО ПРЕДДИПЛОМНОЙ ПРАКТИКЕ</w:t>
      </w:r>
      <w:r w:rsidR="00486EC1" w:rsidRPr="003337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34BDD" w14:textId="0E815716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«</w:t>
      </w:r>
      <w:r w:rsidR="00AC07CE" w:rsidRPr="003337CA">
        <w:rPr>
          <w:rFonts w:ascii="Times New Roman" w:hAnsi="Times New Roman" w:cs="Times New Roman"/>
          <w:sz w:val="24"/>
          <w:szCs w:val="24"/>
        </w:rPr>
        <w:t>Система управления учебным процессом. Серверная часть</w:t>
      </w:r>
      <w:r w:rsidRPr="003337CA">
        <w:rPr>
          <w:rFonts w:ascii="Times New Roman" w:hAnsi="Times New Roman" w:cs="Times New Roman"/>
          <w:sz w:val="24"/>
          <w:szCs w:val="24"/>
        </w:rPr>
        <w:t>»</w:t>
      </w:r>
    </w:p>
    <w:p w14:paraId="75723985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37C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A159429" w14:textId="38F7ED3A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4AEA0" w14:textId="77777777" w:rsidR="00E152E0" w:rsidRPr="003337CA" w:rsidRDefault="00E152E0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1B1A6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91575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68EF6A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7B0B" w14:textId="34ADE94F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Выполнил</w:t>
      </w:r>
      <w:r w:rsidR="00137D93" w:rsidRPr="003337CA">
        <w:rPr>
          <w:rFonts w:ascii="Times New Roman" w:hAnsi="Times New Roman" w:cs="Times New Roman"/>
          <w:sz w:val="24"/>
          <w:szCs w:val="24"/>
        </w:rPr>
        <w:t>:</w:t>
      </w:r>
    </w:p>
    <w:p w14:paraId="043E1E0E" w14:textId="1AD4DA86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 w:rsidRPr="003337CA">
        <w:rPr>
          <w:rFonts w:ascii="Times New Roman" w:hAnsi="Times New Roman" w:cs="Times New Roman"/>
          <w:sz w:val="24"/>
          <w:szCs w:val="24"/>
        </w:rPr>
        <w:t>8</w:t>
      </w:r>
      <w:r w:rsidRPr="003337CA">
        <w:rPr>
          <w:rFonts w:ascii="Times New Roman" w:hAnsi="Times New Roman" w:cs="Times New Roman"/>
          <w:sz w:val="24"/>
          <w:szCs w:val="24"/>
        </w:rPr>
        <w:t>-191-2</w:t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1BF5" w:rsidRPr="003337CA">
        <w:rPr>
          <w:rFonts w:ascii="Times New Roman" w:hAnsi="Times New Roman" w:cs="Times New Roman"/>
          <w:sz w:val="24"/>
          <w:szCs w:val="24"/>
        </w:rPr>
        <w:t>М.Л</w:t>
      </w:r>
      <w:r w:rsidRPr="003337CA">
        <w:rPr>
          <w:rFonts w:ascii="Times New Roman" w:hAnsi="Times New Roman" w:cs="Times New Roman"/>
          <w:sz w:val="24"/>
          <w:szCs w:val="24"/>
        </w:rPr>
        <w:t xml:space="preserve">. </w:t>
      </w:r>
      <w:r w:rsidR="007C1BF5" w:rsidRPr="003337CA">
        <w:rPr>
          <w:rFonts w:ascii="Times New Roman" w:hAnsi="Times New Roman" w:cs="Times New Roman"/>
          <w:sz w:val="24"/>
          <w:szCs w:val="24"/>
        </w:rPr>
        <w:t>Поздеев</w:t>
      </w:r>
      <w:r w:rsidRPr="003337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E13B662" w14:textId="77777777" w:rsidR="00486EC1" w:rsidRPr="003337C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8A964" w14:textId="0EDC5E62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Руководитель</w:t>
      </w:r>
      <w:r w:rsidR="00137D93" w:rsidRPr="003337CA">
        <w:rPr>
          <w:rFonts w:ascii="Times New Roman" w:hAnsi="Times New Roman" w:cs="Times New Roman"/>
          <w:sz w:val="24"/>
          <w:szCs w:val="24"/>
        </w:rPr>
        <w:t>:</w:t>
      </w:r>
    </w:p>
    <w:p w14:paraId="3F97285C" w14:textId="14CDDB92" w:rsidR="00486EC1" w:rsidRPr="003337CA" w:rsidRDefault="00137D93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к.т.н., доцент</w:t>
      </w:r>
      <w:r w:rsidR="00486EC1" w:rsidRPr="003337CA">
        <w:rPr>
          <w:rFonts w:ascii="Times New Roman" w:hAnsi="Times New Roman" w:cs="Times New Roman"/>
          <w:sz w:val="24"/>
          <w:szCs w:val="24"/>
        </w:rPr>
        <w:t xml:space="preserve"> кафедры ПО</w:t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И.О. Архипов</w:t>
      </w:r>
    </w:p>
    <w:p w14:paraId="24F432C1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BEE14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Рецензия:</w:t>
      </w:r>
    </w:p>
    <w:p w14:paraId="46F9588C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14:paraId="66C6C02F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14:paraId="71C7B64B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14:paraId="15A958AE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14:paraId="383C1920" w14:textId="6A056986" w:rsidR="0050227E" w:rsidRPr="003337CA" w:rsidRDefault="00486EC1" w:rsidP="007C1BF5">
      <w:pPr>
        <w:rPr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20468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D770D5" w14:textId="77777777" w:rsidR="008C2AEA" w:rsidRDefault="00ED6F19" w:rsidP="009747A2">
          <w:pPr>
            <w:pStyle w:val="ae"/>
            <w:spacing w:before="0" w:line="360" w:lineRule="auto"/>
            <w:contextualSpacing/>
            <w:jc w:val="center"/>
            <w:rPr>
              <w:noProof/>
            </w:rPr>
          </w:pPr>
          <w:r w:rsidRPr="003337CA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ja-JP"/>
            </w:rPr>
            <w:t>СОДЕРЖАНИЕ</w:t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26106735" w14:textId="61816BD1" w:rsidR="008C2AEA" w:rsidRPr="001D0D24" w:rsidRDefault="003B2FA7">
          <w:pPr>
            <w:pStyle w:val="11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07" w:history="1">
            <w:r w:rsidR="008C2AEA" w:rsidRPr="001D0D24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 РАЗРАБОТКА ЗАДАЧ ПО СЕРВЕРНОЙ ЧАСТИ СИСТЕМЫ УПРАВЛЕНИЯ УЧЕБНЫМ ПРОЦЕССОМ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_Toc40887307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3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E542F33" w14:textId="677AE586" w:rsidR="008C2AEA" w:rsidRPr="001D0D24" w:rsidRDefault="003B2FA7">
          <w:pPr>
            <w:pStyle w:val="2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08" w:history="1">
            <w:r w:rsidR="008C2AEA" w:rsidRPr="001D0D24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 Разработка сервиса авторизации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_Toc40887308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3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EA39449" w14:textId="627C1DFC" w:rsidR="008C2AEA" w:rsidRPr="001D0D24" w:rsidRDefault="003B2FA7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09" w:history="1">
            <w:r w:rsidR="008C2AEA" w:rsidRPr="001D0D24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2.1.1. Описание постановки задачи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_Toc40887309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3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47CAFC7" w14:textId="19C7FDE0" w:rsidR="008C2AEA" w:rsidRPr="001D0D24" w:rsidRDefault="003B2FA7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0" w:history="1">
            <w:r w:rsidR="008C2AEA" w:rsidRPr="001D0D24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2.1.2. Описание алгоритма регистрации пользователей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_Toc40887310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4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E703769" w14:textId="7C90073A" w:rsidR="008C2AEA" w:rsidRPr="001D0D24" w:rsidRDefault="003B2FA7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1" w:history="1">
            <w:r w:rsidR="008C2AEA" w:rsidRPr="001D0D24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2.1.3. Описание алгоритма аутентификации и авторизации пользователей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_Toc40887311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6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20ABA58" w14:textId="186AA991" w:rsidR="008C2AEA" w:rsidRPr="001D0D24" w:rsidRDefault="003B2FA7">
          <w:pPr>
            <w:pStyle w:val="2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2" w:history="1">
            <w:r w:rsidR="008C2AEA" w:rsidRPr="001D0D24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 Разработка сервиса ресурсов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_Toc40887312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8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09B9DE7" w14:textId="52690112" w:rsidR="008C2AEA" w:rsidRPr="001D0D24" w:rsidRDefault="003B2FA7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3" w:history="1">
            <w:r w:rsidR="008C2AEA" w:rsidRPr="001D0D24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2.2.1. Описание постановки задачи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_Toc40887313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8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D05A240" w14:textId="1B4D91DA" w:rsidR="008C2AEA" w:rsidRPr="001D0D24" w:rsidRDefault="003B2FA7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4" w:history="1">
            <w:r w:rsidR="008C2AEA" w:rsidRPr="001D0D24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2.2.2. Описание алгоритма предоставления данных для приложения преподавателя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_Toc40887314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9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C2E4A56" w14:textId="58DAE6B6" w:rsidR="008C2AEA" w:rsidRPr="001D0D24" w:rsidRDefault="003B2FA7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5" w:history="1">
            <w:r w:rsidR="008C2AEA" w:rsidRPr="001D0D24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2.2.3. Описание алгоритма предоставления данных для приложения студента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_Toc40887315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9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6E6C452" w14:textId="475360DB" w:rsidR="008C2AEA" w:rsidRPr="001D0D24" w:rsidRDefault="003B2FA7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6" w:history="1">
            <w:r w:rsidR="008C2AEA" w:rsidRPr="001D0D24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2.2.3. Описание контрольного примера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_Toc40887316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10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B7816E8" w14:textId="34DB4F90" w:rsidR="0058722E" w:rsidRPr="003337CA" w:rsidRDefault="0058722E" w:rsidP="009747A2">
          <w:pPr>
            <w:spacing w:after="0" w:line="360" w:lineRule="auto"/>
            <w:contextualSpacing/>
            <w:rPr>
              <w:sz w:val="24"/>
              <w:szCs w:val="24"/>
            </w:rPr>
          </w:pPr>
          <w:r w:rsidRPr="00333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9138C2A" w14:textId="77777777" w:rsidR="0050227E" w:rsidRPr="003337CA" w:rsidRDefault="0050227E" w:rsidP="00556E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F4ECDE" w14:textId="77777777" w:rsidR="0050227E" w:rsidRPr="003337CA" w:rsidRDefault="0050227E" w:rsidP="00556E55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br w:type="page"/>
      </w:r>
    </w:p>
    <w:p w14:paraId="482FD0AC" w14:textId="292B3DA2" w:rsidR="008C0580" w:rsidRPr="003337CA" w:rsidRDefault="003337CA" w:rsidP="00F94F3A">
      <w:pPr>
        <w:spacing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0" w:name="_Toc38790910"/>
      <w:bookmarkStart w:id="1" w:name="_Toc40887307"/>
      <w:bookmarkStart w:id="2" w:name="_Toc327411551"/>
      <w:bookmarkStart w:id="3" w:name="_Toc513162539"/>
      <w:bookmarkStart w:id="4" w:name="_Toc513164541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. </w:t>
      </w:r>
      <w:r w:rsidR="00AC3C4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bookmarkEnd w:id="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ЗАДАЧ ПО СЕРВЕРНОЙ ЧАСТИ СИСТЕМЫ УПРАВЛЕНИЯ УЧЕБНЫМ ПРОЦЕССОМ</w:t>
      </w:r>
      <w:bookmarkEnd w:id="1"/>
    </w:p>
    <w:p w14:paraId="764F4F0E" w14:textId="1DBEB2A8" w:rsidR="003337CA" w:rsidRDefault="003337CA" w:rsidP="003337CA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5" w:name="_Toc40887308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 Разработка сервиса авторизации</w:t>
      </w:r>
      <w:bookmarkStart w:id="6" w:name="_Toc517006368"/>
      <w:bookmarkEnd w:id="5"/>
    </w:p>
    <w:p w14:paraId="6D653005" w14:textId="57C0F684" w:rsidR="00240FF4" w:rsidRPr="003337CA" w:rsidRDefault="003337CA" w:rsidP="003337CA">
      <w:pPr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7" w:name="_Toc40887309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B323AE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4D2436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 </w:t>
      </w:r>
      <w:bookmarkEnd w:id="2"/>
      <w:bookmarkEnd w:id="3"/>
      <w:bookmarkEnd w:id="4"/>
      <w:bookmarkEnd w:id="6"/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Описание постановки задачи</w:t>
      </w:r>
      <w:bookmarkEnd w:id="7"/>
    </w:p>
    <w:p w14:paraId="62C81DA1" w14:textId="17971DC1" w:rsidR="00240FF4" w:rsidRPr="003337CA" w:rsidRDefault="003337CA" w:rsidP="003337CA">
      <w:pPr>
        <w:spacing w:after="0" w:line="360" w:lineRule="auto"/>
        <w:ind w:firstLine="851"/>
        <w:contextualSpacing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8" w:name="_Toc327411552"/>
      <w:bookmarkStart w:id="9" w:name="_Toc513162540"/>
      <w:bookmarkStart w:id="10" w:name="_Toc513164542"/>
      <w:bookmarkStart w:id="11" w:name="_Toc517006369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B323AE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1.1. </w:t>
      </w:r>
      <w:bookmarkStart w:id="12" w:name="_Toc327411553"/>
      <w:bookmarkEnd w:id="8"/>
      <w:bookmarkEnd w:id="9"/>
      <w:bookmarkEnd w:id="10"/>
      <w:bookmarkEnd w:id="11"/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Характеристика задачи</w:t>
      </w:r>
    </w:p>
    <w:p w14:paraId="1FC125A6" w14:textId="2BC5BDA4" w:rsidR="00B323AE" w:rsidRPr="003337CA" w:rsidRDefault="00B323AE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Задача – разработать </w:t>
      </w:r>
      <w:r w:rsidR="00C71A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сервис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авторизации.</w:t>
      </w:r>
    </w:p>
    <w:p w14:paraId="311F7236" w14:textId="7A896636" w:rsidR="00B323AE" w:rsidRPr="003337CA" w:rsidRDefault="00B323AE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 разрабатывается с целью обеспечения безопасности данных, хранимых в системе. 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Для реализации возможности масштабирования системы в будущем на большое количество университетов – было решено разработать собственный 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авторизации, который будет предоставлять доступ мобильным приложениям пользователей к 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системы.  </w:t>
      </w:r>
    </w:p>
    <w:p w14:paraId="222FCCF6" w14:textId="650266EA" w:rsidR="006072A2" w:rsidRPr="003337CA" w:rsidRDefault="006072A2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иса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 связана с разработкой 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иса ресурсов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системы. С помощью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проверки доступа к методам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сервиса ресурсов – будет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проверяться работоспособность сервера авторизации.</w:t>
      </w:r>
    </w:p>
    <w:p w14:paraId="0D71EE95" w14:textId="5387AF4B" w:rsidR="00E12217" w:rsidRPr="003337CA" w:rsidRDefault="00E12217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задачи будет завершена при успешном прохождении тестирования сервера.</w:t>
      </w:r>
    </w:p>
    <w:p w14:paraId="43F03AA0" w14:textId="5F60F731" w:rsidR="00240FF4" w:rsidRPr="003337CA" w:rsidRDefault="003337CA" w:rsidP="003337CA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13" w:name="_Toc513162542"/>
      <w:bookmarkStart w:id="14" w:name="_Toc513164550"/>
      <w:bookmarkStart w:id="15" w:name="_Toc51700637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bookmarkStart w:id="16" w:name="_Toc513162543"/>
      <w:bookmarkStart w:id="17" w:name="_Toc513164552"/>
      <w:bookmarkStart w:id="18" w:name="_Toc327411554"/>
      <w:bookmarkEnd w:id="12"/>
      <w:bookmarkEnd w:id="13"/>
      <w:bookmarkEnd w:id="14"/>
      <w:bookmarkEnd w:id="15"/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Входная информация</w:t>
      </w:r>
    </w:p>
    <w:p w14:paraId="5275F693" w14:textId="128148C3" w:rsidR="00532DBB" w:rsidRPr="003337CA" w:rsidRDefault="00E12217" w:rsidP="003337CA">
      <w:pPr>
        <w:spacing w:before="100" w:beforeAutospacing="1"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9" w:name="_Toc513162544"/>
      <w:bookmarkStart w:id="20" w:name="_Toc513164553"/>
      <w:bookmarkEnd w:id="16"/>
      <w:bookmarkEnd w:id="17"/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регистрации пользователей:</w:t>
      </w:r>
    </w:p>
    <w:p w14:paraId="360A0090" w14:textId="7FA0F1F5" w:rsidR="00E12217" w:rsidRPr="003337CA" w:rsidRDefault="00E12217" w:rsidP="001A08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номер зачетной книжки (в случае, если пользователь – студент);</w:t>
      </w:r>
    </w:p>
    <w:p w14:paraId="5C6F4CAC" w14:textId="5231808F" w:rsidR="00E12217" w:rsidRPr="003337CA" w:rsidRDefault="00E12217" w:rsidP="001A08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</w:t>
      </w:r>
      <w:r w:rsidR="00532DBB"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 системе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(в случае, если пользователь – преподаватель);</w:t>
      </w:r>
    </w:p>
    <w:p w14:paraId="0BCC0622" w14:textId="54855E78" w:rsidR="00E12217" w:rsidRPr="00B750D7" w:rsidRDefault="00E12217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уникальный логин пользователя;</w:t>
      </w:r>
    </w:p>
    <w:p w14:paraId="52CD0759" w14:textId="6EEDC89A" w:rsidR="00532DBB" w:rsidRPr="00B750D7" w:rsidRDefault="00E12217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пароль</w:t>
      </w:r>
      <w:r w:rsidR="00532DBB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277DB0E2" w14:textId="1F34BA17" w:rsidR="00532DBB" w:rsidRPr="003337CA" w:rsidRDefault="00532DBB" w:rsidP="003337CA">
      <w:pPr>
        <w:pStyle w:val="a6"/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входных данных при </w:t>
      </w:r>
      <w:r w:rsidR="00CE13FF">
        <w:rPr>
          <w:rFonts w:ascii="Times New Roman" w:eastAsia="Calibri" w:hAnsi="Times New Roman" w:cs="Times New Roman"/>
          <w:sz w:val="24"/>
          <w:szCs w:val="24"/>
          <w:lang w:eastAsia="en-US"/>
        </w:rPr>
        <w:t>аутентификации</w:t>
      </w:r>
      <w:r w:rsidR="004574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авторизации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пользователей:</w:t>
      </w:r>
    </w:p>
    <w:p w14:paraId="54567B8A" w14:textId="1A68EDB0" w:rsidR="00532DBB" w:rsidRPr="00B750D7" w:rsidRDefault="00532DB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логин пользователя, созданный при регистрации;</w:t>
      </w:r>
    </w:p>
    <w:p w14:paraId="7C3F0016" w14:textId="27EFBAE3" w:rsidR="00532DBB" w:rsidRPr="00B750D7" w:rsidRDefault="00532DB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пароль пользователя, созданный при регистрации.</w:t>
      </w:r>
      <w:bookmarkStart w:id="21" w:name="_Toc513162545"/>
      <w:bookmarkStart w:id="22" w:name="_Toc513164554"/>
      <w:bookmarkStart w:id="23" w:name="_Toc517006371"/>
      <w:bookmarkEnd w:id="19"/>
      <w:bookmarkEnd w:id="20"/>
    </w:p>
    <w:p w14:paraId="32E16FB5" w14:textId="146D321B" w:rsidR="001A4E7B" w:rsidRPr="003337CA" w:rsidRDefault="001A4E7B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валидации токена доступа:</w:t>
      </w:r>
    </w:p>
    <w:p w14:paraId="1FDC6A9A" w14:textId="24E5A370" w:rsidR="00771CFF" w:rsidRPr="00B750D7" w:rsidRDefault="001A4E7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доступа.</w:t>
      </w:r>
    </w:p>
    <w:p w14:paraId="45649748" w14:textId="17765BDB" w:rsidR="00771CFF" w:rsidRPr="003337CA" w:rsidRDefault="00771CFF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входных данных при обновлении токена доступа: </w:t>
      </w:r>
    </w:p>
    <w:p w14:paraId="32AE9862" w14:textId="1A838E53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</w:t>
      </w:r>
      <w:r w:rsidR="00A24063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3F7BF66" w14:textId="132AD06F" w:rsidR="00A24063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старый токен доступа.</w:t>
      </w:r>
    </w:p>
    <w:p w14:paraId="48471F19" w14:textId="2A10D792" w:rsidR="00532DBB" w:rsidRPr="003337CA" w:rsidRDefault="00532DBB" w:rsidP="00B750D7">
      <w:pPr>
        <w:pStyle w:val="a6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вышеперечисленная информация передается на сервер с помощью </w:t>
      </w:r>
      <w:r w:rsidRPr="003337C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запросов.</w:t>
      </w:r>
    </w:p>
    <w:p w14:paraId="053BBC70" w14:textId="5C886BDE" w:rsidR="00240FF4" w:rsidRPr="003337CA" w:rsidRDefault="003337CA" w:rsidP="003337CA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532DB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3. </w:t>
      </w:r>
      <w:bookmarkEnd w:id="18"/>
      <w:bookmarkEnd w:id="21"/>
      <w:bookmarkEnd w:id="22"/>
      <w:bookmarkEnd w:id="23"/>
      <w:r w:rsidR="00532DB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Выходная информация</w:t>
      </w:r>
    </w:p>
    <w:p w14:paraId="23CDC1A3" w14:textId="29FDC9D9" w:rsidR="0028152F" w:rsidRPr="003337CA" w:rsidRDefault="00532DBB" w:rsidP="003337CA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24" w:name="_Toc327411555"/>
      <w:bookmarkStart w:id="25" w:name="_Toc513162546"/>
      <w:bookmarkStart w:id="26" w:name="_Toc513164555"/>
      <w:bookmarkStart w:id="27" w:name="_Toc517006372"/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выходных данных при регистрации пользователей:</w:t>
      </w:r>
    </w:p>
    <w:p w14:paraId="08354122" w14:textId="6D49D5BD" w:rsidR="00532DBB" w:rsidRPr="00B750D7" w:rsidRDefault="00532DB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успешной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или о неудачной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регистрации</w:t>
      </w:r>
      <w:r w:rsidR="00A61719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</w:p>
    <w:p w14:paraId="7E1EB921" w14:textId="6E0CC4A4" w:rsidR="001A4E7B" w:rsidRPr="003337CA" w:rsidRDefault="001A4E7B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Перечень выходных данных при </w:t>
      </w:r>
      <w:r w:rsidR="004574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аутентификации и авторизации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пользователей:</w:t>
      </w:r>
    </w:p>
    <w:p w14:paraId="13640A17" w14:textId="2B1C4E05" w:rsidR="001A4E7B" w:rsidRPr="00B750D7" w:rsidRDefault="001A4E7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доступа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7E9CD7C" w14:textId="2FB1F094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восстановления доступа;</w:t>
      </w:r>
    </w:p>
    <w:p w14:paraId="6169F26D" w14:textId="586728EB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идентификатор пользователя в системе.</w:t>
      </w:r>
    </w:p>
    <w:p w14:paraId="0899A055" w14:textId="08C87D43" w:rsidR="00771CFF" w:rsidRPr="003337CA" w:rsidRDefault="00771CFF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Перечень выходных данных при валидации токена доступа:</w:t>
      </w:r>
    </w:p>
    <w:p w14:paraId="0E7A2086" w14:textId="34C57688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успешной или неудачной валидации.</w:t>
      </w:r>
    </w:p>
    <w:p w14:paraId="5C3C34B2" w14:textId="1BA3E01C" w:rsidR="00771CFF" w:rsidRPr="003337CA" w:rsidRDefault="00771CFF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Перечень выходных данных при обновлении токена доступа:</w:t>
      </w:r>
    </w:p>
    <w:p w14:paraId="17F4F64E" w14:textId="46BE4035" w:rsidR="00771CFF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новый 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доступа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 успешном обновлении токена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8D9445F" w14:textId="2F598EA6" w:rsidR="00771CFF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новый 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восстановления доступа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 успешном обновлении токена;</w:t>
      </w:r>
    </w:p>
    <w:p w14:paraId="2E804F13" w14:textId="4D13BDED" w:rsidR="00A24063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идентификатор пользователя в системе при успешном обновлении токена;</w:t>
      </w:r>
    </w:p>
    <w:p w14:paraId="108DF97F" w14:textId="1EE4DA77" w:rsidR="00A24063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ошибка обновления токена при не правильных входных данных.</w:t>
      </w:r>
    </w:p>
    <w:p w14:paraId="3FD7B49B" w14:textId="59DABD3F" w:rsidR="00B360FB" w:rsidRPr="003337CA" w:rsidRDefault="00B360FB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Вся вышеперечисленная информация выдается сервером в ответ на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http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запросы.</w:t>
      </w:r>
    </w:p>
    <w:p w14:paraId="55784DF1" w14:textId="727D89F7" w:rsidR="006011A9" w:rsidRPr="003337CA" w:rsidRDefault="00A24063" w:rsidP="00A24063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28" w:name="_Toc4088731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bookmarkStart w:id="29" w:name="_Toc513164556"/>
      <w:bookmarkEnd w:id="24"/>
      <w:bookmarkEnd w:id="25"/>
      <w:bookmarkEnd w:id="26"/>
      <w:bookmarkEnd w:id="27"/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Описание алгоритма</w:t>
      </w:r>
      <w:bookmarkStart w:id="30" w:name="_Toc327411558"/>
      <w:bookmarkStart w:id="31" w:name="_Toc513162553"/>
      <w:bookmarkStart w:id="32" w:name="_Toc513164563"/>
      <w:bookmarkStart w:id="33" w:name="_Toc517006373"/>
      <w:bookmarkEnd w:id="29"/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регистрации пользователей</w:t>
      </w:r>
      <w:bookmarkEnd w:id="28"/>
    </w:p>
    <w:p w14:paraId="7FE59231" w14:textId="20AF78FB" w:rsidR="00E43473" w:rsidRPr="003337CA" w:rsidRDefault="00A24063" w:rsidP="00A24063">
      <w:pPr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1.2.1. Назначение и характеристика</w:t>
      </w:r>
    </w:p>
    <w:p w14:paraId="12A3237D" w14:textId="147858BD" w:rsidR="00B360FB" w:rsidRPr="003337CA" w:rsidRDefault="00E43473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Регистрация необходима для </w:t>
      </w:r>
      <w:r w:rsidR="00B360F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создания пользователя в системе и его </w:t>
      </w:r>
      <w:r w:rsidR="005E3F9C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сопоставления</w:t>
      </w:r>
      <w:r w:rsidR="00B360F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 сущностью студента или преподавателя в базе данных.</w:t>
      </w:r>
    </w:p>
    <w:p w14:paraId="055F821E" w14:textId="7FA7570D" w:rsidR="004D2581" w:rsidRPr="003337CA" w:rsidRDefault="00B360FB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Алгоритм должен сохранять данные пользователей в базе данных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при этом проверив существование этого пользователя как студента или преподавателя в системе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. Пароли пользователей должны записываться в базу в виде </w:t>
      </w:r>
      <w:proofErr w:type="spellStart"/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</w:t>
      </w:r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ша</w:t>
      </w:r>
      <w:proofErr w:type="spellEnd"/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таким образом, чтобы одинаковые пароли имели разное представление в базе данных. </w:t>
      </w:r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Полученный </w:t>
      </w:r>
      <w:proofErr w:type="spellStart"/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</w:t>
      </w:r>
      <w:proofErr w:type="spellEnd"/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должен быть устойчивым к атакам перебора паролей.</w:t>
      </w:r>
    </w:p>
    <w:p w14:paraId="2133A50B" w14:textId="4AC6F20E" w:rsidR="004D2581" w:rsidRPr="003337CA" w:rsidRDefault="00A24063" w:rsidP="00A2406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1.2.2. Используемая информация</w:t>
      </w:r>
    </w:p>
    <w:p w14:paraId="3A1F26F2" w14:textId="77777777" w:rsidR="00A61719" w:rsidRPr="003337CA" w:rsidRDefault="00280925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Для алгоритма регистрации используются: </w:t>
      </w:r>
    </w:p>
    <w:p w14:paraId="3090F70F" w14:textId="77777777" w:rsidR="00A61719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номер зачетной книжки студента или идентификатор преподавателя в системе</w:t>
      </w:r>
      <w:r w:rsidR="00A61719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09C53274" w14:textId="77777777" w:rsidR="00A61719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уникальный логин пользователя</w:t>
      </w:r>
      <w:r w:rsidR="00A61719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36E215B" w14:textId="6D2D3101" w:rsidR="00E43473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пароль пользователя. </w:t>
      </w:r>
    </w:p>
    <w:p w14:paraId="327D7D05" w14:textId="4353F9F7" w:rsidR="004D2581" w:rsidRPr="003337CA" w:rsidRDefault="00A24063" w:rsidP="00A2406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1.2.3. Результаты решения</w:t>
      </w:r>
    </w:p>
    <w:p w14:paraId="7D1812AC" w14:textId="79BDDB49" w:rsidR="004D2581" w:rsidRPr="003337CA" w:rsidRDefault="00A61719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 результате выполнения алгоритма формируется следующая информация: </w:t>
      </w:r>
    </w:p>
    <w:p w14:paraId="03927D54" w14:textId="22EAF3E5" w:rsidR="00A61719" w:rsidRPr="00B750D7" w:rsidRDefault="00A61719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оповещение клиент</w:t>
      </w:r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ского приложения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об успешной или неудачной регистрации;</w:t>
      </w:r>
    </w:p>
    <w:p w14:paraId="5C5DA60D" w14:textId="17735B7B" w:rsidR="00A61719" w:rsidRPr="00B750D7" w:rsidRDefault="00A61719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сохранение регистрационных данных пользователя</w:t>
      </w:r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(логин, пароль в виде </w:t>
      </w:r>
      <w:proofErr w:type="spellStart"/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хеша</w:t>
      </w:r>
      <w:proofErr w:type="spellEnd"/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идентификатор пользователя)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в базе данных.</w:t>
      </w:r>
    </w:p>
    <w:p w14:paraId="53A2248E" w14:textId="5DAE2A18" w:rsidR="00A61719" w:rsidRPr="003337CA" w:rsidRDefault="00A24063" w:rsidP="00A24063">
      <w:pPr>
        <w:pStyle w:val="a6"/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5E3F9C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1.2.4. Алгоритм решения</w:t>
      </w:r>
    </w:p>
    <w:p w14:paraId="0E9153AA" w14:textId="1C69F100" w:rsidR="0059193B" w:rsidRDefault="00B67522" w:rsidP="00CE13FF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Схема алгоритма</w:t>
      </w:r>
      <w:r w:rsidR="00E577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представлена на рисунке 1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:</w:t>
      </w:r>
    </w:p>
    <w:p w14:paraId="0F26627F" w14:textId="6E6C61D7" w:rsidR="00CE13FF" w:rsidRDefault="00CE13FF" w:rsidP="00CE13FF">
      <w:pPr>
        <w:spacing w:after="0" w:line="360" w:lineRule="auto"/>
        <w:jc w:val="center"/>
      </w:pPr>
      <w:r>
        <w:object w:dxaOrig="4021" w:dyaOrig="9976" w14:anchorId="0ABE8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1pt;height:498.75pt" o:ole="">
            <v:imagedata r:id="rId8" o:title=""/>
          </v:shape>
          <o:OLEObject Type="Embed" ProgID="Visio.Drawing.15" ShapeID="_x0000_i1036" DrawAspect="Content" ObjectID="_1651599902" r:id="rId9"/>
        </w:object>
      </w:r>
    </w:p>
    <w:p w14:paraId="4EF25AEF" w14:textId="7493A8C8" w:rsidR="00E57792" w:rsidRPr="00E57792" w:rsidRDefault="00E57792" w:rsidP="00CE13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Рис. 1</w:t>
      </w:r>
    </w:p>
    <w:p w14:paraId="64A69277" w14:textId="3988D806" w:rsidR="00B67522" w:rsidRPr="00E57792" w:rsidRDefault="00B67522" w:rsidP="00E5779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E577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Описание алгоритма:</w:t>
      </w:r>
    </w:p>
    <w:p w14:paraId="6BBFEF30" w14:textId="32562239" w:rsidR="00B67522" w:rsidRPr="00B532BF" w:rsidRDefault="00B67522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532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авторизации получает </w:t>
      </w:r>
      <w:r w:rsidR="00617BFD" w:rsidRPr="00B532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регистрационные данные от клиентского приложения;</w:t>
      </w:r>
    </w:p>
    <w:p w14:paraId="2D6BAC1D" w14:textId="71E9745B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авторизации сопоставляет полученный номер зачетной книжки или идентификатор преподавателя с данными в базе;</w:t>
      </w:r>
    </w:p>
    <w:p w14:paraId="2421B8A7" w14:textId="30F02199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такого студента или преподавателя не существует, то сервер посылает на клиентское приложение ответ с сообщением об ошибке регистрации и алгоритм завершается;</w:t>
      </w:r>
    </w:p>
    <w:p w14:paraId="044E19BC" w14:textId="042C1899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такой студент или преподаватель существует в университете, то алгоритм выполняется дальше;</w:t>
      </w:r>
    </w:p>
    <w:p w14:paraId="2AB86439" w14:textId="1DBF1C0A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авторизации генерирует «соль» для хеширования пароля – случайный текст, </w:t>
      </w:r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который добавится к введенному паролю для обеспечения уникальности </w:t>
      </w:r>
      <w:proofErr w:type="spellStart"/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хешей</w:t>
      </w:r>
      <w:proofErr w:type="spellEnd"/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 введении пользователями одинаковых паролей;</w:t>
      </w:r>
    </w:p>
    <w:p w14:paraId="47A38014" w14:textId="6D6D1DD7" w:rsidR="0059193B" w:rsidRPr="00B750D7" w:rsidRDefault="0059193B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генерирует </w:t>
      </w:r>
      <w:proofErr w:type="spellStart"/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хеш</w:t>
      </w:r>
      <w:proofErr w:type="spellEnd"/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пароля и добавлением «соли»;</w:t>
      </w:r>
    </w:p>
    <w:p w14:paraId="0E1EA656" w14:textId="6856E821" w:rsidR="0059193B" w:rsidRPr="00B750D7" w:rsidRDefault="0059193B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сохраняет регистрационные данные в базу данных пользователей системы;</w:t>
      </w:r>
    </w:p>
    <w:p w14:paraId="691419E5" w14:textId="14E7D79F" w:rsidR="0059193B" w:rsidRPr="00B750D7" w:rsidRDefault="0059193B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посылает на клиент ответ с сообщением об успешной регистрации и алгоритм завершается.</w:t>
      </w:r>
    </w:p>
    <w:p w14:paraId="479F20F3" w14:textId="4D631F5D" w:rsidR="004E77E8" w:rsidRDefault="00CE13FF" w:rsidP="00CE13FF">
      <w:pPr>
        <w:tabs>
          <w:tab w:val="left" w:pos="709"/>
        </w:tabs>
        <w:spacing w:before="720" w:after="0" w:line="360" w:lineRule="auto"/>
        <w:ind w:firstLine="851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4" w:name="_Toc40887311"/>
      <w:bookmarkEnd w:id="30"/>
      <w:bookmarkEnd w:id="31"/>
      <w:bookmarkEnd w:id="32"/>
      <w:bookmarkEnd w:id="33"/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2.1.3. Описание алгоритма аутентификации </w:t>
      </w:r>
      <w:r w:rsidR="004574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 авторизации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пользователей</w:t>
      </w:r>
      <w:bookmarkEnd w:id="34"/>
    </w:p>
    <w:p w14:paraId="2BE53D6E" w14:textId="2B97CC67" w:rsidR="00CE13FF" w:rsidRDefault="0045740E" w:rsidP="0045740E">
      <w:pPr>
        <w:tabs>
          <w:tab w:val="left" w:pos="709"/>
        </w:tabs>
        <w:spacing w:after="0" w:line="360" w:lineRule="auto"/>
        <w:ind w:firstLine="851"/>
        <w:contextualSpacing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2.1.3.1. Назначение и характеристика</w:t>
      </w:r>
    </w:p>
    <w:p w14:paraId="51B6CB8D" w14:textId="527A6306" w:rsidR="0045740E" w:rsidRDefault="0045740E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Аутентификация необходима для подтверждения идентичности пользователя. Авторизация необходима для предоставления пользователю прав доступа на необходимые ресурсы.</w:t>
      </w:r>
    </w:p>
    <w:p w14:paraId="798959CA" w14:textId="3BEBD82C" w:rsidR="0045740E" w:rsidRDefault="0045740E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должен сверять данные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 (логин и пароль)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пришедшие с клиентского приложения с данными в базе данных, и если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все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указан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о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верно, то алгоритм должен предоставить доступ </w:t>
      </w:r>
      <w:r w:rsidR="001B68B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пользователю клиентского приложения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 помощью токена доступа </w:t>
      </w:r>
      <w:r w:rsidR="001B68BB">
        <w:rPr>
          <w:rFonts w:ascii="Times New Roman" w:eastAsia="Calibri" w:hAnsi="Times New Roman" w:cs="Times New Roman"/>
          <w:sz w:val="24"/>
          <w:szCs w:val="24"/>
          <w:lang w:eastAsia="en-US"/>
        </w:rPr>
        <w:t>к необходимым для него ресурсам.</w:t>
      </w:r>
      <w:r w:rsidR="00BC6F9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Время действия токена должно быть ограничено, для обеспечения безопасности.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Алгоритм также должен предоставить метод обновления токена доступа с помощью токена восстановления доступа, для того чтобы токен доступа можно было восстановить без введения логина и пароля пользователя. </w:t>
      </w:r>
      <w:r w:rsidR="0012395A">
        <w:rPr>
          <w:rFonts w:ascii="Times New Roman" w:eastAsia="Calibri" w:hAnsi="Times New Roman" w:cs="Times New Roman"/>
          <w:sz w:val="24"/>
          <w:szCs w:val="24"/>
          <w:lang w:eastAsia="en-US"/>
        </w:rPr>
        <w:t>В добавок к токенам, алгоритм должен отправлять на клиентское приложение идентификатор пользователя в системе.</w:t>
      </w:r>
    </w:p>
    <w:p w14:paraId="36385FF2" w14:textId="2109DB06" w:rsidR="00441D70" w:rsidRDefault="00441D70" w:rsidP="00441D70">
      <w:pPr>
        <w:tabs>
          <w:tab w:val="left" w:pos="709"/>
        </w:tabs>
        <w:spacing w:before="720" w:after="0" w:line="360" w:lineRule="auto"/>
        <w:ind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2.1.3.2. Используемая информация</w:t>
      </w:r>
    </w:p>
    <w:p w14:paraId="0DC44616" w14:textId="25FB6CB3" w:rsidR="00441D70" w:rsidRDefault="00BC6F90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ри первой аутентификации используются:</w:t>
      </w:r>
    </w:p>
    <w:p w14:paraId="12242908" w14:textId="4737EDF5" w:rsidR="00441D70" w:rsidRPr="00B750D7" w:rsidRDefault="00441D7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логин пользователя</w:t>
      </w:r>
      <w:r w:rsidR="00BC6F90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7B0A5A6" w14:textId="0CF15D15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пароль пользователя.</w:t>
      </w:r>
    </w:p>
    <w:p w14:paraId="228CA780" w14:textId="1D668C91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наличии токена доступа для аутентификации и авторизации используется этот токен доступа.</w:t>
      </w:r>
    </w:p>
    <w:p w14:paraId="022B4729" w14:textId="76F6EAC1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обновлении токена доступа используются:</w:t>
      </w:r>
    </w:p>
    <w:p w14:paraId="7998D8F5" w14:textId="29A96A8D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доступа;</w:t>
      </w:r>
    </w:p>
    <w:p w14:paraId="2B8C1BBB" w14:textId="5D48650C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доступа.</w:t>
      </w:r>
    </w:p>
    <w:p w14:paraId="3D5973E5" w14:textId="559C2CF0" w:rsidR="00BC6F90" w:rsidRDefault="00BC6F90" w:rsidP="00BC6F90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2.1.3.3. Результаты решения</w:t>
      </w:r>
    </w:p>
    <w:p w14:paraId="6374CB00" w14:textId="17B1FF9C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алгоритма при первой аутентификации и при обновлении токена доступа формируется следующая информация:</w:t>
      </w:r>
    </w:p>
    <w:p w14:paraId="22A7B92C" w14:textId="26F3D244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доступа;</w:t>
      </w:r>
    </w:p>
    <w:p w14:paraId="72D6464E" w14:textId="307D28B7" w:rsidR="00BC6F90" w:rsidRPr="00B750D7" w:rsidRDefault="0012395A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доступа;</w:t>
      </w:r>
    </w:p>
    <w:p w14:paraId="4C8FB764" w14:textId="18F81AFE" w:rsidR="0012395A" w:rsidRPr="00B750D7" w:rsidRDefault="0012395A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в системе.</w:t>
      </w:r>
    </w:p>
    <w:p w14:paraId="013033E1" w14:textId="4C88E7D3" w:rsidR="007004FA" w:rsidRDefault="007004FA" w:rsidP="007004F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 сохраняется в базе данных пользователей. Все сформированные данные отправляются на клиентское приложение.</w:t>
      </w:r>
    </w:p>
    <w:p w14:paraId="26C993C6" w14:textId="2769C57A" w:rsidR="0012395A" w:rsidRDefault="0012395A" w:rsidP="0012395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наличии актуального токена – пользователю предоставляется доступ к необходимым ресурсам.</w:t>
      </w:r>
    </w:p>
    <w:p w14:paraId="1FC99D35" w14:textId="7C2313F8" w:rsidR="0012395A" w:rsidRPr="00441D70" w:rsidRDefault="0012395A" w:rsidP="0012395A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2.1.3.4. Алгоритм решения</w:t>
      </w:r>
    </w:p>
    <w:p w14:paraId="6A626DB8" w14:textId="0A8863BF" w:rsidR="00E57792" w:rsidRDefault="00E47B8F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Схема алгоритма при наличии токена доступа не представлена, этот вариант рассмотрен в текстовом описании алгоритма. </w:t>
      </w:r>
      <w:r w:rsidR="00934F8C">
        <w:rPr>
          <w:rFonts w:ascii="Times New Roman" w:eastAsia="Calibri" w:hAnsi="Times New Roman" w:cs="Times New Roman"/>
          <w:sz w:val="24"/>
          <w:szCs w:val="24"/>
          <w:lang w:eastAsia="en-US"/>
        </w:rPr>
        <w:t>Схемы алгоритма при первой аутентификации</w:t>
      </w:r>
      <w:r w:rsidR="00223B7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</w:t>
      </w:r>
      <w:r w:rsidR="00934F8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 обновлении токена доступа представлены на рисунках </w:t>
      </w:r>
      <w:r w:rsidR="00FA332C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="00223B7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</w:t>
      </w:r>
      <w:r w:rsidR="00FA3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3</w:t>
      </w:r>
      <w:r w:rsidR="00223B7C">
        <w:rPr>
          <w:rFonts w:ascii="Times New Roman" w:eastAsia="Calibri" w:hAnsi="Times New Roman" w:cs="Times New Roman"/>
          <w:sz w:val="24"/>
          <w:szCs w:val="24"/>
          <w:lang w:eastAsia="en-US"/>
        </w:rPr>
        <w:t>,</w:t>
      </w:r>
      <w:r w:rsidR="00FA3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соответственно.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3"/>
        <w:gridCol w:w="4073"/>
      </w:tblGrid>
      <w:tr w:rsidR="00223B7C" w14:paraId="094532EC" w14:textId="77777777" w:rsidTr="00E47B8F">
        <w:trPr>
          <w:jc w:val="center"/>
        </w:trPr>
        <w:tc>
          <w:tcPr>
            <w:tcW w:w="0" w:type="auto"/>
          </w:tcPr>
          <w:p w14:paraId="2E513D26" w14:textId="0A091D0F" w:rsidR="00223B7C" w:rsidRDefault="00223B7C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object w:dxaOrig="3886" w:dyaOrig="9976" w14:anchorId="317253E4">
                <v:shape id="_x0000_i1066" type="#_x0000_t75" style="width:194.25pt;height:498.75pt" o:ole="">
                  <v:imagedata r:id="rId10" o:title=""/>
                </v:shape>
                <o:OLEObject Type="Embed" ProgID="Visio.Drawing.15" ShapeID="_x0000_i1066" DrawAspect="Content" ObjectID="_1651599903" r:id="rId11"/>
              </w:object>
            </w:r>
          </w:p>
        </w:tc>
        <w:tc>
          <w:tcPr>
            <w:tcW w:w="0" w:type="auto"/>
          </w:tcPr>
          <w:p w14:paraId="7DA3A02F" w14:textId="1C8CFC55" w:rsidR="00223B7C" w:rsidRDefault="00223B7C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object w:dxaOrig="3856" w:dyaOrig="9976" w14:anchorId="32B9CA27">
                <v:shape id="_x0000_i1068" type="#_x0000_t75" style="width:192.75pt;height:498.75pt" o:ole="">
                  <v:imagedata r:id="rId12" o:title=""/>
                </v:shape>
                <o:OLEObject Type="Embed" ProgID="Visio.Drawing.15" ShapeID="_x0000_i1068" DrawAspect="Content" ObjectID="_1651599904" r:id="rId13"/>
              </w:object>
            </w:r>
          </w:p>
        </w:tc>
      </w:tr>
      <w:tr w:rsidR="00223B7C" w14:paraId="4C89EA8F" w14:textId="77777777" w:rsidTr="00E47B8F">
        <w:trPr>
          <w:jc w:val="center"/>
        </w:trPr>
        <w:tc>
          <w:tcPr>
            <w:tcW w:w="0" w:type="auto"/>
          </w:tcPr>
          <w:p w14:paraId="3EBF4759" w14:textId="6C60AD63" w:rsidR="00223B7C" w:rsidRDefault="00E47B8F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Рис. 2</w:t>
            </w:r>
          </w:p>
        </w:tc>
        <w:tc>
          <w:tcPr>
            <w:tcW w:w="0" w:type="auto"/>
          </w:tcPr>
          <w:p w14:paraId="4B210356" w14:textId="19F6B740" w:rsidR="00223B7C" w:rsidRDefault="00E47B8F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Рис. 3</w:t>
            </w:r>
          </w:p>
        </w:tc>
      </w:tr>
    </w:tbl>
    <w:p w14:paraId="10FCA58F" w14:textId="77777777" w:rsidR="00223B7C" w:rsidRDefault="00223B7C" w:rsidP="00223B7C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E6202D2" w14:textId="0B0D1C20" w:rsidR="00441D70" w:rsidRDefault="0012395A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</w:t>
      </w:r>
      <w:r w:rsidR="0084056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 первой аутентификации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4BAE1FBD" w14:textId="1632962B" w:rsidR="0012395A" w:rsidRPr="00B750D7" w:rsidRDefault="0012395A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данные для аутентификации с клиентского приложения</w:t>
      </w:r>
      <w:r w:rsidR="0084056C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(логин и пароль)</w:t>
      </w: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39C748E" w14:textId="4BDC56F5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сервер </w:t>
      </w:r>
      <w:r w:rsidR="00B532BF">
        <w:rPr>
          <w:rFonts w:ascii="Times New Roman" w:eastAsia="Calibri" w:hAnsi="Times New Roman" w:cs="Times New Roman"/>
          <w:sz w:val="24"/>
          <w:szCs w:val="24"/>
          <w:lang w:eastAsia="en-US"/>
        </w:rPr>
        <w:t>сверяет</w:t>
      </w: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введенные данные</w:t>
      </w:r>
      <w:r w:rsidR="00B532B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 данными из БД, пароль сверяется с помощью вычисление </w:t>
      </w:r>
      <w:proofErr w:type="spellStart"/>
      <w:r w:rsidR="00B532BF">
        <w:rPr>
          <w:rFonts w:ascii="Times New Roman" w:eastAsia="Calibri" w:hAnsi="Times New Roman" w:cs="Times New Roman"/>
          <w:sz w:val="24"/>
          <w:szCs w:val="24"/>
          <w:lang w:eastAsia="en-US"/>
        </w:rPr>
        <w:t>хеша</w:t>
      </w:r>
      <w:proofErr w:type="spellEnd"/>
      <w:r w:rsidR="00934F8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как в алгоритме регистрации пользователей;</w:t>
      </w:r>
    </w:p>
    <w:p w14:paraId="6827CFBD" w14:textId="2EB1AA7F" w:rsidR="0012395A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данные введены неверно, то на клиентское приложение возвращается ошибка;</w:t>
      </w:r>
    </w:p>
    <w:p w14:paraId="70E68660" w14:textId="548005DC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 xml:space="preserve">если данные </w:t>
      </w:r>
      <w:proofErr w:type="gramStart"/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введены верно</w:t>
      </w:r>
      <w:proofErr w:type="gramEnd"/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, то сервер генерирует токен доступа и токен восстановления доступа;</w:t>
      </w:r>
    </w:p>
    <w:p w14:paraId="4E6DA11D" w14:textId="2BC6CF42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сохраняет токен восстановления доступа в базе данных;</w:t>
      </w:r>
    </w:p>
    <w:p w14:paraId="0509DED6" w14:textId="3FBED723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175038E0" w14:textId="5DFB4CE4" w:rsidR="0084056C" w:rsidRPr="00B532BF" w:rsidRDefault="0084056C" w:rsidP="00B532BF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532BF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 при наличии токена доступа:</w:t>
      </w:r>
    </w:p>
    <w:p w14:paraId="0CC1B6D9" w14:textId="1057B0E5" w:rsidR="0084056C" w:rsidRPr="00B750D7" w:rsidRDefault="0084056C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токен доступа;</w:t>
      </w:r>
    </w:p>
    <w:p w14:paraId="0F29FF4F" w14:textId="2B9A9DF0" w:rsidR="0084056C" w:rsidRPr="00B750D7" w:rsidRDefault="0084056C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полученного токена доступа;</w:t>
      </w:r>
    </w:p>
    <w:p w14:paraId="65A9C3C5" w14:textId="65AAA9EA" w:rsidR="0084056C" w:rsidRPr="00B750D7" w:rsidRDefault="0084056C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не валиден, то на клиент</w:t>
      </w:r>
      <w:r w:rsidR="00C74099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ское приложение</w:t>
      </w: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отправляется ошибка авторизации с информацией, показывающей, почему токен не валиден (если время действия токена истекло)</w:t>
      </w:r>
      <w:r w:rsidR="00C74099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0A1C7738" w14:textId="53B3ECC0" w:rsidR="0084056C" w:rsidRPr="00B750D7" w:rsidRDefault="00C74099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валиден, то сервер предоставляет пользователю доступ к запрашиваемому ресурсу.</w:t>
      </w:r>
    </w:p>
    <w:p w14:paraId="388E5B37" w14:textId="0F306E03" w:rsidR="00C74099" w:rsidRPr="00B532BF" w:rsidRDefault="00C74099" w:rsidP="00B532BF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532BF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 при восстановлении токена доступа:</w:t>
      </w:r>
    </w:p>
    <w:p w14:paraId="4FF9196B" w14:textId="4127800B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токен доступа и токен восстановления доступа;</w:t>
      </w:r>
    </w:p>
    <w:p w14:paraId="2367F665" w14:textId="6BE175D6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токена доступа (опуская проверку времени действия токена);</w:t>
      </w:r>
    </w:p>
    <w:p w14:paraId="43728D53" w14:textId="79ADAE47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доступа не валиден, то сервер отправляет на клиентское приложение ошибку с сообщением о неправильном токене доступа;</w:t>
      </w:r>
    </w:p>
    <w:p w14:paraId="47307C4C" w14:textId="5FBE4337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токена восстановления доступа;</w:t>
      </w:r>
    </w:p>
    <w:p w14:paraId="3BA3494F" w14:textId="4E96B535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восстановления доступа не валиден, то сервер отправляет на клиентское приложение ошибку с сообщением о неправильном токене восстановления доступа;</w:t>
      </w:r>
    </w:p>
    <w:p w14:paraId="212572A5" w14:textId="6FD5CA9A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полученные токены валидны, то сервер генерирует токен доступа и токен восстановления доступа;</w:t>
      </w:r>
    </w:p>
    <w:p w14:paraId="68ABF4FA" w14:textId="77777777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сохраняет токен восстановления доступа в базе данных;</w:t>
      </w:r>
    </w:p>
    <w:p w14:paraId="77CA5C72" w14:textId="0EA0358A" w:rsidR="00E47B8F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6F724A7B" w14:textId="435FB046" w:rsidR="00C74099" w:rsidRPr="00E47B8F" w:rsidRDefault="00E47B8F" w:rsidP="00E47B8F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br w:type="page"/>
      </w:r>
    </w:p>
    <w:p w14:paraId="34A3F650" w14:textId="6B3AE252" w:rsidR="00C74099" w:rsidRDefault="00C74099" w:rsidP="00C7409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5" w:name="_Toc40887312"/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2.2. Разработка сервиса ресурсов</w:t>
      </w:r>
      <w:bookmarkEnd w:id="35"/>
    </w:p>
    <w:p w14:paraId="4D094366" w14:textId="222467F6" w:rsidR="00C74099" w:rsidRDefault="00C74099" w:rsidP="00C71A84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6" w:name="_Toc40887313"/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2.2.1. </w:t>
      </w:r>
      <w:r w:rsidR="00C71A84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постановки задачи</w:t>
      </w:r>
      <w:bookmarkEnd w:id="36"/>
    </w:p>
    <w:p w14:paraId="69B5080E" w14:textId="7BBF0ADF" w:rsidR="00C71A84" w:rsidRDefault="00C71A84" w:rsidP="00C71A84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2.2.1.1. Характеристика задачи</w:t>
      </w:r>
    </w:p>
    <w:p w14:paraId="6B110545" w14:textId="2908AF75" w:rsidR="00C71A84" w:rsidRDefault="00C71A8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Задача – разработка сервиса ресурсов.</w:t>
      </w:r>
    </w:p>
    <w:p w14:paraId="4D3FEED3" w14:textId="6B3CFC8D" w:rsidR="001D0D24" w:rsidRDefault="001D0D2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</w:t>
      </w:r>
      <w:r w:rsidR="00307DC9">
        <w:rPr>
          <w:rFonts w:ascii="Times New Roman" w:eastAsia="Calibri" w:hAnsi="Times New Roman" w:cs="Times New Roman"/>
          <w:sz w:val="24"/>
          <w:szCs w:val="24"/>
          <w:lang w:eastAsia="en-US"/>
        </w:rPr>
        <w:t>ис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ресурсов разрабатывается с целью предоставления клиентским приложениям для студентов и преподавателей интерфейса взаимодействия с базой данных системы. 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Для реализации возможности масштабирования системы в будущем на большое количество университетов – было решено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спроектировать собственную базу данных и разработать сервис </w:t>
      </w:r>
      <w:r w:rsid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ресурсов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, который будет предоставлять доступ </w:t>
      </w:r>
      <w:r w:rsid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(</w:t>
      </w:r>
      <w:r w:rsid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307DC9" w:rsidRP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)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мобильным приложениям пользователей к</w:t>
      </w:r>
      <w:r w:rsidRP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данным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системы.  </w:t>
      </w:r>
    </w:p>
    <w:p w14:paraId="1DB18D82" w14:textId="631E62ED" w:rsidR="00307DC9" w:rsidRDefault="00307DC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сервиса ресурсов связана с разработкой сервиса авторизации, так как через сервис авторизации пользователям будет предоставляться доступ к методам сервера ресурсов.</w:t>
      </w:r>
    </w:p>
    <w:p w14:paraId="1FC5FEC2" w14:textId="4277D48C" w:rsidR="00307DC9" w:rsidRPr="00307DC9" w:rsidRDefault="00307DC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задачи будет завершена при успешном прохождении тестирования сервера.</w:t>
      </w:r>
    </w:p>
    <w:p w14:paraId="2E904B2A" w14:textId="76420755" w:rsidR="00307DC9" w:rsidRDefault="00C71A84" w:rsidP="00307DC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2.2.1.2. Входная информация</w:t>
      </w:r>
    </w:p>
    <w:p w14:paraId="5E202CF5" w14:textId="027FA64F" w:rsidR="00E31853" w:rsidRP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входная информация приходит в составе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E3185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запросов.</w:t>
      </w:r>
    </w:p>
    <w:p w14:paraId="1A345CE1" w14:textId="67C2930D" w:rsidR="00C71A84" w:rsidRDefault="00307DC9" w:rsidP="00307DC9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2.2.1.2.1. Входная информация студенческого приложения</w:t>
      </w:r>
    </w:p>
    <w:p w14:paraId="4EAA8428" w14:textId="76CCFCCF" w:rsidR="00307DC9" w:rsidRDefault="00307DC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расписани</w:t>
      </w:r>
      <w:r w:rsidR="00BF3DDE">
        <w:rPr>
          <w:rFonts w:ascii="Times New Roman" w:eastAsia="Calibri" w:hAnsi="Times New Roman" w:cs="Times New Roman"/>
          <w:sz w:val="24"/>
          <w:szCs w:val="24"/>
          <w:lang w:eastAsia="en-US"/>
        </w:rPr>
        <w:t>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48CEA5FD" w14:textId="1FB77304" w:rsidR="00307DC9" w:rsidRDefault="009B6A02" w:rsidP="00307DC9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</w:t>
      </w:r>
      <w:r w:rsidR="00964B86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19A19741" w14:textId="4CBE1474" w:rsidR="009B6A02" w:rsidRDefault="009B6A02" w:rsidP="00307DC9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дата, за которую необходимо выдать расписание.</w:t>
      </w:r>
    </w:p>
    <w:p w14:paraId="41327893" w14:textId="447D86A5" w:rsidR="009B6A02" w:rsidRDefault="009B6A02" w:rsidP="009B6A02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предмете:</w:t>
      </w:r>
    </w:p>
    <w:p w14:paraId="0862AE1C" w14:textId="0B9FFFCC" w:rsidR="009B6A02" w:rsidRDefault="009B6A02" w:rsidP="009B6A02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</w:t>
      </w:r>
      <w:r w:rsidR="00964B86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50C0B0D6" w14:textId="6B255566" w:rsidR="009B6A02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студентов группы:</w:t>
      </w:r>
    </w:p>
    <w:p w14:paraId="124A20D2" w14:textId="36D72D50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653B7C12" w14:textId="5B622279" w:rsidR="00964B86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изучаемых предметов группы:</w:t>
      </w:r>
    </w:p>
    <w:p w14:paraId="5ED15D4A" w14:textId="4C688DDE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0157394" w14:textId="5D40AD9B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 пользователя.</w:t>
      </w:r>
    </w:p>
    <w:p w14:paraId="1550FD7C" w14:textId="1F497195" w:rsidR="00964B86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преподавателе:</w:t>
      </w:r>
    </w:p>
    <w:p w14:paraId="5F972FCD" w14:textId="593CA6E9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преподавателя.</w:t>
      </w:r>
    </w:p>
    <w:p w14:paraId="06DC1DCD" w14:textId="7B4D93BA" w:rsidR="00964B86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Входная информация при запросе </w:t>
      </w:r>
      <w:r w:rsidR="00800BF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личного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профил</w:t>
      </w:r>
      <w:r w:rsidR="00BF3DDE">
        <w:rPr>
          <w:rFonts w:ascii="Times New Roman" w:eastAsia="Calibri" w:hAnsi="Times New Roman" w:cs="Times New Roman"/>
          <w:sz w:val="24"/>
          <w:szCs w:val="24"/>
          <w:lang w:eastAsia="en-US"/>
        </w:rPr>
        <w:t>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3E4EAA19" w14:textId="22826D11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идентификатор </w:t>
      </w:r>
      <w:r w:rsidR="00800BF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студента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пользователя.</w:t>
      </w:r>
    </w:p>
    <w:p w14:paraId="009EEB63" w14:textId="6A29353D" w:rsidR="00800BF0" w:rsidRDefault="00800BF0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Входная информация при редактировании личного профиля:</w:t>
      </w:r>
    </w:p>
    <w:p w14:paraId="65F16200" w14:textId="39694AAA" w:rsidR="00800BF0" w:rsidRDefault="00800BF0" w:rsidP="00800BF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студента;</w:t>
      </w:r>
    </w:p>
    <w:p w14:paraId="17621C20" w14:textId="50563345" w:rsidR="00800BF0" w:rsidRDefault="00800BF0" w:rsidP="00800BF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редактируемая информация (почтовый адрес или номер телефона).</w:t>
      </w:r>
    </w:p>
    <w:p w14:paraId="15F9BFA0" w14:textId="491B2E76" w:rsidR="00800BF0" w:rsidRDefault="00800BF0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новостей и объявлений:</w:t>
      </w:r>
    </w:p>
    <w:p w14:paraId="32D25290" w14:textId="3A2DADC8" w:rsidR="00800BF0" w:rsidRDefault="00800BF0" w:rsidP="00800BF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457BA74C" w14:textId="5E802B7B" w:rsidR="00800BF0" w:rsidRDefault="00800BF0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опубликовании объявления:</w:t>
      </w:r>
    </w:p>
    <w:p w14:paraId="7611044B" w14:textId="7D16C919" w:rsidR="00800BF0" w:rsidRDefault="00800BF0" w:rsidP="00800BF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студента.</w:t>
      </w:r>
    </w:p>
    <w:p w14:paraId="6E2DD0A5" w14:textId="45A39E6A" w:rsidR="00800BF0" w:rsidRDefault="00800BF0" w:rsidP="00BF3DDE">
      <w:pPr>
        <w:pStyle w:val="a6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2.2.1.2.2. </w:t>
      </w:r>
      <w:r w:rsidR="00BF3DDE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преподавательского приложения</w:t>
      </w:r>
    </w:p>
    <w:p w14:paraId="31011DA1" w14:textId="4D9640EA" w:rsidR="00BF3DDE" w:rsidRDefault="00BF3DDE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расписания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1C015A20" w14:textId="68A08817" w:rsidR="00BD29B0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пользователя;</w:t>
      </w:r>
    </w:p>
    <w:p w14:paraId="7AEB4028" w14:textId="7191BD69" w:rsidR="00BD29B0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дата, за которую необходимо выдать расписание.</w:t>
      </w:r>
    </w:p>
    <w:p w14:paraId="3505AD25" w14:textId="77777777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предмете:</w:t>
      </w:r>
    </w:p>
    <w:p w14:paraId="7F1C51C9" w14:textId="6BEB8237" w:rsid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предмета.</w:t>
      </w:r>
    </w:p>
    <w:p w14:paraId="3EA80C32" w14:textId="4B0F83B7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обучаемых групп:</w:t>
      </w:r>
    </w:p>
    <w:p w14:paraId="4FE8BD38" w14:textId="1774FF1D" w:rsid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03D27B84" w14:textId="1B67B2EC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студентов одной из обучаемых групп:</w:t>
      </w:r>
    </w:p>
    <w:p w14:paraId="7E6BACD6" w14:textId="66A48ACE" w:rsidR="00BD29B0" w:rsidRP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студентов.</w:t>
      </w:r>
    </w:p>
    <w:p w14:paraId="44EF5CC2" w14:textId="2946613A" w:rsidR="00BD29B0" w:rsidRP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преподаваемых предметов в группе:</w:t>
      </w:r>
    </w:p>
    <w:p w14:paraId="64C5EFAA" w14:textId="3F6AB1A3" w:rsidR="00BD29B0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пользователя;</w:t>
      </w:r>
    </w:p>
    <w:p w14:paraId="18452109" w14:textId="03D09C30" w:rsidR="001A18C3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студентов.</w:t>
      </w:r>
    </w:p>
    <w:p w14:paraId="4AC817B9" w14:textId="0AF94158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студенте:</w:t>
      </w:r>
    </w:p>
    <w:p w14:paraId="75048DFD" w14:textId="4BB57C1D" w:rsid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студента.</w:t>
      </w:r>
    </w:p>
    <w:p w14:paraId="598B60AB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личного профиля:</w:t>
      </w:r>
    </w:p>
    <w:p w14:paraId="530875AF" w14:textId="5D36AA71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06979431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редактировании личного профиля:</w:t>
      </w:r>
    </w:p>
    <w:p w14:paraId="001CD892" w14:textId="1D14777B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преподавателя;</w:t>
      </w:r>
    </w:p>
    <w:p w14:paraId="6DAD186D" w14:textId="77777777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редактируемая информация (почтовый адрес или номер телефона).</w:t>
      </w:r>
    </w:p>
    <w:p w14:paraId="248F0111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новостей и объявлений:</w:t>
      </w:r>
    </w:p>
    <w:p w14:paraId="1D28A798" w14:textId="0E520465" w:rsidR="00E31853" w:rsidRDefault="00E31853" w:rsidP="00E31853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3BB23175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опубликовании объявления:</w:t>
      </w:r>
    </w:p>
    <w:p w14:paraId="2A3C504B" w14:textId="72250721" w:rsidR="00BD29B0" w:rsidRPr="00E31853" w:rsidRDefault="00E31853" w:rsidP="00E31853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преподавателя.</w:t>
      </w:r>
    </w:p>
    <w:p w14:paraId="77299727" w14:textId="761BE6C8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2.2.1.3. Выходная информация</w:t>
      </w:r>
    </w:p>
    <w:p w14:paraId="27718ECE" w14:textId="4BAEE7DA" w:rsidR="00E31853" w:rsidRP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выходная информация отправляется в качестве ответа на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E3185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запрос.</w:t>
      </w:r>
      <w:r w:rsidR="00A57F5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Для получения все данных – необходим токе доступа, который формируется сервисом авторизации.</w:t>
      </w:r>
    </w:p>
    <w:p w14:paraId="489A545C" w14:textId="2EF8C3BD" w:rsid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2.2.1.3.1. Выходная информация студенческого приложения</w:t>
      </w:r>
    </w:p>
    <w:p w14:paraId="70E1D57C" w14:textId="10854146" w:rsid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расписания:</w:t>
      </w:r>
    </w:p>
    <w:p w14:paraId="6A02C0A8" w14:textId="5B1557BB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расписание на запрошенный день в виде списка предметов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 датами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06A5D4E3" w14:textId="7F63FE28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информации о предмете:</w:t>
      </w:r>
    </w:p>
    <w:p w14:paraId="22E4B280" w14:textId="63FC58D4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по предмету (описание, преподаватель).</w:t>
      </w:r>
    </w:p>
    <w:p w14:paraId="3AA0AE85" w14:textId="62E8BBA5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студентов группы:</w:t>
      </w:r>
    </w:p>
    <w:p w14:paraId="4153EBE0" w14:textId="782D206E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студентов группы.</w:t>
      </w:r>
    </w:p>
    <w:p w14:paraId="4B8CB5C2" w14:textId="677AE5D1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списка изучаемых предметов группы:</w:t>
      </w:r>
    </w:p>
    <w:p w14:paraId="719C00E7" w14:textId="536ED2D7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изучаемых предметов группы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08DB9F53" w14:textId="5D9B5E6A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информации о преподавателе:</w:t>
      </w:r>
    </w:p>
    <w:p w14:paraId="6C7BDAF0" w14:textId="01177F60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о преподавателе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668B1455" w14:textId="7D7E43EA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личного профиля:</w:t>
      </w:r>
    </w:p>
    <w:p w14:paraId="0097F77F" w14:textId="43390F74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из личного профиля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студента пользователя.</w:t>
      </w:r>
    </w:p>
    <w:p w14:paraId="60FE64DA" w14:textId="7F129C78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редактировании личного профиля:</w:t>
      </w:r>
    </w:p>
    <w:p w14:paraId="54249A85" w14:textId="6F7A3C48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успешном редактировании.</w:t>
      </w:r>
    </w:p>
    <w:p w14:paraId="1B48C0D4" w14:textId="3F6788B9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новостей и объявлений:</w:t>
      </w:r>
    </w:p>
    <w:p w14:paraId="511A36B1" w14:textId="525A965A" w:rsidR="00E31853" w:rsidRDefault="006C43F6" w:rsidP="00E31853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новостей и объявлений.</w:t>
      </w:r>
    </w:p>
    <w:p w14:paraId="75B10E8C" w14:textId="7846D2A8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опубликовании объявления:</w:t>
      </w:r>
    </w:p>
    <w:p w14:paraId="3FF9AF1E" w14:textId="687247C0" w:rsidR="00C71A84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успешной публикации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4E9EC1A1" w14:textId="69A03838" w:rsidR="006C43F6" w:rsidRDefault="006C43F6" w:rsidP="006C43F6">
      <w:pPr>
        <w:pStyle w:val="a6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2.2.1.3.2. Выходная информация преподавательского приложения</w:t>
      </w:r>
    </w:p>
    <w:p w14:paraId="3B772B69" w14:textId="4299B7DD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расписания:</w:t>
      </w:r>
    </w:p>
    <w:p w14:paraId="6FF1BC86" w14:textId="43D390EA" w:rsid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расписание в виде списка предметов с датами.</w:t>
      </w:r>
    </w:p>
    <w:p w14:paraId="27DA4695" w14:textId="5CD379CC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информации о предмете:</w:t>
      </w:r>
    </w:p>
    <w:p w14:paraId="7BD29D2A" w14:textId="41B9A1C2" w:rsidR="006C43F6" w:rsidRP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по предмету (описание, преподаватель)</w:t>
      </w:r>
      <w:r w:rsidRPr="006C43F6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59E448B2" w14:textId="097F69FE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обучаемых групп:</w:t>
      </w:r>
    </w:p>
    <w:p w14:paraId="25C5B8FF" w14:textId="1E428C22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обучаемых групп.</w:t>
      </w:r>
    </w:p>
    <w:p w14:paraId="2D56CA6E" w14:textId="7A06AD98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студентов одной из обучаемых групп:</w:t>
      </w:r>
    </w:p>
    <w:p w14:paraId="75A0B5D9" w14:textId="5CDD6B5F" w:rsidR="006C43F6" w:rsidRPr="00BD29B0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студентов группы.</w:t>
      </w:r>
    </w:p>
    <w:p w14:paraId="316D4882" w14:textId="356D113A" w:rsidR="006C43F6" w:rsidRPr="00BD29B0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Выходная информация при запросе списка преподаваемых предметов в группе:</w:t>
      </w:r>
    </w:p>
    <w:p w14:paraId="761FD554" w14:textId="1378A73F" w:rsid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преподаваемых предметов в группе.</w:t>
      </w:r>
    </w:p>
    <w:p w14:paraId="3E47F878" w14:textId="7CF49BA6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данных о студенте:</w:t>
      </w:r>
    </w:p>
    <w:p w14:paraId="6A13DE4C" w14:textId="70FB6C11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о студенте.</w:t>
      </w:r>
    </w:p>
    <w:p w14:paraId="1743E71F" w14:textId="786DAE26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личного профиля:</w:t>
      </w:r>
    </w:p>
    <w:p w14:paraId="23065E1D" w14:textId="60BCCD01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из личного профиля преподавателя.</w:t>
      </w:r>
    </w:p>
    <w:p w14:paraId="46554DCF" w14:textId="46119693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редактировании личного профиля:</w:t>
      </w:r>
    </w:p>
    <w:p w14:paraId="0DA63FD8" w14:textId="77777777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успешном редактировании.</w:t>
      </w:r>
    </w:p>
    <w:p w14:paraId="68FAC8E2" w14:textId="2325F6CD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новостей и объявлений:</w:t>
      </w:r>
    </w:p>
    <w:p w14:paraId="0279CD79" w14:textId="77777777" w:rsid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новостей и объявлений.</w:t>
      </w:r>
    </w:p>
    <w:p w14:paraId="38326C13" w14:textId="15CC5AE0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опубликовании объявления:</w:t>
      </w:r>
    </w:p>
    <w:p w14:paraId="03377D1A" w14:textId="32C26C6E" w:rsidR="006C43F6" w:rsidRP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успешной публикации.</w:t>
      </w:r>
    </w:p>
    <w:p w14:paraId="3405D9C0" w14:textId="2126A0E9" w:rsidR="00C71A84" w:rsidRPr="00A57F5D" w:rsidRDefault="00C71A84" w:rsidP="00A57F5D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7" w:name="_Toc40887314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 Описание алгоритма предоставления данных для приложения преподавателя</w:t>
      </w:r>
      <w:bookmarkEnd w:id="37"/>
    </w:p>
    <w:p w14:paraId="5444CA3E" w14:textId="1751A935" w:rsidR="00C71A84" w:rsidRDefault="00C71A84" w:rsidP="00A57F5D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2.2.2.1. Назначение и характеристика</w:t>
      </w:r>
    </w:p>
    <w:p w14:paraId="32D5089B" w14:textId="1C7AE9C4" w:rsidR="00C71A84" w:rsidRDefault="00A57F5D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Алгоритм предоставления данных для приложения преподавателя необходим для сбора и формирования в удобный вид данных из БД, с последующей отправкой их на клиентское приложение преподавателя. </w:t>
      </w:r>
    </w:p>
    <w:p w14:paraId="3266C684" w14:textId="6232FE3F" w:rsidR="00A57F5D" w:rsidRDefault="00A57F5D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должен вытаскивать данные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для приложения преподавателя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из БД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>, при этом формируя их в тот вид, в котором они необходимы в клиентском приложении, чтобы как можно больше уменьшить количество бизнес-логики в мобильном приложении, что поспособствует увеличению производительности. Алгоритм должен предоставлять доступ к своим функциям только при наличии валидного токена доступа.</w:t>
      </w:r>
    </w:p>
    <w:p w14:paraId="04BF1316" w14:textId="2F206358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2.2.2.2. Используемая информация</w:t>
      </w:r>
    </w:p>
    <w:p w14:paraId="29C6947A" w14:textId="71C6705A" w:rsidR="00FC596C" w:rsidRDefault="00FC596C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Для авторизации преподавателя используется токен доступа.</w:t>
      </w:r>
    </w:p>
    <w:p w14:paraId="088FF5F2" w14:textId="7066909C" w:rsidR="00C71A84" w:rsidRDefault="00E4168E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расписания используется следующая информация:</w:t>
      </w:r>
    </w:p>
    <w:p w14:paraId="13FC29DE" w14:textId="53027AF9" w:rsidR="00E4168E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преподавателя, выполняющего запрос;</w:t>
      </w:r>
    </w:p>
    <w:p w14:paraId="213484B1" w14:textId="6E52E061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расписания занятий из БД;</w:t>
      </w:r>
    </w:p>
    <w:p w14:paraId="617B85E1" w14:textId="58E076CF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студенческих групп из БД;</w:t>
      </w:r>
    </w:p>
    <w:p w14:paraId="20ACBD56" w14:textId="7E9B5E65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данные таблицы предметов из БД.</w:t>
      </w:r>
    </w:p>
    <w:p w14:paraId="6F246E6B" w14:textId="084A4DA5" w:rsidR="00FE43C1" w:rsidRDefault="00FE43C1" w:rsidP="00FE43C1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данных об определенном предмете используется следующая информация:</w:t>
      </w:r>
    </w:p>
    <w:p w14:paraId="2591745B" w14:textId="39A83ED8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этого предмета;</w:t>
      </w:r>
    </w:p>
    <w:p w14:paraId="067FA4B0" w14:textId="05655842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БД.</w:t>
      </w:r>
    </w:p>
    <w:p w14:paraId="1BF78C88" w14:textId="23920347" w:rsidR="00FC596C" w:rsidRDefault="00FC596C" w:rsidP="00FC596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списка обучаемых преподавателем студенческих групп используется следующая информация:</w:t>
      </w:r>
    </w:p>
    <w:p w14:paraId="1A9245BF" w14:textId="77777777" w:rsidR="00FC596C" w:rsidRDefault="00FC596C" w:rsidP="00FC596C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преподавателя, выполняющего запрос;</w:t>
      </w:r>
    </w:p>
    <w:p w14:paraId="45A91CD7" w14:textId="560C5FFF" w:rsidR="00FC596C" w:rsidRDefault="00FC596C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таблицы, связывающей студенческие группы и преподавателей из БД.</w:t>
      </w:r>
    </w:p>
    <w:p w14:paraId="33CBACCD" w14:textId="00EA1B34" w:rsidR="00FC596C" w:rsidRDefault="00FC596C" w:rsidP="00FC596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 выполнении запроса на </w:t>
      </w:r>
      <w:r w:rsidR="00DC7F34">
        <w:rPr>
          <w:rFonts w:ascii="Times New Roman" w:eastAsia="Calibri" w:hAnsi="Times New Roman" w:cs="Times New Roman"/>
          <w:sz w:val="24"/>
          <w:szCs w:val="24"/>
          <w:lang w:eastAsia="en-US"/>
        </w:rPr>
        <w:t>выдачу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списка студентов одной из обучаемых групп используется следующая информация:</w:t>
      </w:r>
    </w:p>
    <w:p w14:paraId="54BF9D8F" w14:textId="6C625006" w:rsidR="00FC596C" w:rsidRDefault="00FC596C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требуемой группы;</w:t>
      </w:r>
    </w:p>
    <w:p w14:paraId="12A4F6AF" w14:textId="69868151" w:rsidR="00FC596C" w:rsidRDefault="00FC596C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студенческих групп из БД.</w:t>
      </w:r>
    </w:p>
    <w:p w14:paraId="681BE3DA" w14:textId="1ECA7BA9" w:rsidR="00FC596C" w:rsidRDefault="00FC596C" w:rsidP="00FC596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 выполнении запроса на </w:t>
      </w:r>
      <w:r w:rsidR="00DC7F34">
        <w:rPr>
          <w:rFonts w:ascii="Times New Roman" w:eastAsia="Calibri" w:hAnsi="Times New Roman" w:cs="Times New Roman"/>
          <w:sz w:val="24"/>
          <w:szCs w:val="24"/>
          <w:lang w:eastAsia="en-US"/>
        </w:rPr>
        <w:t>выдачу списка преподаваемых предметов в определенной группе используется следующая информация:</w:t>
      </w:r>
    </w:p>
    <w:p w14:paraId="6E0FA6FF" w14:textId="783BDA4D" w:rsidR="00FC596C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группы;</w:t>
      </w:r>
    </w:p>
    <w:p w14:paraId="2B32B3EF" w14:textId="1E76AF83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преподавателя, выполняющего запрос;</w:t>
      </w:r>
    </w:p>
    <w:p w14:paraId="139C8E45" w14:textId="77777777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БД;</w:t>
      </w:r>
    </w:p>
    <w:p w14:paraId="0E0F7E4E" w14:textId="1CD6DBEC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связывающей предметы и группы из БД.</w:t>
      </w:r>
    </w:p>
    <w:p w14:paraId="79BFB02B" w14:textId="3ADF0732" w:rsidR="00DC7F34" w:rsidRDefault="00DC7F34" w:rsidP="00DC7F34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данных о студенте используется следующая информация:</w:t>
      </w:r>
    </w:p>
    <w:p w14:paraId="4A380344" w14:textId="205842C4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требуемого студента;</w:t>
      </w:r>
    </w:p>
    <w:p w14:paraId="10FC1C5B" w14:textId="56A0B349" w:rsidR="00DC7F34" w:rsidRDefault="00DC7F34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студентов из БД.</w:t>
      </w:r>
    </w:p>
    <w:p w14:paraId="6E0AE7AF" w14:textId="0F2223D0" w:rsidR="00DC7F34" w:rsidRDefault="00DC7F34" w:rsidP="00E646D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 выполнении запроса на выдачу данных из личного профиля </w:t>
      </w:r>
      <w:r w:rsidR="00E646D8">
        <w:rPr>
          <w:rFonts w:ascii="Times New Roman" w:eastAsia="Calibri" w:hAnsi="Times New Roman" w:cs="Times New Roman"/>
          <w:sz w:val="24"/>
          <w:szCs w:val="24"/>
          <w:lang w:eastAsia="en-US"/>
        </w:rPr>
        <w:t>преподавателя используется следующая информация:</w:t>
      </w:r>
    </w:p>
    <w:p w14:paraId="0E38C975" w14:textId="0A2241C6" w:rsidR="00DC7F34" w:rsidRDefault="00E646D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преподавателя, выполняющего запрос;</w:t>
      </w:r>
    </w:p>
    <w:p w14:paraId="5F4200D3" w14:textId="104FD1AF" w:rsidR="00E646D8" w:rsidRDefault="00E646D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сотрудников университета</w:t>
      </w:r>
      <w:r w:rsidR="00464FC8" w:rsidRPr="00464FC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464FC8">
        <w:rPr>
          <w:rFonts w:ascii="Times New Roman" w:eastAsia="Calibri" w:hAnsi="Times New Roman" w:cs="Times New Roman"/>
          <w:sz w:val="24"/>
          <w:szCs w:val="24"/>
          <w:lang w:eastAsia="en-US"/>
        </w:rPr>
        <w:t>из БД.</w:t>
      </w:r>
    </w:p>
    <w:p w14:paraId="612BE97C" w14:textId="6E3BAEFE" w:rsidR="00464FC8" w:rsidRDefault="00464FC8" w:rsidP="00464FC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редактирование данных из личного профиля преподавателя используется следующая информация:</w:t>
      </w:r>
    </w:p>
    <w:p w14:paraId="07E2708D" w14:textId="6A498E5A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преподавателя, выполняющего запрос;</w:t>
      </w:r>
    </w:p>
    <w:p w14:paraId="22E6FBAC" w14:textId="60EB7850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редактируемые данные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15048AB2" w14:textId="44739206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сотрудников университета</w:t>
      </w:r>
      <w:r w:rsidRPr="00464FC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из БД.</w:t>
      </w:r>
    </w:p>
    <w:p w14:paraId="20B5D0FD" w14:textId="4AA6F99C" w:rsidR="00464FC8" w:rsidRDefault="00464FC8" w:rsidP="00464FC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новостей и объявлений для преподавателя используется следующая информация:</w:t>
      </w:r>
    </w:p>
    <w:p w14:paraId="569E41D1" w14:textId="1BC890D9" w:rsidR="00464FC8" w:rsidRDefault="00464FC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идентификатор преподавателя;</w:t>
      </w:r>
    </w:p>
    <w:p w14:paraId="7869A394" w14:textId="72DACE2E" w:rsidR="00464FC8" w:rsidRDefault="00464FC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новостей из БД;</w:t>
      </w:r>
    </w:p>
    <w:p w14:paraId="4F249EE4" w14:textId="7C663A96" w:rsidR="00464FC8" w:rsidRDefault="00464FC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пользовательских объявлений из БД.</w:t>
      </w:r>
    </w:p>
    <w:p w14:paraId="78E278C3" w14:textId="6A9851F5" w:rsidR="00464FC8" w:rsidRDefault="00464FC8" w:rsidP="00464FC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публикацию объявления используется следующая информация:</w:t>
      </w:r>
    </w:p>
    <w:p w14:paraId="708D1944" w14:textId="2FB332D3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преподавателя;</w:t>
      </w:r>
    </w:p>
    <w:p w14:paraId="08B1929C" w14:textId="08259BBE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идентификаторы групп</w:t>
      </w:r>
      <w:r w:rsidR="00B750D7">
        <w:rPr>
          <w:rFonts w:ascii="Times New Roman" w:eastAsia="Calibri" w:hAnsi="Times New Roman" w:cs="Times New Roman"/>
          <w:sz w:val="24"/>
          <w:szCs w:val="24"/>
          <w:lang w:eastAsia="en-US"/>
        </w:rPr>
        <w:t>, для которых публикуется объявление;</w:t>
      </w:r>
    </w:p>
    <w:p w14:paraId="25D481F2" w14:textId="339D09CE" w:rsidR="00B750D7" w:rsidRDefault="00B750D7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текст объявления;</w:t>
      </w:r>
    </w:p>
    <w:p w14:paraId="2A8DEEB1" w14:textId="78D15ACC" w:rsidR="00B750D7" w:rsidRPr="00464FC8" w:rsidRDefault="00B750D7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пользовательских объявлений из БД.</w:t>
      </w:r>
    </w:p>
    <w:p w14:paraId="2B558D12" w14:textId="6B2D8A64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2.2.2.3. Результаты решения</w:t>
      </w:r>
    </w:p>
    <w:p w14:paraId="4D230714" w14:textId="7171BCC8" w:rsidR="00C71A84" w:rsidRDefault="00F8095E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</w:t>
      </w:r>
      <w:r w:rsidR="00FB479C">
        <w:rPr>
          <w:rFonts w:ascii="Times New Roman" w:eastAsia="Calibri" w:hAnsi="Times New Roman" w:cs="Times New Roman"/>
          <w:sz w:val="24"/>
          <w:szCs w:val="24"/>
          <w:lang w:eastAsia="en-US"/>
        </w:rPr>
        <w:t>выполнени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я</w:t>
      </w:r>
      <w:r w:rsidR="00FB47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запроса на выдачу расписания формируется с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писок предметов. Объект предмета для расписания включает в себя</w:t>
      </w:r>
      <w:r w:rsidR="00FB479C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17226898" w14:textId="751A2AC7" w:rsidR="00FB479C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предмета;</w:t>
      </w:r>
    </w:p>
    <w:p w14:paraId="07E815C6" w14:textId="50623A7A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дата и время проведения пары;</w:t>
      </w:r>
    </w:p>
    <w:p w14:paraId="636A4132" w14:textId="1130B4F2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наименование студенческой группы, в которой будет проводиться пара.</w:t>
      </w:r>
    </w:p>
    <w:p w14:paraId="149A51A7" w14:textId="55851786" w:rsidR="00F8095E" w:rsidRDefault="00F8095E" w:rsidP="00F8095E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выполнения запроса на выдачу данных об определенном предмете формируется объект предмета, в составе которого: </w:t>
      </w:r>
    </w:p>
    <w:p w14:paraId="7424417E" w14:textId="4F62CDAA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предмета;</w:t>
      </w:r>
    </w:p>
    <w:p w14:paraId="1C78E39A" w14:textId="1B713E90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предмета</w:t>
      </w:r>
      <w:r w:rsidR="00C46667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6279CD6A" w14:textId="577A361A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выполнения запроса на выдачу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списка обучаемых преподавателем студенческих групп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формируется список групп. Объект группы включает в себя:</w:t>
      </w:r>
    </w:p>
    <w:p w14:paraId="468FE65B" w14:textId="1A8CCC3D" w:rsidR="00F8095E" w:rsidRDefault="00C46667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группы;</w:t>
      </w:r>
    </w:p>
    <w:p w14:paraId="7759A013" w14:textId="05D6E735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наименование группы.</w:t>
      </w:r>
    </w:p>
    <w:p w14:paraId="20709ECB" w14:textId="7A279F86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выполнения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запроса на выдачу списка студентов одной из обучаемых групп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, формируется список студентов. Объект студента включает в себя:</w:t>
      </w:r>
    </w:p>
    <w:p w14:paraId="1B6ED465" w14:textId="709AE716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студента;</w:t>
      </w:r>
    </w:p>
    <w:p w14:paraId="01A03DB8" w14:textId="34DC0FDD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студента.</w:t>
      </w:r>
    </w:p>
    <w:p w14:paraId="79596DAB" w14:textId="37C80BD4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выполнения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запроса на выдачу данных о студенте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формируется объект студента, в составе которого:</w:t>
      </w:r>
    </w:p>
    <w:p w14:paraId="26A5773C" w14:textId="5938291D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студента;</w:t>
      </w:r>
    </w:p>
    <w:p w14:paraId="5A8E2DB4" w14:textId="2D43A723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студента;</w:t>
      </w:r>
    </w:p>
    <w:p w14:paraId="176FAD14" w14:textId="01AC9348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почтовый адрес студента;</w:t>
      </w:r>
    </w:p>
    <w:p w14:paraId="0F94B880" w14:textId="7130C4EC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номер телефона студента;</w:t>
      </w:r>
    </w:p>
    <w:p w14:paraId="394DD0B9" w14:textId="7304C8EB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фото студента.</w:t>
      </w:r>
    </w:p>
    <w:p w14:paraId="199CDDB4" w14:textId="4F65961B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выполнения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запроса на выдачу данных из личного профиля преподавателя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формируется объект преподавателя, в составе которого:</w:t>
      </w:r>
    </w:p>
    <w:p w14:paraId="33E4FE83" w14:textId="3B65A404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преподавателя;</w:t>
      </w:r>
    </w:p>
    <w:p w14:paraId="45520E56" w14:textId="22159D28" w:rsidR="00C46667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преподавателя;</w:t>
      </w:r>
    </w:p>
    <w:p w14:paraId="323AD323" w14:textId="42BCD445" w:rsidR="00266D94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номер телефона преподавателя;</w:t>
      </w:r>
    </w:p>
    <w:p w14:paraId="61283474" w14:textId="066DC41E" w:rsidR="00266D94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текущий статус преподавателя;</w:t>
      </w:r>
    </w:p>
    <w:p w14:paraId="3C095E95" w14:textId="7D18E236" w:rsidR="00266D94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должность преподавателя.</w:t>
      </w:r>
    </w:p>
    <w:p w14:paraId="2729E2AF" w14:textId="01222936" w:rsidR="00266D94" w:rsidRDefault="00266D94" w:rsidP="00266D94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запроса на редактирование данных из личного профиля преподавателя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формируется сообщение об успешном редактировании.</w:t>
      </w:r>
    </w:p>
    <w:p w14:paraId="0E7D5470" w14:textId="03E2D527" w:rsidR="00266D94" w:rsidRPr="00266D94" w:rsidRDefault="00266D94" w:rsidP="00266D94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публикацию объявления формируется сообщение об успешной публикации.</w:t>
      </w:r>
    </w:p>
    <w:p w14:paraId="7C6B82E2" w14:textId="13AC4357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2.2.2.4. Алгоритм решения</w:t>
      </w:r>
    </w:p>
    <w:p w14:paraId="52A00A31" w14:textId="467A8FAD" w:rsidR="00C71A84" w:rsidRDefault="00C71A8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6E6CB55" w14:textId="4FFA410E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8" w:name="_Toc40887315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 Описание алгоритма предоставления данных для приложения студента</w:t>
      </w:r>
      <w:bookmarkEnd w:id="38"/>
    </w:p>
    <w:p w14:paraId="42DCF30A" w14:textId="77777777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164A245" w14:textId="77777777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2.2.2.1. Назначение и характеристика</w:t>
      </w:r>
    </w:p>
    <w:p w14:paraId="7CB21086" w14:textId="77777777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5630CE41" w14:textId="77777777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2.2.2.2. Используемая информация</w:t>
      </w:r>
    </w:p>
    <w:p w14:paraId="29656AE8" w14:textId="77777777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32C31136" w14:textId="77777777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2.2.2.3. Результаты решения</w:t>
      </w:r>
    </w:p>
    <w:p w14:paraId="007810AC" w14:textId="77777777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92457F9" w14:textId="77777777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2.2.2.4. Алгоритм решения</w:t>
      </w:r>
    </w:p>
    <w:p w14:paraId="30949A90" w14:textId="224FBBDC" w:rsidR="00083559" w:rsidRDefault="0008355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7E6A213" w14:textId="6221DF40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9" w:name="_Toc40887316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 Описание контрольного примера</w:t>
      </w:r>
      <w:bookmarkEnd w:id="39"/>
    </w:p>
    <w:p w14:paraId="487E791C" w14:textId="0913D508" w:rsidR="00083559" w:rsidRDefault="0008355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58E058D7" w14:textId="3BFDBEEA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2.2.3.1. Назначение</w:t>
      </w:r>
    </w:p>
    <w:p w14:paraId="1091EAEE" w14:textId="56498429" w:rsidR="00083559" w:rsidRDefault="0008355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5D5FFB20" w14:textId="06FD1CC1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2.2.3.2. Исходные данные</w:t>
      </w:r>
    </w:p>
    <w:p w14:paraId="3744BD6E" w14:textId="51B4CE5A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05D26D8" w14:textId="7D676C01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2.2.3.4. Результаты расчета</w:t>
      </w:r>
    </w:p>
    <w:p w14:paraId="03A764F8" w14:textId="0EAEC57E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1DB2A25" w14:textId="1837AEC6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2.2.3.5. Результаты испытания программы</w:t>
      </w:r>
    </w:p>
    <w:p w14:paraId="2B38B015" w14:textId="77777777" w:rsidR="00083559" w:rsidRPr="00C7409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sectPr w:rsidR="00083559" w:rsidRPr="00C74099" w:rsidSect="00B52985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8B52E" w14:textId="77777777" w:rsidR="003B2FA7" w:rsidRDefault="003B2FA7" w:rsidP="00B52985">
      <w:pPr>
        <w:spacing w:after="0" w:line="240" w:lineRule="auto"/>
      </w:pPr>
      <w:r>
        <w:separator/>
      </w:r>
    </w:p>
  </w:endnote>
  <w:endnote w:type="continuationSeparator" w:id="0">
    <w:p w14:paraId="58420673" w14:textId="77777777" w:rsidR="003B2FA7" w:rsidRDefault="003B2FA7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4CCE2" w14:textId="39F127DE" w:rsidR="00FE43C1" w:rsidRDefault="00FE43C1">
    <w:pPr>
      <w:pStyle w:val="aa"/>
      <w:jc w:val="right"/>
    </w:pPr>
  </w:p>
  <w:p w14:paraId="4244A9FB" w14:textId="77777777" w:rsidR="00FE43C1" w:rsidRDefault="00FE43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8FC08" w14:textId="77777777" w:rsidR="003B2FA7" w:rsidRDefault="003B2FA7" w:rsidP="00B52985">
      <w:pPr>
        <w:spacing w:after="0" w:line="240" w:lineRule="auto"/>
      </w:pPr>
      <w:r>
        <w:separator/>
      </w:r>
    </w:p>
  </w:footnote>
  <w:footnote w:type="continuationSeparator" w:id="0">
    <w:p w14:paraId="01D5B8A1" w14:textId="77777777" w:rsidR="003B2FA7" w:rsidRDefault="003B2FA7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615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C66E47C" w14:textId="640436FE" w:rsidR="00FE43C1" w:rsidRPr="00E06067" w:rsidRDefault="00FE43C1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60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60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6067">
          <w:rPr>
            <w:rFonts w:ascii="Times New Roman" w:hAnsi="Times New Roman" w:cs="Times New Roman"/>
            <w:sz w:val="28"/>
            <w:szCs w:val="28"/>
          </w:rPr>
          <w:t>2</w: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554CE5" w14:textId="77777777" w:rsidR="00FE43C1" w:rsidRDefault="00FE43C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BA3"/>
    <w:multiLevelType w:val="hybridMultilevel"/>
    <w:tmpl w:val="BAAA922E"/>
    <w:lvl w:ilvl="0" w:tplc="910A9A9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2" w15:restartNumberingAfterBreak="0">
    <w:nsid w:val="10C934DC"/>
    <w:multiLevelType w:val="hybridMultilevel"/>
    <w:tmpl w:val="38B01E46"/>
    <w:lvl w:ilvl="0" w:tplc="744623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1C327BD"/>
    <w:multiLevelType w:val="hybridMultilevel"/>
    <w:tmpl w:val="AEEE7A76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2131B44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3793A40"/>
    <w:multiLevelType w:val="hybridMultilevel"/>
    <w:tmpl w:val="CE4015FC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8023602"/>
    <w:multiLevelType w:val="hybridMultilevel"/>
    <w:tmpl w:val="DFFAFAB2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1DA203E4"/>
    <w:multiLevelType w:val="hybridMultilevel"/>
    <w:tmpl w:val="F230B374"/>
    <w:lvl w:ilvl="0" w:tplc="44F26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2D8647A"/>
    <w:multiLevelType w:val="hybridMultilevel"/>
    <w:tmpl w:val="8DE63F8A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9A55A8E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9D803FC"/>
    <w:multiLevelType w:val="hybridMultilevel"/>
    <w:tmpl w:val="6D72509E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F103BA3"/>
    <w:multiLevelType w:val="hybridMultilevel"/>
    <w:tmpl w:val="4B9C00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980946"/>
    <w:multiLevelType w:val="hybridMultilevel"/>
    <w:tmpl w:val="F028D554"/>
    <w:lvl w:ilvl="0" w:tplc="744623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2495278"/>
    <w:multiLevelType w:val="hybridMultilevel"/>
    <w:tmpl w:val="873A3BC8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2E24EC2"/>
    <w:multiLevelType w:val="hybridMultilevel"/>
    <w:tmpl w:val="2B16657E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37155401"/>
    <w:multiLevelType w:val="hybridMultilevel"/>
    <w:tmpl w:val="B12691F4"/>
    <w:lvl w:ilvl="0" w:tplc="74462304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9B3493C"/>
    <w:multiLevelType w:val="hybridMultilevel"/>
    <w:tmpl w:val="ACFE1BE4"/>
    <w:lvl w:ilvl="0" w:tplc="744623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AC25D1A"/>
    <w:multiLevelType w:val="hybridMultilevel"/>
    <w:tmpl w:val="43ACAF12"/>
    <w:lvl w:ilvl="0" w:tplc="B5FAD7F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6113226"/>
    <w:multiLevelType w:val="hybridMultilevel"/>
    <w:tmpl w:val="526085CE"/>
    <w:lvl w:ilvl="0" w:tplc="E34A3D1C">
      <w:start w:val="1"/>
      <w:numFmt w:val="bullet"/>
      <w:suff w:val="space"/>
      <w:lvlText w:val="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63F25BD"/>
    <w:multiLevelType w:val="hybridMultilevel"/>
    <w:tmpl w:val="DC425CF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F5A17"/>
    <w:multiLevelType w:val="hybridMultilevel"/>
    <w:tmpl w:val="5172EE56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8471F3A"/>
    <w:multiLevelType w:val="hybridMultilevel"/>
    <w:tmpl w:val="53D81312"/>
    <w:lvl w:ilvl="0" w:tplc="E34A3D1C">
      <w:start w:val="1"/>
      <w:numFmt w:val="bullet"/>
      <w:suff w:val="space"/>
      <w:lvlText w:val=""/>
      <w:lvlJc w:val="left"/>
      <w:pPr>
        <w:ind w:left="91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2" w15:restartNumberingAfterBreak="0">
    <w:nsid w:val="49B56E21"/>
    <w:multiLevelType w:val="hybridMultilevel"/>
    <w:tmpl w:val="3C26CF18"/>
    <w:lvl w:ilvl="0" w:tplc="EB78EAC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E316BC6"/>
    <w:multiLevelType w:val="hybridMultilevel"/>
    <w:tmpl w:val="E27C66B0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4E00D250">
      <w:start w:val="1"/>
      <w:numFmt w:val="bullet"/>
      <w:suff w:val="space"/>
      <w:lvlText w:val="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B2F88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52F55980"/>
    <w:multiLevelType w:val="hybridMultilevel"/>
    <w:tmpl w:val="F10E6938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53FB2"/>
    <w:multiLevelType w:val="hybridMultilevel"/>
    <w:tmpl w:val="E1E464F2"/>
    <w:lvl w:ilvl="0" w:tplc="16AAE48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5A7D4644"/>
    <w:multiLevelType w:val="hybridMultilevel"/>
    <w:tmpl w:val="08063B90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5CC4113B"/>
    <w:multiLevelType w:val="hybridMultilevel"/>
    <w:tmpl w:val="3CA84842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6330030A"/>
    <w:multiLevelType w:val="hybridMultilevel"/>
    <w:tmpl w:val="84AEA62A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684C6B9E"/>
    <w:multiLevelType w:val="hybridMultilevel"/>
    <w:tmpl w:val="BBBC9694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 w15:restartNumberingAfterBreak="0">
    <w:nsid w:val="705E1B67"/>
    <w:multiLevelType w:val="hybridMultilevel"/>
    <w:tmpl w:val="CDF4A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23E7C94"/>
    <w:multiLevelType w:val="hybridMultilevel"/>
    <w:tmpl w:val="F4FE353C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2975A12"/>
    <w:multiLevelType w:val="hybridMultilevel"/>
    <w:tmpl w:val="0DDE6762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74327DDF"/>
    <w:multiLevelType w:val="hybridMultilevel"/>
    <w:tmpl w:val="DC425CF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53936"/>
    <w:multiLevelType w:val="hybridMultilevel"/>
    <w:tmpl w:val="1BA4C1C0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3"/>
  </w:num>
  <w:num w:numId="2">
    <w:abstractNumId w:val="1"/>
  </w:num>
  <w:num w:numId="3">
    <w:abstractNumId w:val="0"/>
  </w:num>
  <w:num w:numId="4">
    <w:abstractNumId w:val="26"/>
  </w:num>
  <w:num w:numId="5">
    <w:abstractNumId w:val="35"/>
  </w:num>
  <w:num w:numId="6">
    <w:abstractNumId w:val="14"/>
  </w:num>
  <w:num w:numId="7">
    <w:abstractNumId w:val="13"/>
  </w:num>
  <w:num w:numId="8">
    <w:abstractNumId w:val="5"/>
  </w:num>
  <w:num w:numId="9">
    <w:abstractNumId w:val="24"/>
  </w:num>
  <w:num w:numId="10">
    <w:abstractNumId w:val="9"/>
  </w:num>
  <w:num w:numId="11">
    <w:abstractNumId w:val="29"/>
  </w:num>
  <w:num w:numId="12">
    <w:abstractNumId w:val="4"/>
  </w:num>
  <w:num w:numId="13">
    <w:abstractNumId w:val="20"/>
  </w:num>
  <w:num w:numId="14">
    <w:abstractNumId w:val="10"/>
  </w:num>
  <w:num w:numId="15">
    <w:abstractNumId w:val="27"/>
  </w:num>
  <w:num w:numId="16">
    <w:abstractNumId w:val="6"/>
  </w:num>
  <w:num w:numId="17">
    <w:abstractNumId w:val="30"/>
  </w:num>
  <w:num w:numId="18">
    <w:abstractNumId w:val="8"/>
  </w:num>
  <w:num w:numId="19">
    <w:abstractNumId w:val="33"/>
  </w:num>
  <w:num w:numId="20">
    <w:abstractNumId w:val="28"/>
  </w:num>
  <w:num w:numId="21">
    <w:abstractNumId w:val="17"/>
  </w:num>
  <w:num w:numId="22">
    <w:abstractNumId w:val="21"/>
  </w:num>
  <w:num w:numId="23">
    <w:abstractNumId w:val="18"/>
  </w:num>
  <w:num w:numId="24">
    <w:abstractNumId w:val="22"/>
  </w:num>
  <w:num w:numId="25">
    <w:abstractNumId w:val="31"/>
  </w:num>
  <w:num w:numId="26">
    <w:abstractNumId w:val="11"/>
  </w:num>
  <w:num w:numId="27">
    <w:abstractNumId w:val="15"/>
  </w:num>
  <w:num w:numId="28">
    <w:abstractNumId w:val="7"/>
  </w:num>
  <w:num w:numId="29">
    <w:abstractNumId w:val="12"/>
  </w:num>
  <w:num w:numId="30">
    <w:abstractNumId w:val="2"/>
  </w:num>
  <w:num w:numId="31">
    <w:abstractNumId w:val="16"/>
  </w:num>
  <w:num w:numId="32">
    <w:abstractNumId w:val="3"/>
  </w:num>
  <w:num w:numId="33">
    <w:abstractNumId w:val="32"/>
  </w:num>
  <w:num w:numId="34">
    <w:abstractNumId w:val="25"/>
  </w:num>
  <w:num w:numId="35">
    <w:abstractNumId w:val="19"/>
  </w:num>
  <w:num w:numId="36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29"/>
    <w:rsid w:val="00005522"/>
    <w:rsid w:val="000178C3"/>
    <w:rsid w:val="00070B7D"/>
    <w:rsid w:val="00083559"/>
    <w:rsid w:val="00094BB9"/>
    <w:rsid w:val="000E3F75"/>
    <w:rsid w:val="000F72FD"/>
    <w:rsid w:val="0012395A"/>
    <w:rsid w:val="00137D93"/>
    <w:rsid w:val="00174C94"/>
    <w:rsid w:val="001770C8"/>
    <w:rsid w:val="001A087C"/>
    <w:rsid w:val="001A18C3"/>
    <w:rsid w:val="001A4E7B"/>
    <w:rsid w:val="001B68BB"/>
    <w:rsid w:val="001D0D24"/>
    <w:rsid w:val="00216803"/>
    <w:rsid w:val="00223B7C"/>
    <w:rsid w:val="00240FF4"/>
    <w:rsid w:val="00266D94"/>
    <w:rsid w:val="00280925"/>
    <w:rsid w:val="0028152F"/>
    <w:rsid w:val="0028442B"/>
    <w:rsid w:val="002F62F3"/>
    <w:rsid w:val="002F7408"/>
    <w:rsid w:val="00307DC9"/>
    <w:rsid w:val="00316760"/>
    <w:rsid w:val="003337CA"/>
    <w:rsid w:val="00363DCB"/>
    <w:rsid w:val="00382697"/>
    <w:rsid w:val="003B2FA7"/>
    <w:rsid w:val="003D77D0"/>
    <w:rsid w:val="00412FB8"/>
    <w:rsid w:val="00437C76"/>
    <w:rsid w:val="00441D70"/>
    <w:rsid w:val="0045740E"/>
    <w:rsid w:val="00464FC8"/>
    <w:rsid w:val="00480A24"/>
    <w:rsid w:val="00486EC1"/>
    <w:rsid w:val="004C26F5"/>
    <w:rsid w:val="004D2436"/>
    <w:rsid w:val="004D2581"/>
    <w:rsid w:val="004E16AC"/>
    <w:rsid w:val="004E6B73"/>
    <w:rsid w:val="004E77E8"/>
    <w:rsid w:val="0050227E"/>
    <w:rsid w:val="00514222"/>
    <w:rsid w:val="00532DBB"/>
    <w:rsid w:val="00532F6B"/>
    <w:rsid w:val="00535B32"/>
    <w:rsid w:val="00556E55"/>
    <w:rsid w:val="00572BF9"/>
    <w:rsid w:val="00576E02"/>
    <w:rsid w:val="00580109"/>
    <w:rsid w:val="0058722E"/>
    <w:rsid w:val="0059193B"/>
    <w:rsid w:val="0059415E"/>
    <w:rsid w:val="005A10E9"/>
    <w:rsid w:val="005C78EB"/>
    <w:rsid w:val="005E3F9C"/>
    <w:rsid w:val="006011A9"/>
    <w:rsid w:val="006072A2"/>
    <w:rsid w:val="00611923"/>
    <w:rsid w:val="00616B9A"/>
    <w:rsid w:val="00617BFD"/>
    <w:rsid w:val="00640E8C"/>
    <w:rsid w:val="00646554"/>
    <w:rsid w:val="00687976"/>
    <w:rsid w:val="006C43F6"/>
    <w:rsid w:val="006D5759"/>
    <w:rsid w:val="006E645C"/>
    <w:rsid w:val="007004FA"/>
    <w:rsid w:val="0071338C"/>
    <w:rsid w:val="00745616"/>
    <w:rsid w:val="00756775"/>
    <w:rsid w:val="00771CFF"/>
    <w:rsid w:val="007C1BF5"/>
    <w:rsid w:val="007C3E63"/>
    <w:rsid w:val="007D3683"/>
    <w:rsid w:val="00800BF0"/>
    <w:rsid w:val="00821E66"/>
    <w:rsid w:val="0084056C"/>
    <w:rsid w:val="00845FFB"/>
    <w:rsid w:val="00864D2D"/>
    <w:rsid w:val="00876AA9"/>
    <w:rsid w:val="008C0580"/>
    <w:rsid w:val="008C2AEA"/>
    <w:rsid w:val="008D7834"/>
    <w:rsid w:val="00934F8C"/>
    <w:rsid w:val="009611A3"/>
    <w:rsid w:val="00964B86"/>
    <w:rsid w:val="0096741D"/>
    <w:rsid w:val="009747A2"/>
    <w:rsid w:val="009A26E9"/>
    <w:rsid w:val="009A7358"/>
    <w:rsid w:val="009B6A02"/>
    <w:rsid w:val="009D1E4A"/>
    <w:rsid w:val="009F2831"/>
    <w:rsid w:val="00A16BE8"/>
    <w:rsid w:val="00A24063"/>
    <w:rsid w:val="00A25032"/>
    <w:rsid w:val="00A57F5D"/>
    <w:rsid w:val="00A60D49"/>
    <w:rsid w:val="00A60D5F"/>
    <w:rsid w:val="00A61719"/>
    <w:rsid w:val="00A83932"/>
    <w:rsid w:val="00A926AC"/>
    <w:rsid w:val="00AC07CE"/>
    <w:rsid w:val="00AC3C47"/>
    <w:rsid w:val="00AD7829"/>
    <w:rsid w:val="00AD7CB6"/>
    <w:rsid w:val="00B323AE"/>
    <w:rsid w:val="00B360FB"/>
    <w:rsid w:val="00B44963"/>
    <w:rsid w:val="00B52985"/>
    <w:rsid w:val="00B532BF"/>
    <w:rsid w:val="00B67522"/>
    <w:rsid w:val="00B750D7"/>
    <w:rsid w:val="00B80D0C"/>
    <w:rsid w:val="00BC6F90"/>
    <w:rsid w:val="00BD1B13"/>
    <w:rsid w:val="00BD29B0"/>
    <w:rsid w:val="00BF3DDE"/>
    <w:rsid w:val="00BF597E"/>
    <w:rsid w:val="00C13136"/>
    <w:rsid w:val="00C20A9F"/>
    <w:rsid w:val="00C251A6"/>
    <w:rsid w:val="00C326EB"/>
    <w:rsid w:val="00C42E9E"/>
    <w:rsid w:val="00C46667"/>
    <w:rsid w:val="00C71A84"/>
    <w:rsid w:val="00C74099"/>
    <w:rsid w:val="00CB3ACE"/>
    <w:rsid w:val="00CE13FF"/>
    <w:rsid w:val="00CE2424"/>
    <w:rsid w:val="00CF6026"/>
    <w:rsid w:val="00D46B82"/>
    <w:rsid w:val="00D85FDD"/>
    <w:rsid w:val="00DC40C7"/>
    <w:rsid w:val="00DC7F34"/>
    <w:rsid w:val="00DD40A5"/>
    <w:rsid w:val="00E06067"/>
    <w:rsid w:val="00E12217"/>
    <w:rsid w:val="00E1251F"/>
    <w:rsid w:val="00E13256"/>
    <w:rsid w:val="00E152E0"/>
    <w:rsid w:val="00E31853"/>
    <w:rsid w:val="00E322E5"/>
    <w:rsid w:val="00E33B04"/>
    <w:rsid w:val="00E36A89"/>
    <w:rsid w:val="00E404E5"/>
    <w:rsid w:val="00E4168E"/>
    <w:rsid w:val="00E43473"/>
    <w:rsid w:val="00E47B8F"/>
    <w:rsid w:val="00E57792"/>
    <w:rsid w:val="00E612D9"/>
    <w:rsid w:val="00E646D8"/>
    <w:rsid w:val="00E725B9"/>
    <w:rsid w:val="00E81305"/>
    <w:rsid w:val="00E87737"/>
    <w:rsid w:val="00EA245C"/>
    <w:rsid w:val="00ED6F19"/>
    <w:rsid w:val="00EE2316"/>
    <w:rsid w:val="00EE4CA9"/>
    <w:rsid w:val="00F02CE6"/>
    <w:rsid w:val="00F07729"/>
    <w:rsid w:val="00F51913"/>
    <w:rsid w:val="00F64354"/>
    <w:rsid w:val="00F67DC8"/>
    <w:rsid w:val="00F71954"/>
    <w:rsid w:val="00F77622"/>
    <w:rsid w:val="00F8095E"/>
    <w:rsid w:val="00F90A89"/>
    <w:rsid w:val="00F94A89"/>
    <w:rsid w:val="00F94F3A"/>
    <w:rsid w:val="00FA332C"/>
    <w:rsid w:val="00FA4F6D"/>
    <w:rsid w:val="00FB479C"/>
    <w:rsid w:val="00FC596C"/>
    <w:rsid w:val="00FD013F"/>
    <w:rsid w:val="00FD0756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ED0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5B32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9747A2"/>
    <w:pPr>
      <w:tabs>
        <w:tab w:val="right" w:leader="dot" w:pos="9345"/>
      </w:tabs>
      <w:spacing w:after="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137D93"/>
    <w:pPr>
      <w:tabs>
        <w:tab w:val="right" w:leader="dot" w:pos="9345"/>
      </w:tabs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CE13FF"/>
    <w:pPr>
      <w:tabs>
        <w:tab w:val="right" w:leader="dot" w:pos="9345"/>
      </w:tabs>
      <w:spacing w:after="100"/>
      <w:ind w:firstLine="851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2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1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  <w:style w:type="table" w:styleId="af">
    <w:name w:val="Table Grid"/>
    <w:basedOn w:val="a3"/>
    <w:uiPriority w:val="39"/>
    <w:rsid w:val="0022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4ED64-14FE-42FC-AD03-7373C840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17</Pages>
  <Words>3076</Words>
  <Characters>17538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Поздеев</cp:lastModifiedBy>
  <cp:revision>72</cp:revision>
  <dcterms:created xsi:type="dcterms:W3CDTF">2018-05-23T20:43:00Z</dcterms:created>
  <dcterms:modified xsi:type="dcterms:W3CDTF">2020-05-21T16:58:00Z</dcterms:modified>
</cp:coreProperties>
</file>