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Tema facultativa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Sisteme bazate pe mesaje</w:t>
      </w:r>
    </w:p>
    <w:p w:rsidR="00000000" w:rsidDel="00000000" w:rsidP="00000000" w:rsidRDefault="00000000" w:rsidRPr="00000000" w14:paraId="0000000B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Pentru una dintre solutiile client-server anterioare (la alegerea voastra), proiectati si implementati notificarea clientilor folosind un broker de mesaje (ex. activemq, rabbitmq, etc).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Observatie: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Cine preda aceasta tema  primeste un punct in plus la nota de la laborator.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70F56E7831438B8A7BBF30EA6563" ma:contentTypeVersion="2" ma:contentTypeDescription="Create a new document." ma:contentTypeScope="" ma:versionID="0f4d08eb6ab61f2761a806a3c0529c4c">
  <xsd:schema xmlns:xsd="http://www.w3.org/2001/XMLSchema" xmlns:xs="http://www.w3.org/2001/XMLSchema" xmlns:p="http://schemas.microsoft.com/office/2006/metadata/properties" xmlns:ns2="bc430aca-41cd-4f7e-8ab7-75bbd27eba1e" targetNamespace="http://schemas.microsoft.com/office/2006/metadata/properties" ma:root="true" ma:fieldsID="c8e7d15a4238e81e04a21c76ebb380aa" ns2:_="">
    <xsd:import namespace="bc430aca-41cd-4f7e-8ab7-75bbd27eb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30aca-41cd-4f7e-8ab7-75bbd27eb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5DC31-100A-4307-B8D2-0EFBCBA3E563}"/>
</file>

<file path=customXml/itemProps2.xml><?xml version="1.0" encoding="utf-8"?>
<ds:datastoreItem xmlns:ds="http://schemas.openxmlformats.org/officeDocument/2006/customXml" ds:itemID="{309A8962-95EC-441C-9086-04FF542CA1EE}"/>
</file>

<file path=customXml/itemProps3.xml><?xml version="1.0" encoding="utf-8"?>
<ds:datastoreItem xmlns:ds="http://schemas.openxmlformats.org/officeDocument/2006/customXml" ds:itemID="{F4A34735-0D26-4639-8315-75120F1604B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0x0101000AB770F56E7831438B8A7BBF30EA6563</vt:lpwstr>
  </property>
</Properties>
</file>