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BRIEFING GERAL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6B3A"/>
          <w:sz w:val="40"/>
          <w:szCs w:val="40"/>
        </w:rPr>
        <w:t xml:space="preserve">DR. BENÍCIO DE OLIVEIRA JÚNIOR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Cirurgia Plástica, Perícia e Auditoria Médicas</w:t>
      </w:r>
    </w:p>
    <w:p>
      <w:pPr>
        <w:pBdr>
          <w:bottom w:val="single" w:color="D6E4F0" w:sz="4" w:space="1"/>
        </w:pBdr>
        <w:spacing w:after="160" w:before="16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Assessoria M|P — Documento de Referência Interno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Goiânia, GO — 2025/2026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Identificação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Cirurgia Plástica, Perícia e Auditoria Médicas Ltda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Fantasia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Benício de Oliveira Júnior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22.335.309/0001-75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Benício de Oliveira Júnior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Rua 87, nº 415, 1º Andar, Setor Sul — Goiânia, GO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Localização Referência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da Praça do Ratinho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Principal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(62) 99955-0251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Corporativo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cppago@gmail.com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www.drbeniciojr.com.br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@drbeniciojr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Telemedicina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 para pacientes fora de Goiânia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Estrutura e Funcionamento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Porte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 de Funcionários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Decisor Principal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 Comercial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Equipe Interna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Secretária + Administradora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Horário de Atendimento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Terças e Quintas-feiras — 14h às 17h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Aprovação de Campanhas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Danilo e Dr. Benício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Aprovação de Conteúdo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Danilo e Dr. Benício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Contatos da Assessoria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Danilo e Divina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Reuniões com Agência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Semanais (Meeting)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Relatórios Solicitados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Tráfego Pago: Google Ads + Instagram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Missão, Visão e Valores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Missão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Promover o bem-estar e a autoestima de mulheres que enfrentam o lipedema e complicações de próteses mamárias, oferecendo tratamentos cirúrgicos seguros, personalizados e humanizados. Unir ciência, técnica e empatia para devolver leveza, conforto e confiança ao corpo e à vida de cada paciente.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Visão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Ser referência nacional em cirurgia plástica reconstrutiva e funcional voltada ao tratamento do lipedema e à correção de complicações de próteses mamárias, reconhecido pela excelência técnica, resultados naturais e atendimento acolhedor.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Humanização — cada paciente é única; o cuidado começa pela escuta e acolhimento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Excelência técnica — atualização constante e compromisso com resultados duradouros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Segurança — protocolos rigorosos e transparência em cada etapa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Empatia e confiança — relação de parceria entre médico e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Ética — respeito, honestidade e responsabilidade em todas as decisões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Inovação — uso de tecnologias modernas para recuperação mais rápida e resultados naturais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Proposta de Valor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Cirurgia plástica com propósito: aliviar a dor e restaurar a confiança de mulheres com lipedema e complicações mamárias — com técnica, empatia e segurança.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Diferencial Competitivo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Educação e transparência. Protocolo Integral (Estruturação Metabólica e Emocional) com equipe multidisciplinar — nutrição, psicologia e cirurgia sob supervisão direta do Dr. Benício — diferenciando do cuidado fragmentado.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Especialidades e Procedimentos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Lipedema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Lipoaspiração funcional e Estruturação Metabólica para tratamento da doença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Protocolo de Emagrecimento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de emagrecimento saudável com acompanhamento e performance metabólica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Contorno Corporal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Lipoaspiração avançada com tecnologia Argoplasma para retração de pele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Cirurgias da Face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Blefaroplastia (pálpebras) e procedimentos de rejuvenescimento facial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Cirurgias Mamárias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Inclusão de prótese mamária e tratamento especializado em complicações de implantes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Saúde Integrativa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Estruturação Metabólica e Emocional — abordagem completa além do procedimento cirúrgico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Público-Alvo e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Perfil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Segmento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Gênero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Feminino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 60 anos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 Social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Média-alta para cima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Escolaridade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Goiás, Norte e Nordeste do Brasil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Telemedicina disponível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Personas Detalhadas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Persona 1 — Mulher com Lipedema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Mulher de aproximadamente 40 anos com sofrimento desde a adolescência ou período pós-maternidade. Apresenta dores e deformidades em membros inferiores e/ou superiores. Sente que o próprio corpo a trai e busca solução definitiva com profissional especializado.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Persona 2 — Mulher com Complicações de Prótese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Mulher de aproximadamente 30 anos com complicações decorrentes de implante de próteses mamárias. Busca tratamento especializado, seguro e humanizado para corrigir o problema e recuperar confiança.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Jornada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Descoberta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 sociais (Instagram, conteúdo educativo)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Consideração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 sociais + Google (pesquisa ativa por solução)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posicionamento nas redes + autoridade percebida do médico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presencial + orçamento de tratamento cirúrgico individualizado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Pós-venda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Acompanhamento nos primeiros 6 meses pelo Dr. e pela secretária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Objetivos e Metas (6 meses)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Metas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Faturamento Meta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R$ 1.440.000,00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Clientes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pacientes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Médio Meta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R$ 30.000,00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Médio Atual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R$ 24.000,00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Expansão Geográfica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Brasil e exterior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Novos Produtos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E-books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Urgências Imediatas (0–30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Geração de leads qualificados (positivos)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Conversão de leads em consultas vindas das campanhas de tráfego pago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Médio Prazo (30–90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Aumentar volume de tratamentos cirúrgicos mensais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6.4 Longo Prazo (90+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Recorrência mensal de consultas e cirurgias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Consolidar posicionamento como referência nacional em lipedema e próteses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Marketing e Comunicação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Identidade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Paleta de Cores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 e cinza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Possui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de Marca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possui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Reformulação Visual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necessária no momento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Tom de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e descontraído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Palavras-chave da Marca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Lipedema, Prótese de Mamas, Estruturação Metabólica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Personalidade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Autoridade médica com acolhimento humanizado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Próxima, empática, educativa e sofisticada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Presença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@drbeniciojr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— SEO não otimizado, última atualização há 8 meses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 de Postagem Atual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(sem calendário editorial ativo no briefing)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Tipos de Conteúdo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Reels (roteiros educativos e autoridade), Carrosséis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Tráfego Pago e Mídia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Investimento Mensal Total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R$ 3.000,00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para Tráfego Pago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33,5%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para Agência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66,5%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Investimento Atual em Ads</w:t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R$ 950,00/mês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</w:p>
        </w:tc>
        <w:tc>
          <w:tcPr>
            <w:tcW w:type="dxa" w:w="2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Plataformas Utilizadas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(impulsionar) + Google Ads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por Lead — Google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R$ 90,00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 por Lead — Instagram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R$ 7,00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de Leads/Mês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leads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Qualidade dos Leads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 / não positivos — principal gargalo atual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Conversões Registradas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conversões (resultado insatisfatório)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Médio de Fechamento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utiliza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Funil de Vendas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estruturado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Sazonalidade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Períodos de maior movimento identificados pelo cliente: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Janeiro / Fevereiro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Maio / Junho / Julho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Outubro / Novembro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Protocolo de Conteúdo — Referências Criativas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10.1 Estrutura dos Roteiros (Reels)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Gancho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ou afirmação que provoca identificação imediata com a dor/desejo da persona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Explicação técnica com empatia — aprofundamento do problema e apresentação da solução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 para ação direta: 'Agende sua consulta pelo link da bio'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10.2 Temas Prioritários para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Lipedema — causas, sintomas, tratamento cirúrgico e lipoaspiração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Estruturação Metabólica — emagrecimento saudável, inflamação e preparo pré-operatório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Próteses Mamárias — complicações, revisão e tratamento especializado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Pós-operatório humanizado — recuperação tranquila com equipe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Autoestima e liberdade corporal — intimidade, confiança e reconquista da própria imagem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Mulher de negócios / executiva — saúde como investimento em si mesma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Menopausa e metabolismo — abordagem específica para mulheres 45+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Gordura visceral vs. cirurgia — educação sobre limites e preparo necessário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10.3 Carrosséis Educativos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Cronograma da Transformação (fases: Limpeza &gt; Decisão &gt; Cirurgia &gt; Resultado)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Sinais de que o Corpo pede Socorro antes de operar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Tecnologia e Automação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Atendimento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Marketing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utilizado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utilizado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Automação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implementada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Interesse em Chatbot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atendimento, agendamento e triagem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Interesse em IA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análise de dados e personalização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Observações Estratégicas (M|P Assessoria)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Gargalo Principal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qualidade dos leads é o maior problema atual. O volume (10/mês) e o custo (R$7 no Instagram) são razoáveis, mas os leads não estão convertendo. Prioridade: qualificação do tráfego e melhoria do funil de conversão.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Oportunidade de Conteúdo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Dr. Benício possui posicionamento diferenciado com o Protocolo Integral (Estruturação Metabólica + Emocional). Este é o principal diferencial a ser comunicado com consistência nos roteiros de Reels e carrosséis.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Posicionamento de Autoridade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Os roteiros devem reforçar o médico como figura de autoridade humanizada — técnico, mas acolhedor. Evitar linguagem excessivamente clínica sem contexto emocional. Sempre conectar técnica à transformação de vida da paciente.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Limitação de Agenda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consultório funciona apenas terças e quintas (14h–17h), o que limita o volume de consultas. A telemedicina é um canal estratégico para alcançar pacientes fora de Goiânia sem sobrecarregar a agenda presencial.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SEO e Website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site está desatualizado há 8 meses e sem SEO estruturado. Recomenda-se priorizar a otimização como ação de médio prazo para captura orgânica de leads qualificados.</w:t>
      </w:r>
    </w:p>
    <w:p>
      <w:pPr>
        <w:pBdr>
          <w:bottom w:val="single" w:color="D6E4F0" w:sz="4" w:space="1"/>
        </w:pBdr>
        <w:spacing w:after="160" w:before="160"/>
      </w:pP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M|P Assessoria Digital — Uso Interno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Goiânia, GO | 2025–2026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2026-04-23T14:48:43.184Z</dcterms:created>
  <dcterms:modified xsi:type="dcterms:W3CDTF">2026-04-23T14:48:43.185Z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